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A1" w:rsidRPr="00DC67DB" w:rsidRDefault="00781DF5" w:rsidP="00DD63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D8">
        <w:rPr>
          <w:rFonts w:ascii="Times New Roman" w:hAnsi="Times New Roman" w:cs="Times New Roman"/>
          <w:b/>
          <w:sz w:val="24"/>
          <w:szCs w:val="24"/>
        </w:rPr>
        <w:t>ИНФОРМАЦИЯ О КАДРОВОМ ОБЕСПЕЧЕНИИ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17A1" w:rsidRPr="00DC67DB" w:rsidRDefault="002517A1" w:rsidP="00DC67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170" w:rsidRDefault="00952170" w:rsidP="00DC67D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Сеть образовательных учреждений МО «Хоринский район» состоит из 17 общеобразовательных учреждений, 1</w:t>
      </w:r>
      <w:r w:rsidR="0016620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дошкольных образовательных учреждений и 3 учреждений дополнительного образования: Детско-юношеский центр, Станция детского и юношеского туризма и экскурсий, Хоринская детско-юношеская спортивная школа.</w:t>
      </w:r>
    </w:p>
    <w:p w:rsidR="00902669" w:rsidRDefault="00DD6356" w:rsidP="00DC67D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614B55">
        <w:rPr>
          <w:rFonts w:ascii="Times New Roman" w:hAnsi="Times New Roman"/>
          <w:sz w:val="24"/>
          <w:szCs w:val="24"/>
        </w:rPr>
        <w:t>начало 20</w:t>
      </w:r>
      <w:r w:rsidR="0016620D">
        <w:rPr>
          <w:rFonts w:ascii="Times New Roman" w:hAnsi="Times New Roman"/>
          <w:sz w:val="24"/>
          <w:szCs w:val="24"/>
        </w:rPr>
        <w:t>20</w:t>
      </w:r>
      <w:r w:rsidR="00614B55">
        <w:rPr>
          <w:rFonts w:ascii="Times New Roman" w:hAnsi="Times New Roman"/>
          <w:sz w:val="24"/>
          <w:szCs w:val="24"/>
        </w:rPr>
        <w:t>-20</w:t>
      </w:r>
      <w:r w:rsidR="0016620D">
        <w:rPr>
          <w:rFonts w:ascii="Times New Roman" w:hAnsi="Times New Roman"/>
          <w:sz w:val="24"/>
          <w:szCs w:val="24"/>
        </w:rPr>
        <w:t>21</w:t>
      </w:r>
      <w:r w:rsidR="00BF6C71">
        <w:rPr>
          <w:rFonts w:ascii="Times New Roman" w:hAnsi="Times New Roman"/>
          <w:sz w:val="24"/>
          <w:szCs w:val="24"/>
        </w:rPr>
        <w:t xml:space="preserve"> учебного года</w:t>
      </w:r>
      <w:r w:rsidR="00902669">
        <w:rPr>
          <w:rFonts w:ascii="Times New Roman" w:hAnsi="Times New Roman"/>
          <w:sz w:val="24"/>
          <w:szCs w:val="24"/>
        </w:rPr>
        <w:t xml:space="preserve"> </w:t>
      </w:r>
      <w:r w:rsidR="002517A1" w:rsidRPr="00DC67DB">
        <w:rPr>
          <w:rFonts w:ascii="Times New Roman" w:hAnsi="Times New Roman"/>
          <w:sz w:val="24"/>
          <w:szCs w:val="24"/>
        </w:rPr>
        <w:t xml:space="preserve"> </w:t>
      </w:r>
      <w:r w:rsidR="00172CA0">
        <w:rPr>
          <w:rFonts w:ascii="Times New Roman" w:hAnsi="Times New Roman"/>
          <w:sz w:val="24"/>
          <w:szCs w:val="24"/>
        </w:rPr>
        <w:t>общее количество работников отрасли составляет 6</w:t>
      </w:r>
      <w:r w:rsidR="00814A97">
        <w:rPr>
          <w:rFonts w:ascii="Times New Roman" w:hAnsi="Times New Roman"/>
          <w:sz w:val="24"/>
          <w:szCs w:val="24"/>
        </w:rPr>
        <w:t>49</w:t>
      </w:r>
      <w:r w:rsidR="00172CA0">
        <w:rPr>
          <w:rFonts w:ascii="Times New Roman" w:hAnsi="Times New Roman"/>
          <w:sz w:val="24"/>
          <w:szCs w:val="24"/>
        </w:rPr>
        <w:t xml:space="preserve"> работников, из них, </w:t>
      </w:r>
      <w:r w:rsidR="002517A1" w:rsidRPr="00DC67DB">
        <w:rPr>
          <w:rFonts w:ascii="Times New Roman" w:hAnsi="Times New Roman"/>
          <w:sz w:val="24"/>
          <w:szCs w:val="24"/>
        </w:rPr>
        <w:t xml:space="preserve">количество </w:t>
      </w:r>
      <w:r>
        <w:rPr>
          <w:rFonts w:ascii="Times New Roman" w:hAnsi="Times New Roman"/>
          <w:sz w:val="24"/>
          <w:szCs w:val="24"/>
        </w:rPr>
        <w:t>педагогических работников</w:t>
      </w:r>
      <w:r w:rsidR="00902669">
        <w:rPr>
          <w:rFonts w:ascii="Times New Roman" w:hAnsi="Times New Roman"/>
          <w:sz w:val="24"/>
          <w:szCs w:val="24"/>
        </w:rPr>
        <w:t xml:space="preserve"> составило</w:t>
      </w:r>
      <w:r w:rsidR="002517A1" w:rsidRPr="00DC67DB">
        <w:rPr>
          <w:rFonts w:ascii="Times New Roman" w:hAnsi="Times New Roman"/>
          <w:sz w:val="24"/>
          <w:szCs w:val="24"/>
        </w:rPr>
        <w:t xml:space="preserve">  </w:t>
      </w:r>
      <w:r w:rsidR="00172CA0">
        <w:rPr>
          <w:rFonts w:ascii="Times New Roman" w:hAnsi="Times New Roman"/>
          <w:b/>
          <w:sz w:val="24"/>
          <w:szCs w:val="24"/>
        </w:rPr>
        <w:t>315</w:t>
      </w:r>
      <w:r w:rsidR="009B1206">
        <w:rPr>
          <w:rFonts w:ascii="Times New Roman" w:hAnsi="Times New Roman"/>
          <w:b/>
          <w:sz w:val="24"/>
          <w:szCs w:val="24"/>
        </w:rPr>
        <w:t xml:space="preserve"> </w:t>
      </w:r>
      <w:r w:rsidR="002517A1" w:rsidRPr="00DC67DB">
        <w:rPr>
          <w:rFonts w:ascii="Times New Roman" w:hAnsi="Times New Roman"/>
          <w:b/>
          <w:sz w:val="24"/>
          <w:szCs w:val="24"/>
        </w:rPr>
        <w:t>чел</w:t>
      </w:r>
      <w:r w:rsidR="002517A1" w:rsidRPr="00DC67DB">
        <w:rPr>
          <w:rFonts w:ascii="Times New Roman" w:hAnsi="Times New Roman"/>
          <w:sz w:val="24"/>
          <w:szCs w:val="24"/>
        </w:rPr>
        <w:t>.</w:t>
      </w:r>
    </w:p>
    <w:p w:rsidR="002517A1" w:rsidRPr="00DC67DB" w:rsidRDefault="002517A1" w:rsidP="00DC67D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C67DB">
        <w:rPr>
          <w:rFonts w:ascii="Times New Roman" w:hAnsi="Times New Roman"/>
          <w:sz w:val="24"/>
          <w:szCs w:val="24"/>
        </w:rPr>
        <w:t xml:space="preserve"> Из них: </w:t>
      </w:r>
    </w:p>
    <w:p w:rsidR="002517A1" w:rsidRPr="00DC67DB" w:rsidRDefault="002517A1" w:rsidP="00DC67D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C67DB">
        <w:rPr>
          <w:rFonts w:ascii="Times New Roman" w:hAnsi="Times New Roman"/>
          <w:sz w:val="24"/>
          <w:szCs w:val="24"/>
        </w:rPr>
        <w:t>-  в общеоб</w:t>
      </w:r>
      <w:r w:rsidR="00F86BD8">
        <w:rPr>
          <w:rFonts w:ascii="Times New Roman" w:hAnsi="Times New Roman"/>
          <w:sz w:val="24"/>
          <w:szCs w:val="24"/>
        </w:rPr>
        <w:t xml:space="preserve">разовательных учреждениях -  </w:t>
      </w:r>
      <w:r w:rsidR="00F447B9">
        <w:rPr>
          <w:rFonts w:ascii="Times New Roman" w:hAnsi="Times New Roman"/>
          <w:sz w:val="24"/>
          <w:szCs w:val="24"/>
        </w:rPr>
        <w:t>206</w:t>
      </w:r>
      <w:r w:rsidRPr="00DC67DB">
        <w:rPr>
          <w:rFonts w:ascii="Times New Roman" w:hAnsi="Times New Roman"/>
          <w:sz w:val="24"/>
          <w:szCs w:val="24"/>
        </w:rPr>
        <w:t xml:space="preserve"> чел. (по данным стат. отчета </w:t>
      </w:r>
      <w:r w:rsidR="00DD6356">
        <w:rPr>
          <w:rFonts w:ascii="Times New Roman" w:hAnsi="Times New Roman"/>
          <w:sz w:val="24"/>
          <w:szCs w:val="24"/>
        </w:rPr>
        <w:t>ОО-1</w:t>
      </w:r>
      <w:proofErr w:type="gramStart"/>
      <w:r w:rsidR="00DD6356">
        <w:rPr>
          <w:rFonts w:ascii="Times New Roman" w:hAnsi="Times New Roman"/>
          <w:sz w:val="24"/>
          <w:szCs w:val="24"/>
        </w:rPr>
        <w:t xml:space="preserve"> </w:t>
      </w:r>
      <w:r w:rsidRPr="00DC67DB">
        <w:rPr>
          <w:rFonts w:ascii="Times New Roman" w:hAnsi="Times New Roman"/>
          <w:sz w:val="24"/>
          <w:szCs w:val="24"/>
        </w:rPr>
        <w:t>)</w:t>
      </w:r>
      <w:proofErr w:type="gramEnd"/>
    </w:p>
    <w:p w:rsidR="002517A1" w:rsidRPr="00DC67DB" w:rsidRDefault="002517A1" w:rsidP="00DC67D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C67DB">
        <w:rPr>
          <w:rFonts w:ascii="Times New Roman" w:hAnsi="Times New Roman"/>
          <w:sz w:val="24"/>
          <w:szCs w:val="24"/>
        </w:rPr>
        <w:t>-  в учреждениях д</w:t>
      </w:r>
      <w:r w:rsidR="0046743B">
        <w:rPr>
          <w:rFonts w:ascii="Times New Roman" w:hAnsi="Times New Roman"/>
          <w:sz w:val="24"/>
          <w:szCs w:val="24"/>
        </w:rPr>
        <w:t xml:space="preserve">ополнительного образования -  </w:t>
      </w:r>
      <w:r w:rsidRPr="00DC67DB">
        <w:rPr>
          <w:rFonts w:ascii="Times New Roman" w:hAnsi="Times New Roman"/>
          <w:sz w:val="24"/>
          <w:szCs w:val="24"/>
        </w:rPr>
        <w:t xml:space="preserve"> </w:t>
      </w:r>
      <w:r w:rsidR="00AD190C">
        <w:rPr>
          <w:rFonts w:ascii="Times New Roman" w:hAnsi="Times New Roman"/>
          <w:sz w:val="24"/>
          <w:szCs w:val="24"/>
        </w:rPr>
        <w:t>3</w:t>
      </w:r>
      <w:r w:rsidR="00F447B9">
        <w:rPr>
          <w:rFonts w:ascii="Times New Roman" w:hAnsi="Times New Roman"/>
          <w:sz w:val="24"/>
          <w:szCs w:val="24"/>
        </w:rPr>
        <w:t>4</w:t>
      </w:r>
      <w:r w:rsidR="0066294E">
        <w:rPr>
          <w:rFonts w:ascii="Times New Roman" w:hAnsi="Times New Roman"/>
          <w:sz w:val="24"/>
          <w:szCs w:val="24"/>
        </w:rPr>
        <w:t xml:space="preserve"> </w:t>
      </w:r>
      <w:r w:rsidRPr="00DC67DB">
        <w:rPr>
          <w:rFonts w:ascii="Times New Roman" w:hAnsi="Times New Roman"/>
          <w:sz w:val="24"/>
          <w:szCs w:val="24"/>
        </w:rPr>
        <w:t>чел</w:t>
      </w:r>
      <w:proofErr w:type="gramStart"/>
      <w:r w:rsidRPr="00DC67DB">
        <w:rPr>
          <w:rFonts w:ascii="Times New Roman" w:hAnsi="Times New Roman"/>
          <w:sz w:val="24"/>
          <w:szCs w:val="24"/>
        </w:rPr>
        <w:t>.</w:t>
      </w:r>
      <w:r w:rsidR="0066294E">
        <w:rPr>
          <w:rFonts w:ascii="Times New Roman" w:hAnsi="Times New Roman"/>
          <w:sz w:val="24"/>
          <w:szCs w:val="24"/>
        </w:rPr>
        <w:t>(</w:t>
      </w:r>
      <w:proofErr w:type="gramEnd"/>
      <w:r w:rsidR="0066294E">
        <w:rPr>
          <w:rFonts w:ascii="Times New Roman" w:hAnsi="Times New Roman"/>
          <w:sz w:val="24"/>
          <w:szCs w:val="24"/>
        </w:rPr>
        <w:t>по данным стат.отчета 1-ДО)</w:t>
      </w:r>
    </w:p>
    <w:p w:rsidR="002517A1" w:rsidRPr="00DC67DB" w:rsidRDefault="002517A1" w:rsidP="00DC67D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C67DB">
        <w:rPr>
          <w:rFonts w:ascii="Times New Roman" w:hAnsi="Times New Roman"/>
          <w:sz w:val="24"/>
          <w:szCs w:val="24"/>
        </w:rPr>
        <w:t xml:space="preserve">-  в дошкольных </w:t>
      </w:r>
      <w:r w:rsidR="002E643E">
        <w:rPr>
          <w:rFonts w:ascii="Times New Roman" w:hAnsi="Times New Roman"/>
          <w:sz w:val="24"/>
          <w:szCs w:val="24"/>
        </w:rPr>
        <w:t>образовательных уч</w:t>
      </w:r>
      <w:r w:rsidR="0046743B">
        <w:rPr>
          <w:rFonts w:ascii="Times New Roman" w:hAnsi="Times New Roman"/>
          <w:sz w:val="24"/>
          <w:szCs w:val="24"/>
        </w:rPr>
        <w:t xml:space="preserve">реждениях – </w:t>
      </w:r>
      <w:r w:rsidR="00172CA0">
        <w:rPr>
          <w:rFonts w:ascii="Times New Roman" w:hAnsi="Times New Roman"/>
          <w:sz w:val="24"/>
          <w:szCs w:val="24"/>
        </w:rPr>
        <w:t>75</w:t>
      </w:r>
      <w:r w:rsidRPr="00DC67DB">
        <w:rPr>
          <w:rFonts w:ascii="Times New Roman" w:hAnsi="Times New Roman"/>
          <w:sz w:val="24"/>
          <w:szCs w:val="24"/>
        </w:rPr>
        <w:t xml:space="preserve"> чел.</w:t>
      </w:r>
      <w:r w:rsidR="0066294E">
        <w:rPr>
          <w:rFonts w:ascii="Times New Roman" w:hAnsi="Times New Roman"/>
          <w:sz w:val="24"/>
          <w:szCs w:val="24"/>
        </w:rPr>
        <w:t xml:space="preserve"> (по данным стат</w:t>
      </w:r>
      <w:proofErr w:type="gramStart"/>
      <w:r w:rsidR="0066294E">
        <w:rPr>
          <w:rFonts w:ascii="Times New Roman" w:hAnsi="Times New Roman"/>
          <w:sz w:val="24"/>
          <w:szCs w:val="24"/>
        </w:rPr>
        <w:t>.о</w:t>
      </w:r>
      <w:proofErr w:type="gramEnd"/>
      <w:r w:rsidR="0066294E">
        <w:rPr>
          <w:rFonts w:ascii="Times New Roman" w:hAnsi="Times New Roman"/>
          <w:sz w:val="24"/>
          <w:szCs w:val="24"/>
        </w:rPr>
        <w:t>тчета 85-к)</w:t>
      </w:r>
    </w:p>
    <w:p w:rsidR="002517A1" w:rsidRPr="00DC67DB" w:rsidRDefault="002517A1" w:rsidP="00DC67D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C67DB">
        <w:rPr>
          <w:rFonts w:ascii="Times New Roman" w:hAnsi="Times New Roman"/>
          <w:sz w:val="24"/>
          <w:szCs w:val="24"/>
        </w:rPr>
        <w:t>Из общего количества работающих административно – упра</w:t>
      </w:r>
      <w:r w:rsidR="0060293E">
        <w:rPr>
          <w:rFonts w:ascii="Times New Roman" w:hAnsi="Times New Roman"/>
          <w:sz w:val="24"/>
          <w:szCs w:val="24"/>
        </w:rPr>
        <w:t>в</w:t>
      </w:r>
      <w:r w:rsidR="0066294E">
        <w:rPr>
          <w:rFonts w:ascii="Times New Roman" w:hAnsi="Times New Roman"/>
          <w:sz w:val="24"/>
          <w:szCs w:val="24"/>
        </w:rPr>
        <w:t xml:space="preserve">ленческий аппарат составляет  </w:t>
      </w:r>
      <w:r w:rsidR="00F447B9">
        <w:rPr>
          <w:rFonts w:ascii="Times New Roman" w:hAnsi="Times New Roman"/>
          <w:sz w:val="24"/>
          <w:szCs w:val="24"/>
        </w:rPr>
        <w:t>55</w:t>
      </w:r>
      <w:r w:rsidR="002A2B16">
        <w:rPr>
          <w:rFonts w:ascii="Times New Roman" w:hAnsi="Times New Roman"/>
          <w:sz w:val="24"/>
          <w:szCs w:val="24"/>
        </w:rPr>
        <w:t xml:space="preserve"> </w:t>
      </w:r>
      <w:r w:rsidRPr="00DC67DB">
        <w:rPr>
          <w:rFonts w:ascii="Times New Roman" w:hAnsi="Times New Roman"/>
          <w:sz w:val="24"/>
          <w:szCs w:val="24"/>
        </w:rPr>
        <w:t>чел.</w:t>
      </w:r>
    </w:p>
    <w:p w:rsidR="002517A1" w:rsidRPr="00DC67DB" w:rsidRDefault="002517A1" w:rsidP="00DC67D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90FE1" w:rsidRPr="00DC67DB" w:rsidRDefault="00490FE1" w:rsidP="00490FE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C67DB">
        <w:rPr>
          <w:rFonts w:ascii="Times New Roman" w:hAnsi="Times New Roman"/>
          <w:b/>
          <w:sz w:val="24"/>
          <w:szCs w:val="24"/>
        </w:rPr>
        <w:t xml:space="preserve">Из общей численности </w:t>
      </w:r>
      <w:r w:rsidR="00172CA0">
        <w:rPr>
          <w:rFonts w:ascii="Times New Roman" w:hAnsi="Times New Roman"/>
          <w:b/>
          <w:sz w:val="24"/>
          <w:szCs w:val="24"/>
        </w:rPr>
        <w:t xml:space="preserve">педагогических </w:t>
      </w:r>
      <w:r w:rsidRPr="00DC67DB">
        <w:rPr>
          <w:rFonts w:ascii="Times New Roman" w:hAnsi="Times New Roman"/>
          <w:b/>
          <w:sz w:val="24"/>
          <w:szCs w:val="24"/>
        </w:rPr>
        <w:t>работников имеют образование:</w:t>
      </w:r>
    </w:p>
    <w:p w:rsidR="00BF6C71" w:rsidRPr="00B43B06" w:rsidRDefault="00BF6C71" w:rsidP="00BF6C7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B43B06">
        <w:rPr>
          <w:rFonts w:ascii="Times New Roman" w:hAnsi="Times New Roman"/>
          <w:b/>
          <w:sz w:val="24"/>
          <w:szCs w:val="24"/>
        </w:rPr>
        <w:t>высшее</w:t>
      </w:r>
      <w:proofErr w:type="gramEnd"/>
      <w:r w:rsidRPr="00B43B06">
        <w:rPr>
          <w:rFonts w:ascii="Times New Roman" w:hAnsi="Times New Roman"/>
          <w:b/>
          <w:sz w:val="24"/>
          <w:szCs w:val="24"/>
        </w:rPr>
        <w:t xml:space="preserve"> – </w:t>
      </w:r>
      <w:r w:rsidR="00172CA0">
        <w:rPr>
          <w:rFonts w:ascii="Times New Roman" w:hAnsi="Times New Roman"/>
          <w:b/>
          <w:sz w:val="24"/>
          <w:szCs w:val="24"/>
        </w:rPr>
        <w:t>266</w:t>
      </w:r>
      <w:r w:rsidRPr="00B43B06">
        <w:rPr>
          <w:rFonts w:ascii="Times New Roman" w:hAnsi="Times New Roman"/>
          <w:b/>
          <w:sz w:val="24"/>
          <w:szCs w:val="24"/>
        </w:rPr>
        <w:t xml:space="preserve">  чел. (</w:t>
      </w:r>
      <w:r w:rsidR="00172CA0">
        <w:rPr>
          <w:rFonts w:ascii="Times New Roman" w:hAnsi="Times New Roman"/>
          <w:b/>
          <w:sz w:val="24"/>
          <w:szCs w:val="24"/>
        </w:rPr>
        <w:t>84,4</w:t>
      </w:r>
      <w:r w:rsidRPr="00B43B06">
        <w:rPr>
          <w:rFonts w:ascii="Times New Roman" w:hAnsi="Times New Roman"/>
          <w:b/>
          <w:sz w:val="24"/>
          <w:szCs w:val="24"/>
        </w:rPr>
        <w:t>%)</w:t>
      </w:r>
    </w:p>
    <w:p w:rsidR="00BF6C71" w:rsidRPr="00B43B06" w:rsidRDefault="00B5589E" w:rsidP="00BF6C7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среднее – специальное – 49</w:t>
      </w:r>
      <w:r w:rsidR="00BF6C71" w:rsidRPr="00B43B06">
        <w:rPr>
          <w:rFonts w:ascii="Times New Roman" w:hAnsi="Times New Roman"/>
          <w:b/>
          <w:sz w:val="24"/>
          <w:szCs w:val="24"/>
        </w:rPr>
        <w:t xml:space="preserve"> чел. (</w:t>
      </w:r>
      <w:r w:rsidR="00172CA0">
        <w:rPr>
          <w:rFonts w:ascii="Times New Roman" w:hAnsi="Times New Roman"/>
          <w:b/>
          <w:sz w:val="24"/>
          <w:szCs w:val="24"/>
        </w:rPr>
        <w:t>15,5</w:t>
      </w:r>
      <w:r w:rsidR="00BF6C71" w:rsidRPr="00B43B06">
        <w:rPr>
          <w:rFonts w:ascii="Times New Roman" w:hAnsi="Times New Roman"/>
          <w:b/>
          <w:sz w:val="24"/>
          <w:szCs w:val="24"/>
        </w:rPr>
        <w:t>%)</w:t>
      </w:r>
    </w:p>
    <w:p w:rsidR="00490FE1" w:rsidRDefault="00490FE1" w:rsidP="00490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7DB">
        <w:rPr>
          <w:rFonts w:ascii="Times New Roman" w:hAnsi="Times New Roman" w:cs="Times New Roman"/>
          <w:sz w:val="24"/>
          <w:szCs w:val="24"/>
        </w:rPr>
        <w:t xml:space="preserve">      Система аттестации учителей общеобразовательных учреждений является одним из факторов стимулирования, целенаправленного непрерывного повышения уровня профессиональной компетентности, развития творческого потенциала учителей.</w:t>
      </w:r>
    </w:p>
    <w:p w:rsidR="00814A97" w:rsidRDefault="00490FE1" w:rsidP="00490FE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C67DB">
        <w:rPr>
          <w:rFonts w:ascii="Times New Roman" w:hAnsi="Times New Roman"/>
          <w:b/>
          <w:sz w:val="24"/>
          <w:szCs w:val="24"/>
        </w:rPr>
        <w:t>Всего квалификационн</w:t>
      </w:r>
      <w:r>
        <w:rPr>
          <w:rFonts w:ascii="Times New Roman" w:hAnsi="Times New Roman"/>
          <w:b/>
          <w:sz w:val="24"/>
          <w:szCs w:val="24"/>
        </w:rPr>
        <w:t>ые</w:t>
      </w:r>
      <w:r w:rsidRPr="00DC67DB">
        <w:rPr>
          <w:rFonts w:ascii="Times New Roman" w:hAnsi="Times New Roman"/>
          <w:b/>
          <w:sz w:val="24"/>
          <w:szCs w:val="24"/>
        </w:rPr>
        <w:t xml:space="preserve"> категории имеют: </w:t>
      </w:r>
      <w:r w:rsidR="00814A97">
        <w:rPr>
          <w:rFonts w:ascii="Times New Roman" w:hAnsi="Times New Roman"/>
          <w:b/>
          <w:sz w:val="24"/>
          <w:szCs w:val="24"/>
        </w:rPr>
        <w:t>254</w:t>
      </w:r>
      <w:r w:rsidRPr="00DC67DB">
        <w:rPr>
          <w:rFonts w:ascii="Times New Roman" w:hAnsi="Times New Roman"/>
          <w:b/>
          <w:sz w:val="24"/>
          <w:szCs w:val="24"/>
        </w:rPr>
        <w:t xml:space="preserve"> чел.</w:t>
      </w:r>
    </w:p>
    <w:p w:rsidR="00490FE1" w:rsidRPr="00DC67DB" w:rsidRDefault="00490FE1" w:rsidP="00490FE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C67DB">
        <w:rPr>
          <w:rFonts w:ascii="Times New Roman" w:hAnsi="Times New Roman"/>
          <w:b/>
          <w:sz w:val="24"/>
          <w:szCs w:val="24"/>
        </w:rPr>
        <w:t xml:space="preserve">Из них: </w:t>
      </w:r>
    </w:p>
    <w:p w:rsidR="00490FE1" w:rsidRPr="00DC67DB" w:rsidRDefault="00490FE1" w:rsidP="00490FE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высшую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– </w:t>
      </w:r>
      <w:r w:rsidR="00172CA0">
        <w:rPr>
          <w:rFonts w:ascii="Times New Roman" w:hAnsi="Times New Roman"/>
          <w:b/>
          <w:sz w:val="24"/>
          <w:szCs w:val="24"/>
        </w:rPr>
        <w:t>67</w:t>
      </w:r>
      <w:r w:rsidRPr="00DC67DB">
        <w:rPr>
          <w:rFonts w:ascii="Times New Roman" w:hAnsi="Times New Roman"/>
          <w:b/>
          <w:sz w:val="24"/>
          <w:szCs w:val="24"/>
        </w:rPr>
        <w:t xml:space="preserve"> чел. (</w:t>
      </w:r>
      <w:r w:rsidR="009B1206">
        <w:rPr>
          <w:rFonts w:ascii="Times New Roman" w:hAnsi="Times New Roman"/>
          <w:b/>
          <w:sz w:val="24"/>
          <w:szCs w:val="24"/>
        </w:rPr>
        <w:t>2</w:t>
      </w:r>
      <w:r w:rsidR="00172CA0">
        <w:rPr>
          <w:rFonts w:ascii="Times New Roman" w:hAnsi="Times New Roman"/>
          <w:b/>
          <w:sz w:val="24"/>
          <w:szCs w:val="24"/>
        </w:rPr>
        <w:t>1,2</w:t>
      </w:r>
      <w:r w:rsidRPr="00DC67DB">
        <w:rPr>
          <w:rFonts w:ascii="Times New Roman" w:hAnsi="Times New Roman"/>
          <w:b/>
          <w:sz w:val="24"/>
          <w:szCs w:val="24"/>
        </w:rPr>
        <w:t>%)</w:t>
      </w:r>
    </w:p>
    <w:p w:rsidR="00490FE1" w:rsidRDefault="00490FE1" w:rsidP="00490FE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первую –</w:t>
      </w:r>
      <w:r w:rsidR="00172CA0">
        <w:rPr>
          <w:rFonts w:ascii="Times New Roman" w:hAnsi="Times New Roman"/>
          <w:b/>
          <w:sz w:val="24"/>
          <w:szCs w:val="24"/>
        </w:rPr>
        <w:t>187</w:t>
      </w:r>
      <w:r w:rsidRPr="00DC67DB">
        <w:rPr>
          <w:rFonts w:ascii="Times New Roman" w:hAnsi="Times New Roman"/>
          <w:b/>
          <w:sz w:val="24"/>
          <w:szCs w:val="24"/>
        </w:rPr>
        <w:t xml:space="preserve"> чел. (</w:t>
      </w:r>
      <w:r w:rsidR="00172CA0">
        <w:rPr>
          <w:rFonts w:ascii="Times New Roman" w:hAnsi="Times New Roman"/>
          <w:b/>
          <w:sz w:val="24"/>
          <w:szCs w:val="24"/>
        </w:rPr>
        <w:t>59,3</w:t>
      </w:r>
      <w:r w:rsidRPr="00DC67DB">
        <w:rPr>
          <w:rFonts w:ascii="Times New Roman" w:hAnsi="Times New Roman"/>
          <w:b/>
          <w:sz w:val="24"/>
          <w:szCs w:val="24"/>
        </w:rPr>
        <w:t>%)</w:t>
      </w:r>
    </w:p>
    <w:p w:rsidR="00490FE1" w:rsidRPr="00AF0B72" w:rsidRDefault="00490FE1" w:rsidP="00490FE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соотве</w:t>
      </w:r>
      <w:r w:rsidR="00172CA0">
        <w:rPr>
          <w:rFonts w:ascii="Times New Roman" w:hAnsi="Times New Roman"/>
          <w:b/>
          <w:sz w:val="24"/>
          <w:szCs w:val="24"/>
        </w:rPr>
        <w:t>тствие занимаемой должности – 51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71D23">
        <w:rPr>
          <w:rFonts w:ascii="Times New Roman" w:hAnsi="Times New Roman"/>
          <w:b/>
          <w:sz w:val="24"/>
          <w:szCs w:val="24"/>
        </w:rPr>
        <w:t xml:space="preserve">чел. </w:t>
      </w:r>
      <w:r>
        <w:rPr>
          <w:rFonts w:ascii="Times New Roman" w:hAnsi="Times New Roman"/>
          <w:b/>
          <w:sz w:val="24"/>
          <w:szCs w:val="24"/>
        </w:rPr>
        <w:t>(</w:t>
      </w:r>
      <w:r w:rsidR="00172CA0">
        <w:rPr>
          <w:rFonts w:ascii="Times New Roman" w:hAnsi="Times New Roman"/>
          <w:b/>
          <w:sz w:val="24"/>
          <w:szCs w:val="24"/>
        </w:rPr>
        <w:t>16,1</w:t>
      </w:r>
      <w:r>
        <w:rPr>
          <w:rFonts w:ascii="Times New Roman" w:hAnsi="Times New Roman"/>
          <w:b/>
          <w:sz w:val="24"/>
          <w:szCs w:val="24"/>
        </w:rPr>
        <w:t xml:space="preserve">%) </w:t>
      </w:r>
      <w:r w:rsidRPr="00AF0B72">
        <w:rPr>
          <w:rFonts w:ascii="Times New Roman" w:hAnsi="Times New Roman"/>
          <w:sz w:val="24"/>
          <w:szCs w:val="24"/>
        </w:rPr>
        <w:t>от общего количества педагогических работников.</w:t>
      </w:r>
    </w:p>
    <w:p w:rsidR="00490FE1" w:rsidRDefault="00172CA0" w:rsidP="00490FE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 имеют категорию – 10</w:t>
      </w:r>
      <w:r w:rsidR="00771D23">
        <w:rPr>
          <w:rFonts w:ascii="Times New Roman" w:hAnsi="Times New Roman"/>
          <w:b/>
          <w:sz w:val="24"/>
          <w:szCs w:val="24"/>
        </w:rPr>
        <w:t xml:space="preserve"> чел.</w:t>
      </w:r>
      <w:r w:rsidR="00490FE1">
        <w:rPr>
          <w:rFonts w:ascii="Times New Roman" w:hAnsi="Times New Roman"/>
          <w:b/>
          <w:sz w:val="24"/>
          <w:szCs w:val="24"/>
        </w:rPr>
        <w:t xml:space="preserve"> (</w:t>
      </w:r>
      <w:r w:rsidR="00814A97">
        <w:rPr>
          <w:rFonts w:ascii="Times New Roman" w:hAnsi="Times New Roman"/>
          <w:b/>
          <w:sz w:val="24"/>
          <w:szCs w:val="24"/>
        </w:rPr>
        <w:t>3,2</w:t>
      </w:r>
      <w:r w:rsidR="00490FE1">
        <w:rPr>
          <w:rFonts w:ascii="Times New Roman" w:hAnsi="Times New Roman"/>
          <w:b/>
          <w:sz w:val="24"/>
          <w:szCs w:val="24"/>
        </w:rPr>
        <w:t>%)</w:t>
      </w:r>
    </w:p>
    <w:p w:rsidR="00490FE1" w:rsidRPr="00DC67DB" w:rsidRDefault="00490FE1" w:rsidP="00490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67DB">
        <w:rPr>
          <w:rFonts w:ascii="Times New Roman" w:hAnsi="Times New Roman" w:cs="Times New Roman"/>
          <w:sz w:val="24"/>
          <w:szCs w:val="24"/>
        </w:rPr>
        <w:t>Примерный средний возраст кадрового состава по району состав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DC67DB">
        <w:rPr>
          <w:rFonts w:ascii="Times New Roman" w:hAnsi="Times New Roman" w:cs="Times New Roman"/>
          <w:sz w:val="24"/>
          <w:szCs w:val="24"/>
        </w:rPr>
        <w:t xml:space="preserve"> 43 года. </w:t>
      </w:r>
    </w:p>
    <w:p w:rsidR="00490FE1" w:rsidRPr="00DC67DB" w:rsidRDefault="00490FE1" w:rsidP="00490FE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C67DB">
        <w:rPr>
          <w:rFonts w:ascii="Times New Roman" w:hAnsi="Times New Roman"/>
          <w:b/>
          <w:sz w:val="24"/>
          <w:szCs w:val="24"/>
        </w:rPr>
        <w:t>Из общей численности</w:t>
      </w:r>
      <w:r w:rsidR="00814A97">
        <w:rPr>
          <w:rFonts w:ascii="Times New Roman" w:hAnsi="Times New Roman"/>
          <w:b/>
          <w:sz w:val="24"/>
          <w:szCs w:val="24"/>
        </w:rPr>
        <w:t xml:space="preserve"> педагогических </w:t>
      </w:r>
      <w:r w:rsidRPr="00DC67DB">
        <w:rPr>
          <w:rFonts w:ascii="Times New Roman" w:hAnsi="Times New Roman"/>
          <w:b/>
          <w:sz w:val="24"/>
          <w:szCs w:val="24"/>
        </w:rPr>
        <w:t xml:space="preserve"> работников находятся в возрасте:</w:t>
      </w:r>
    </w:p>
    <w:p w:rsidR="00490FE1" w:rsidRPr="00DC67DB" w:rsidRDefault="00BB60D2" w:rsidP="00490FE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моложе 25 лет – 20</w:t>
      </w:r>
      <w:r w:rsidR="00490FE1">
        <w:rPr>
          <w:rFonts w:ascii="Times New Roman" w:hAnsi="Times New Roman"/>
          <w:b/>
          <w:sz w:val="24"/>
          <w:szCs w:val="24"/>
        </w:rPr>
        <w:t xml:space="preserve"> чел. (</w:t>
      </w:r>
      <w:r w:rsidR="00814A97">
        <w:rPr>
          <w:rFonts w:ascii="Times New Roman" w:hAnsi="Times New Roman"/>
          <w:b/>
          <w:sz w:val="24"/>
          <w:szCs w:val="24"/>
        </w:rPr>
        <w:t>6,34</w:t>
      </w:r>
      <w:r w:rsidR="00490FE1" w:rsidRPr="00DC67DB">
        <w:rPr>
          <w:rFonts w:ascii="Times New Roman" w:hAnsi="Times New Roman"/>
          <w:b/>
          <w:sz w:val="24"/>
          <w:szCs w:val="24"/>
        </w:rPr>
        <w:t>%);</w:t>
      </w:r>
    </w:p>
    <w:p w:rsidR="00490FE1" w:rsidRPr="00DC67DB" w:rsidRDefault="00BB60D2" w:rsidP="00490FE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 – 35 лет – 63</w:t>
      </w:r>
      <w:r w:rsidR="00490FE1">
        <w:rPr>
          <w:rFonts w:ascii="Times New Roman" w:hAnsi="Times New Roman"/>
          <w:b/>
          <w:sz w:val="24"/>
          <w:szCs w:val="24"/>
        </w:rPr>
        <w:t xml:space="preserve"> чел.(</w:t>
      </w:r>
      <w:r w:rsidR="00814A97">
        <w:rPr>
          <w:rFonts w:ascii="Times New Roman" w:hAnsi="Times New Roman"/>
          <w:b/>
          <w:sz w:val="24"/>
          <w:szCs w:val="24"/>
        </w:rPr>
        <w:t>20</w:t>
      </w:r>
      <w:r w:rsidR="00490FE1" w:rsidRPr="00DC67DB">
        <w:rPr>
          <w:rFonts w:ascii="Times New Roman" w:hAnsi="Times New Roman"/>
          <w:b/>
          <w:sz w:val="24"/>
          <w:szCs w:val="24"/>
        </w:rPr>
        <w:t>%);</w:t>
      </w:r>
    </w:p>
    <w:p w:rsidR="00490FE1" w:rsidRPr="00DC67DB" w:rsidRDefault="00814A97" w:rsidP="00490FE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35 лет и старше -  232</w:t>
      </w:r>
      <w:r w:rsidR="00BB60D2">
        <w:rPr>
          <w:rFonts w:ascii="Times New Roman" w:hAnsi="Times New Roman"/>
          <w:b/>
          <w:sz w:val="24"/>
          <w:szCs w:val="24"/>
        </w:rPr>
        <w:t xml:space="preserve"> чел. (</w:t>
      </w:r>
      <w:r>
        <w:rPr>
          <w:rFonts w:ascii="Times New Roman" w:hAnsi="Times New Roman"/>
          <w:b/>
          <w:sz w:val="24"/>
          <w:szCs w:val="24"/>
        </w:rPr>
        <w:t>73,6</w:t>
      </w:r>
      <w:r w:rsidR="00490FE1" w:rsidRPr="00DC67DB">
        <w:rPr>
          <w:rFonts w:ascii="Times New Roman" w:hAnsi="Times New Roman"/>
          <w:b/>
          <w:sz w:val="24"/>
          <w:szCs w:val="24"/>
        </w:rPr>
        <w:t>%).</w:t>
      </w:r>
    </w:p>
    <w:p w:rsidR="00ED45FA" w:rsidRPr="00DC67DB" w:rsidRDefault="00ED45FA" w:rsidP="00ED45F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D45FA" w:rsidRPr="00E03FD8" w:rsidRDefault="00814A97" w:rsidP="00E03F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</w:t>
      </w:r>
      <w:r w:rsidR="008673B5" w:rsidRPr="00E03FD8">
        <w:rPr>
          <w:rFonts w:ascii="Times New Roman" w:hAnsi="Times New Roman" w:cs="Times New Roman"/>
          <w:b/>
          <w:sz w:val="24"/>
          <w:szCs w:val="24"/>
        </w:rPr>
        <w:t>ПЕРЕПОДГОТОВК</w:t>
      </w:r>
      <w:r w:rsidR="00E31651" w:rsidRPr="00E03FD8">
        <w:rPr>
          <w:rFonts w:ascii="Times New Roman" w:hAnsi="Times New Roman" w:cs="Times New Roman"/>
          <w:b/>
          <w:sz w:val="24"/>
          <w:szCs w:val="24"/>
        </w:rPr>
        <w:t>А</w:t>
      </w:r>
      <w:r w:rsidR="008673B5" w:rsidRPr="00E03FD8">
        <w:rPr>
          <w:rFonts w:ascii="Times New Roman" w:hAnsi="Times New Roman" w:cs="Times New Roman"/>
          <w:b/>
          <w:sz w:val="24"/>
          <w:szCs w:val="24"/>
        </w:rPr>
        <w:t xml:space="preserve"> ПЕДАГОГИЧЕСКИХ КАДРОВ</w:t>
      </w:r>
      <w:r w:rsidR="00ED45FA" w:rsidRPr="00E03FD8">
        <w:rPr>
          <w:rFonts w:ascii="Times New Roman" w:hAnsi="Times New Roman" w:cs="Times New Roman"/>
          <w:b/>
          <w:sz w:val="24"/>
          <w:szCs w:val="24"/>
        </w:rPr>
        <w:t>.</w:t>
      </w:r>
    </w:p>
    <w:p w:rsidR="00B02E39" w:rsidRDefault="007E5681" w:rsidP="00490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14A97">
        <w:rPr>
          <w:rFonts w:ascii="Times New Roman" w:hAnsi="Times New Roman" w:cs="Times New Roman"/>
          <w:sz w:val="24"/>
          <w:szCs w:val="24"/>
        </w:rPr>
        <w:t>январе 2020</w:t>
      </w:r>
      <w:r w:rsidR="00B02E39">
        <w:rPr>
          <w:rFonts w:ascii="Times New Roman" w:hAnsi="Times New Roman" w:cs="Times New Roman"/>
          <w:sz w:val="24"/>
          <w:szCs w:val="24"/>
        </w:rPr>
        <w:t xml:space="preserve"> года была подана заявка на предоставление субсидии из республиканского бюджета на обеспечение муниципальных общеобразовательных организаций педагогическими кадрами</w:t>
      </w:r>
      <w:r w:rsidR="00814A97">
        <w:rPr>
          <w:rFonts w:ascii="Times New Roman" w:hAnsi="Times New Roman" w:cs="Times New Roman"/>
          <w:sz w:val="24"/>
          <w:szCs w:val="24"/>
        </w:rPr>
        <w:t>,</w:t>
      </w:r>
      <w:r w:rsidR="00781DF5">
        <w:rPr>
          <w:rFonts w:ascii="Times New Roman" w:hAnsi="Times New Roman" w:cs="Times New Roman"/>
          <w:sz w:val="24"/>
          <w:szCs w:val="24"/>
        </w:rPr>
        <w:t xml:space="preserve"> заключен договор с ИНО БГУ на обучение </w:t>
      </w:r>
      <w:r w:rsidR="00814A97">
        <w:rPr>
          <w:rFonts w:ascii="Times New Roman" w:hAnsi="Times New Roman" w:cs="Times New Roman"/>
          <w:sz w:val="24"/>
          <w:szCs w:val="24"/>
        </w:rPr>
        <w:t>14</w:t>
      </w:r>
      <w:r w:rsidR="00781DF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14A97">
        <w:rPr>
          <w:rFonts w:ascii="Times New Roman" w:hAnsi="Times New Roman" w:cs="Times New Roman"/>
          <w:sz w:val="24"/>
          <w:szCs w:val="24"/>
        </w:rPr>
        <w:t xml:space="preserve"> из 7 ОО (информатика, английский язык, физическая культура, физика, история и обществознание, география, химия, начальные классы, технология, биология и география), с БРИОП – 4 человека</w:t>
      </w:r>
      <w:r w:rsidR="00B02E39">
        <w:rPr>
          <w:rFonts w:ascii="Times New Roman" w:hAnsi="Times New Roman" w:cs="Times New Roman"/>
          <w:sz w:val="24"/>
          <w:szCs w:val="24"/>
        </w:rPr>
        <w:t xml:space="preserve"> </w:t>
      </w:r>
      <w:r w:rsidR="00814A97">
        <w:rPr>
          <w:rFonts w:ascii="Times New Roman" w:hAnsi="Times New Roman" w:cs="Times New Roman"/>
          <w:sz w:val="24"/>
          <w:szCs w:val="24"/>
        </w:rPr>
        <w:t xml:space="preserve">из 4 ОО (логопедия). </w:t>
      </w:r>
      <w:proofErr w:type="gramEnd"/>
    </w:p>
    <w:p w:rsidR="00FF1889" w:rsidRPr="00B16D3D" w:rsidRDefault="00490FE1" w:rsidP="00490FE1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</w:p>
    <w:p w:rsidR="008115FC" w:rsidRPr="00DC67DB" w:rsidRDefault="00616BDC" w:rsidP="00814A97">
      <w:pPr>
        <w:tabs>
          <w:tab w:val="left" w:pos="426"/>
          <w:tab w:val="left" w:pos="851"/>
        </w:tabs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03FD8">
        <w:rPr>
          <w:rFonts w:ascii="Times New Roman" w:hAnsi="Times New Roman" w:cs="Times New Roman"/>
          <w:b/>
          <w:sz w:val="24"/>
          <w:szCs w:val="24"/>
        </w:rPr>
        <w:t>МОЛОДЫЕ СПЕЦИАЛИСТЫ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15FC" w:rsidRPr="00DC67DB" w:rsidRDefault="00453E0D" w:rsidP="00DC6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67DB">
        <w:rPr>
          <w:rFonts w:ascii="Times New Roman" w:hAnsi="Times New Roman" w:cs="Times New Roman"/>
          <w:color w:val="000000"/>
          <w:sz w:val="24"/>
          <w:szCs w:val="24"/>
        </w:rPr>
        <w:t xml:space="preserve">Для закрепления молодых учителей в районе ведется комплекс мер по поддержке молодых специалистов. </w:t>
      </w:r>
      <w:r w:rsidRPr="00DC67DB">
        <w:rPr>
          <w:rFonts w:ascii="Times New Roman" w:hAnsi="Times New Roman" w:cs="Times New Roman"/>
          <w:sz w:val="24"/>
          <w:szCs w:val="24"/>
        </w:rPr>
        <w:t xml:space="preserve">Ежегодно совместно с директорами и представителями Управляющего Совета ОУ принимаем участие в распределении выпускников БГУ и БРПК. </w:t>
      </w:r>
    </w:p>
    <w:p w:rsidR="008115FC" w:rsidRPr="00DC67DB" w:rsidRDefault="008115FC" w:rsidP="00DC67DB">
      <w:pPr>
        <w:pStyle w:val="ConsPlusTitle"/>
        <w:widowControl/>
        <w:ind w:firstLine="539"/>
        <w:jc w:val="both"/>
        <w:rPr>
          <w:b w:val="0"/>
        </w:rPr>
      </w:pPr>
      <w:r w:rsidRPr="00DC67DB">
        <w:rPr>
          <w:b w:val="0"/>
        </w:rPr>
        <w:t>Всего прибыло молодых специалистов за:</w:t>
      </w:r>
    </w:p>
    <w:p w:rsidR="00BE2ECC" w:rsidRDefault="00BE2ECC" w:rsidP="00902669">
      <w:pPr>
        <w:pStyle w:val="ConsPlusTitle"/>
        <w:widowControl/>
        <w:ind w:firstLine="539"/>
        <w:jc w:val="both"/>
        <w:rPr>
          <w:b w:val="0"/>
        </w:rPr>
      </w:pPr>
      <w:r>
        <w:rPr>
          <w:b w:val="0"/>
        </w:rPr>
        <w:t xml:space="preserve">2018-2019 </w:t>
      </w:r>
      <w:proofErr w:type="spellStart"/>
      <w:r>
        <w:rPr>
          <w:b w:val="0"/>
        </w:rPr>
        <w:t>уч.г</w:t>
      </w:r>
      <w:proofErr w:type="spellEnd"/>
      <w:r>
        <w:rPr>
          <w:b w:val="0"/>
        </w:rPr>
        <w:t xml:space="preserve">. –  5 чел. (Хоринская сош №1, </w:t>
      </w:r>
      <w:proofErr w:type="spellStart"/>
      <w:r>
        <w:rPr>
          <w:b w:val="0"/>
        </w:rPr>
        <w:t>Булумская</w:t>
      </w:r>
      <w:proofErr w:type="spellEnd"/>
      <w:r>
        <w:rPr>
          <w:b w:val="0"/>
        </w:rPr>
        <w:t xml:space="preserve"> сош)</w:t>
      </w:r>
    </w:p>
    <w:p w:rsidR="00BE2ECC" w:rsidRDefault="00BE2ECC" w:rsidP="00902669">
      <w:pPr>
        <w:pStyle w:val="ConsPlusTitle"/>
        <w:widowControl/>
        <w:ind w:firstLine="539"/>
        <w:jc w:val="both"/>
        <w:rPr>
          <w:b w:val="0"/>
        </w:rPr>
      </w:pPr>
      <w:r>
        <w:rPr>
          <w:b w:val="0"/>
        </w:rPr>
        <w:t xml:space="preserve">2019-2020 </w:t>
      </w:r>
      <w:proofErr w:type="spellStart"/>
      <w:r>
        <w:rPr>
          <w:b w:val="0"/>
        </w:rPr>
        <w:t>уч.г</w:t>
      </w:r>
      <w:proofErr w:type="spellEnd"/>
      <w:r>
        <w:rPr>
          <w:b w:val="0"/>
        </w:rPr>
        <w:t xml:space="preserve">. – 5 чел. (Хоринская сош №1 им.Д.Ж.Жанаева, </w:t>
      </w:r>
      <w:proofErr w:type="gramStart"/>
      <w:r>
        <w:rPr>
          <w:b w:val="0"/>
        </w:rPr>
        <w:t>Георгиевская</w:t>
      </w:r>
      <w:proofErr w:type="gramEnd"/>
      <w:r>
        <w:rPr>
          <w:b w:val="0"/>
        </w:rPr>
        <w:t xml:space="preserve"> сош, Хоринская сош №2, Тэгдинская сош)</w:t>
      </w:r>
    </w:p>
    <w:p w:rsidR="00BE2ECC" w:rsidRDefault="00BE2ECC" w:rsidP="00902669">
      <w:pPr>
        <w:pStyle w:val="ConsPlusTitle"/>
        <w:widowControl/>
        <w:ind w:firstLine="539"/>
        <w:jc w:val="both"/>
        <w:rPr>
          <w:b w:val="0"/>
        </w:rPr>
      </w:pPr>
      <w:r>
        <w:rPr>
          <w:b w:val="0"/>
        </w:rPr>
        <w:t xml:space="preserve">2020-2021 </w:t>
      </w:r>
      <w:proofErr w:type="spellStart"/>
      <w:r>
        <w:rPr>
          <w:b w:val="0"/>
        </w:rPr>
        <w:t>уч.г</w:t>
      </w:r>
      <w:proofErr w:type="spellEnd"/>
      <w:r>
        <w:rPr>
          <w:b w:val="0"/>
        </w:rPr>
        <w:t xml:space="preserve">.- 5 чел. (Хоринская сош №2, Хандагайская оош, </w:t>
      </w:r>
      <w:proofErr w:type="spellStart"/>
      <w:r>
        <w:rPr>
          <w:b w:val="0"/>
        </w:rPr>
        <w:t>Хасуртайская</w:t>
      </w:r>
      <w:proofErr w:type="spellEnd"/>
      <w:r>
        <w:rPr>
          <w:b w:val="0"/>
        </w:rPr>
        <w:t xml:space="preserve"> сош)</w:t>
      </w:r>
    </w:p>
    <w:p w:rsidR="00142BAD" w:rsidRPr="005F0A7D" w:rsidRDefault="00142BAD" w:rsidP="005F0A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616BDC" w:rsidRPr="00E03FD8" w:rsidRDefault="00616BDC" w:rsidP="00E03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D8">
        <w:rPr>
          <w:rFonts w:ascii="Times New Roman" w:hAnsi="Times New Roman" w:cs="Times New Roman"/>
          <w:b/>
          <w:sz w:val="24"/>
          <w:szCs w:val="24"/>
        </w:rPr>
        <w:t>КАДРОВЫЙ РЕЗЕРВ.</w:t>
      </w:r>
    </w:p>
    <w:p w:rsidR="002517A1" w:rsidRPr="00DC67DB" w:rsidRDefault="00616BDC" w:rsidP="00DC6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517A1" w:rsidRPr="00DC67DB">
        <w:rPr>
          <w:rFonts w:ascii="Times New Roman" w:hAnsi="Times New Roman" w:cs="Times New Roman"/>
          <w:sz w:val="24"/>
          <w:szCs w:val="24"/>
        </w:rPr>
        <w:t xml:space="preserve"> По обновлению руководящих кадров в районе разработано и утверждено Положение о порядке проведения конкурса по формированию кадрового резерва руководителей образовательных учреждений дошкольного, общего и дополнительного образования </w:t>
      </w:r>
      <w:r w:rsidR="002517A1" w:rsidRPr="00DC67DB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 «Хоринский район». В настоящее время в резерве состоят 1</w:t>
      </w:r>
      <w:r w:rsidR="00081F5D">
        <w:rPr>
          <w:rFonts w:ascii="Times New Roman" w:hAnsi="Times New Roman" w:cs="Times New Roman"/>
          <w:sz w:val="24"/>
          <w:szCs w:val="24"/>
        </w:rPr>
        <w:t>0</w:t>
      </w:r>
      <w:r w:rsidR="002517A1" w:rsidRPr="00DC67DB">
        <w:rPr>
          <w:rFonts w:ascii="Times New Roman" w:hAnsi="Times New Roman" w:cs="Times New Roman"/>
          <w:sz w:val="24"/>
          <w:szCs w:val="24"/>
        </w:rPr>
        <w:t xml:space="preserve"> человек, срок нахождения в резерве – 3 года. Ведется работа по повышению квалификации кадрового резерва. </w:t>
      </w:r>
    </w:p>
    <w:p w:rsidR="000E1827" w:rsidRDefault="002517A1" w:rsidP="00917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7D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16BDC" w:rsidRPr="00E03FD8" w:rsidRDefault="00616BDC" w:rsidP="00E03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FD8">
        <w:rPr>
          <w:rFonts w:ascii="Times New Roman" w:hAnsi="Times New Roman" w:cs="Times New Roman"/>
          <w:b/>
          <w:sz w:val="24"/>
          <w:szCs w:val="24"/>
        </w:rPr>
        <w:t>КОНКУРС НА ЗАМЕЩЕНИЕ ВАКАНТНОЙ ДОЛЖНОСТИ.</w:t>
      </w:r>
    </w:p>
    <w:p w:rsidR="00917001" w:rsidRDefault="00616BDC" w:rsidP="00917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517A1" w:rsidRPr="00DC67DB">
        <w:rPr>
          <w:rFonts w:ascii="Times New Roman" w:hAnsi="Times New Roman" w:cs="Times New Roman"/>
          <w:sz w:val="24"/>
          <w:szCs w:val="24"/>
        </w:rPr>
        <w:t xml:space="preserve"> Утверждено Положение об организации и проведении конкурса на замещение вакантной должности руководителя муниципального общеобразовательного учреждения муниципального образования «Хоринский район» Постановлением администрации МО «Хоринский район» №1315 от 31.10.2012 года. В Положении предусматривается предоставление кандидатами программы развития ОУ. По данному положению </w:t>
      </w:r>
      <w:r w:rsidR="000E36BC">
        <w:rPr>
          <w:rFonts w:ascii="Times New Roman" w:hAnsi="Times New Roman" w:cs="Times New Roman"/>
          <w:sz w:val="24"/>
          <w:szCs w:val="24"/>
        </w:rPr>
        <w:t>в</w:t>
      </w:r>
      <w:r w:rsidR="00A354D5" w:rsidRPr="008673B5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81F5D">
        <w:rPr>
          <w:rFonts w:ascii="Times New Roman" w:hAnsi="Times New Roman" w:cs="Times New Roman"/>
          <w:b/>
          <w:sz w:val="24"/>
          <w:szCs w:val="24"/>
        </w:rPr>
        <w:t>7</w:t>
      </w:r>
      <w:r w:rsidR="00A354D5" w:rsidRPr="008673B5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A354D5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081F5D">
        <w:rPr>
          <w:rFonts w:ascii="Times New Roman" w:hAnsi="Times New Roman" w:cs="Times New Roman"/>
          <w:sz w:val="24"/>
          <w:szCs w:val="24"/>
        </w:rPr>
        <w:t>ы</w:t>
      </w:r>
      <w:r w:rsidR="00A354D5">
        <w:rPr>
          <w:rFonts w:ascii="Times New Roman" w:hAnsi="Times New Roman" w:cs="Times New Roman"/>
          <w:sz w:val="24"/>
          <w:szCs w:val="24"/>
        </w:rPr>
        <w:t xml:space="preserve"> директор </w:t>
      </w:r>
      <w:r w:rsidR="00081F5D">
        <w:rPr>
          <w:rFonts w:ascii="Times New Roman" w:hAnsi="Times New Roman" w:cs="Times New Roman"/>
          <w:sz w:val="24"/>
          <w:szCs w:val="24"/>
        </w:rPr>
        <w:t>Тэгдинской средней</w:t>
      </w:r>
      <w:r w:rsidR="00614B55">
        <w:rPr>
          <w:rFonts w:ascii="Times New Roman" w:hAnsi="Times New Roman" w:cs="Times New Roman"/>
          <w:sz w:val="24"/>
          <w:szCs w:val="24"/>
        </w:rPr>
        <w:t xml:space="preserve"> школы, Булумской средней школы, Баянгольской основной школы.</w:t>
      </w:r>
    </w:p>
    <w:p w:rsidR="000E1827" w:rsidRDefault="000E1827" w:rsidP="000E1827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D02" w:rsidRDefault="00835D02" w:rsidP="00835D02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02">
        <w:rPr>
          <w:rFonts w:ascii="Times New Roman" w:hAnsi="Times New Roman" w:cs="Times New Roman"/>
          <w:b/>
          <w:sz w:val="24"/>
          <w:szCs w:val="24"/>
        </w:rPr>
        <w:t>ПОТРЕБНОСТЬ В ПЕДАГОГИЧЕСКИХ КАДРАХ</w:t>
      </w:r>
    </w:p>
    <w:p w:rsidR="00835D02" w:rsidRPr="00835D02" w:rsidRDefault="00835D02" w:rsidP="00835D02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0"/>
        <w:gridCol w:w="1075"/>
        <w:gridCol w:w="2897"/>
        <w:gridCol w:w="1229"/>
        <w:gridCol w:w="1067"/>
        <w:gridCol w:w="1033"/>
        <w:gridCol w:w="2277"/>
      </w:tblGrid>
      <w:tr w:rsidR="00835D02" w:rsidRPr="00E8109F" w:rsidTr="007A058C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5D02" w:rsidRPr="00547B17" w:rsidRDefault="00835D02" w:rsidP="007A05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47B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Хоринский район </w:t>
            </w:r>
          </w:p>
        </w:tc>
      </w:tr>
      <w:tr w:rsidR="00835D02" w:rsidRPr="00E8109F" w:rsidTr="007A05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5D02" w:rsidRPr="00E8109F" w:rsidRDefault="00835D02" w:rsidP="007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E8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E8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8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8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5D02" w:rsidRPr="00E8109F" w:rsidRDefault="00835D02" w:rsidP="007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учителей в МО /</w:t>
            </w:r>
          </w:p>
          <w:p w:rsidR="00835D02" w:rsidRPr="00E8109F" w:rsidRDefault="00835D02" w:rsidP="007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5D02" w:rsidRPr="00E8109F" w:rsidRDefault="00835D02" w:rsidP="007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ОУ (по Уставу), Ф.И.О. директора, почтовый адрес, 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5D02" w:rsidRPr="00E8109F" w:rsidRDefault="00835D02" w:rsidP="007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5D02" w:rsidRPr="00E8109F" w:rsidRDefault="00835D02" w:rsidP="007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Вакансия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5D02" w:rsidRPr="00E8109F" w:rsidRDefault="00835D02" w:rsidP="007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 нагрузка</w:t>
            </w:r>
          </w:p>
          <w:p w:rsidR="00835D02" w:rsidRPr="00E8109F" w:rsidRDefault="00835D02" w:rsidP="007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(часов)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5D02" w:rsidRPr="00E8109F" w:rsidRDefault="00835D02" w:rsidP="007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Предполагаемая заработная плата с учетом стимул</w:t>
            </w:r>
            <w:proofErr w:type="gramStart"/>
            <w:r w:rsidRPr="00E8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E8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E8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E810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ез учета звания, категории и классного руководства) в руб.</w:t>
            </w:r>
          </w:p>
        </w:tc>
      </w:tr>
      <w:tr w:rsidR="00835D02" w:rsidRPr="00E8109F" w:rsidTr="007A05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«Зун-Хурайская основная общеобразовательная школа», </w:t>
            </w:r>
            <w:proofErr w:type="spellStart"/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Дамбиева</w:t>
            </w:r>
            <w:proofErr w:type="spellEnd"/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Владимировна, 671414, Хоринский район, </w:t>
            </w:r>
            <w:proofErr w:type="spellStart"/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ун-Хурай</w:t>
            </w:r>
            <w:proofErr w:type="spellEnd"/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, ул.Школьная, 7, 830148-25-6-72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бурятский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15 130,0</w:t>
            </w:r>
          </w:p>
        </w:tc>
      </w:tr>
      <w:tr w:rsidR="00835D02" w:rsidRPr="00E8109F" w:rsidTr="007A05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Верхне-Талецкая</w:t>
            </w:r>
            <w:proofErr w:type="spellEnd"/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школа», Суханова Анна Борисовна, 671421, </w:t>
            </w:r>
            <w:proofErr w:type="spellStart"/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Хоринкий</w:t>
            </w:r>
            <w:proofErr w:type="spellEnd"/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</w:t>
            </w:r>
            <w:proofErr w:type="gramStart"/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ерхние </w:t>
            </w:r>
            <w:proofErr w:type="spellStart"/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Тальцы</w:t>
            </w:r>
            <w:proofErr w:type="spellEnd"/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, ул.Кучумова,147, 830148-25-1-99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бурятский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10 100,0</w:t>
            </w:r>
          </w:p>
        </w:tc>
      </w:tr>
      <w:tr w:rsidR="00835D02" w:rsidRPr="00E8109F" w:rsidTr="007A05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«Санномыская средняя общеобразовательная школа», </w:t>
            </w:r>
            <w:proofErr w:type="spellStart"/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Рекунова</w:t>
            </w:r>
            <w:proofErr w:type="spellEnd"/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Владимировна, 671419, Хоринский район, </w:t>
            </w:r>
            <w:proofErr w:type="spellStart"/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анномыск</w:t>
            </w:r>
            <w:proofErr w:type="spellEnd"/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, ул.Ленина, 1, 830148-26-6-39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бурятский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19 170,0 </w:t>
            </w:r>
          </w:p>
        </w:tc>
      </w:tr>
      <w:tr w:rsidR="00835D02" w:rsidRPr="00E8109F" w:rsidTr="007A05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Майлинская</w:t>
            </w:r>
            <w:proofErr w:type="spellEnd"/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общеобразовательная школа», Иванова Ольга Витальевна, 671415, Хоринский район, </w:t>
            </w:r>
            <w:proofErr w:type="spellStart"/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айла</w:t>
            </w:r>
            <w:proofErr w:type="spellEnd"/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, ул.Школьная, 9, 830148-20-6-10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0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35D02" w:rsidRPr="00E8109F" w:rsidRDefault="00835D02" w:rsidP="007A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19 170,0</w:t>
            </w:r>
          </w:p>
        </w:tc>
      </w:tr>
    </w:tbl>
    <w:p w:rsidR="00AA3582" w:rsidRDefault="00AA3582" w:rsidP="00835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3582" w:rsidSect="007B1DCB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2767"/>
    <w:multiLevelType w:val="hybridMultilevel"/>
    <w:tmpl w:val="DA5CADD2"/>
    <w:lvl w:ilvl="0" w:tplc="267E176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1D2C75B4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81CC1"/>
    <w:multiLevelType w:val="hybridMultilevel"/>
    <w:tmpl w:val="8E6A0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517A1"/>
    <w:rsid w:val="00081F5D"/>
    <w:rsid w:val="000939DA"/>
    <w:rsid w:val="000E1827"/>
    <w:rsid w:val="000E34F4"/>
    <w:rsid w:val="000E36BC"/>
    <w:rsid w:val="001278E0"/>
    <w:rsid w:val="00142BAD"/>
    <w:rsid w:val="0016620D"/>
    <w:rsid w:val="00172CA0"/>
    <w:rsid w:val="00174210"/>
    <w:rsid w:val="00216575"/>
    <w:rsid w:val="00216C44"/>
    <w:rsid w:val="00244A4F"/>
    <w:rsid w:val="002517A1"/>
    <w:rsid w:val="00264D80"/>
    <w:rsid w:val="0027746A"/>
    <w:rsid w:val="002A2B16"/>
    <w:rsid w:val="002E643E"/>
    <w:rsid w:val="002E6E1E"/>
    <w:rsid w:val="003344FE"/>
    <w:rsid w:val="003459AF"/>
    <w:rsid w:val="003775C7"/>
    <w:rsid w:val="003A63DA"/>
    <w:rsid w:val="003B226C"/>
    <w:rsid w:val="003C0977"/>
    <w:rsid w:val="003E3366"/>
    <w:rsid w:val="003F0CD3"/>
    <w:rsid w:val="003F2674"/>
    <w:rsid w:val="00424EBD"/>
    <w:rsid w:val="00453E0D"/>
    <w:rsid w:val="00453EFE"/>
    <w:rsid w:val="0046743B"/>
    <w:rsid w:val="0047491C"/>
    <w:rsid w:val="00490FE1"/>
    <w:rsid w:val="004F7BAC"/>
    <w:rsid w:val="00505D5E"/>
    <w:rsid w:val="00540D58"/>
    <w:rsid w:val="00547B17"/>
    <w:rsid w:val="0059698E"/>
    <w:rsid w:val="005F0A7D"/>
    <w:rsid w:val="005F508D"/>
    <w:rsid w:val="0060293E"/>
    <w:rsid w:val="00614B55"/>
    <w:rsid w:val="00616BDC"/>
    <w:rsid w:val="006226D6"/>
    <w:rsid w:val="0066294E"/>
    <w:rsid w:val="006A0A12"/>
    <w:rsid w:val="006F138D"/>
    <w:rsid w:val="00710CF1"/>
    <w:rsid w:val="00740AD2"/>
    <w:rsid w:val="00766FA6"/>
    <w:rsid w:val="007709DC"/>
    <w:rsid w:val="00771D23"/>
    <w:rsid w:val="00781DF5"/>
    <w:rsid w:val="007836D9"/>
    <w:rsid w:val="0079629B"/>
    <w:rsid w:val="007A138D"/>
    <w:rsid w:val="007B1DCB"/>
    <w:rsid w:val="007B3227"/>
    <w:rsid w:val="007B4648"/>
    <w:rsid w:val="007E1685"/>
    <w:rsid w:val="007E5681"/>
    <w:rsid w:val="007F5BA3"/>
    <w:rsid w:val="00802D8D"/>
    <w:rsid w:val="00803B9F"/>
    <w:rsid w:val="008115FC"/>
    <w:rsid w:val="00814A97"/>
    <w:rsid w:val="008278C1"/>
    <w:rsid w:val="00835D02"/>
    <w:rsid w:val="00842992"/>
    <w:rsid w:val="00852CFB"/>
    <w:rsid w:val="008673B5"/>
    <w:rsid w:val="0089480E"/>
    <w:rsid w:val="008D2355"/>
    <w:rsid w:val="00902669"/>
    <w:rsid w:val="00917001"/>
    <w:rsid w:val="009363AC"/>
    <w:rsid w:val="00952170"/>
    <w:rsid w:val="00955891"/>
    <w:rsid w:val="009671D7"/>
    <w:rsid w:val="0096720D"/>
    <w:rsid w:val="009B0781"/>
    <w:rsid w:val="009B1206"/>
    <w:rsid w:val="009B24A8"/>
    <w:rsid w:val="009C0711"/>
    <w:rsid w:val="009D2CA4"/>
    <w:rsid w:val="009E40E1"/>
    <w:rsid w:val="009F65CF"/>
    <w:rsid w:val="00A354D5"/>
    <w:rsid w:val="00A36299"/>
    <w:rsid w:val="00AA3582"/>
    <w:rsid w:val="00AB228C"/>
    <w:rsid w:val="00AB5ED7"/>
    <w:rsid w:val="00AD190C"/>
    <w:rsid w:val="00B02E39"/>
    <w:rsid w:val="00B16D3D"/>
    <w:rsid w:val="00B439A0"/>
    <w:rsid w:val="00B47621"/>
    <w:rsid w:val="00B5589E"/>
    <w:rsid w:val="00B7722F"/>
    <w:rsid w:val="00B86920"/>
    <w:rsid w:val="00B9754B"/>
    <w:rsid w:val="00BA17D4"/>
    <w:rsid w:val="00BB60D2"/>
    <w:rsid w:val="00BB779F"/>
    <w:rsid w:val="00BD2A34"/>
    <w:rsid w:val="00BE2ECC"/>
    <w:rsid w:val="00BF6C71"/>
    <w:rsid w:val="00CB0570"/>
    <w:rsid w:val="00CF6BCF"/>
    <w:rsid w:val="00D02BA4"/>
    <w:rsid w:val="00D041A2"/>
    <w:rsid w:val="00D63AB3"/>
    <w:rsid w:val="00D93770"/>
    <w:rsid w:val="00D967A7"/>
    <w:rsid w:val="00DC67DB"/>
    <w:rsid w:val="00DD6356"/>
    <w:rsid w:val="00E0387B"/>
    <w:rsid w:val="00E03FD8"/>
    <w:rsid w:val="00E146EC"/>
    <w:rsid w:val="00E24472"/>
    <w:rsid w:val="00E31651"/>
    <w:rsid w:val="00E40377"/>
    <w:rsid w:val="00E64B23"/>
    <w:rsid w:val="00E8351A"/>
    <w:rsid w:val="00E862E8"/>
    <w:rsid w:val="00E90A97"/>
    <w:rsid w:val="00EA18E3"/>
    <w:rsid w:val="00EC3053"/>
    <w:rsid w:val="00ED457E"/>
    <w:rsid w:val="00ED45FA"/>
    <w:rsid w:val="00F152A0"/>
    <w:rsid w:val="00F447B9"/>
    <w:rsid w:val="00F766D5"/>
    <w:rsid w:val="00F86BD8"/>
    <w:rsid w:val="00FB2748"/>
    <w:rsid w:val="00FD1B35"/>
    <w:rsid w:val="00FD3CF4"/>
    <w:rsid w:val="00FF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7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8115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7B32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A35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77408-0A2E-416F-BEC0-BD9BEE33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Долгор</cp:lastModifiedBy>
  <cp:revision>15</cp:revision>
  <cp:lastPrinted>2016-02-11T05:31:00Z</cp:lastPrinted>
  <dcterms:created xsi:type="dcterms:W3CDTF">2017-08-22T01:39:00Z</dcterms:created>
  <dcterms:modified xsi:type="dcterms:W3CDTF">2020-11-29T05:46:00Z</dcterms:modified>
</cp:coreProperties>
</file>