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FA7" w:rsidRPr="00BA02A6" w:rsidRDefault="00070FA7" w:rsidP="00BA02A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02A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ПРЕСС РЕЛИЗ по </w:t>
      </w:r>
      <w:proofErr w:type="gramStart"/>
      <w:r w:rsidRPr="00BA02A6">
        <w:rPr>
          <w:rFonts w:ascii="Times New Roman" w:hAnsi="Times New Roman" w:cs="Times New Roman"/>
          <w:b/>
          <w:sz w:val="28"/>
          <w:szCs w:val="28"/>
          <w:lang w:val="ru-RU"/>
        </w:rPr>
        <w:t>мероприятиям  Проекта</w:t>
      </w:r>
      <w:proofErr w:type="gramEnd"/>
      <w:r w:rsidRPr="00BA02A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500+ ОО </w:t>
      </w:r>
      <w:proofErr w:type="spellStart"/>
      <w:r w:rsidRPr="00BA02A6">
        <w:rPr>
          <w:rFonts w:ascii="Times New Roman" w:hAnsi="Times New Roman" w:cs="Times New Roman"/>
          <w:b/>
          <w:sz w:val="28"/>
          <w:szCs w:val="28"/>
          <w:lang w:val="ru-RU"/>
        </w:rPr>
        <w:t>Хоринского</w:t>
      </w:r>
      <w:proofErr w:type="spellEnd"/>
      <w:r w:rsidRPr="00BA02A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района</w:t>
      </w:r>
    </w:p>
    <w:p w:rsidR="005D1F16" w:rsidRPr="00BA02A6" w:rsidRDefault="005D1F16" w:rsidP="00BA02A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43EA9" w:rsidRPr="00BA02A6" w:rsidRDefault="00E43EA9" w:rsidP="00BA02A6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A02A6">
        <w:rPr>
          <w:rFonts w:ascii="Times New Roman" w:hAnsi="Times New Roman" w:cs="Times New Roman"/>
          <w:sz w:val="28"/>
          <w:szCs w:val="28"/>
          <w:lang w:val="ru-RU"/>
        </w:rPr>
        <w:t>Работа куратора и муниципального координатора со школами:</w:t>
      </w:r>
    </w:p>
    <w:p w:rsidR="005D1F16" w:rsidRPr="00BA02A6" w:rsidRDefault="00CE1BEB" w:rsidP="00BA02A6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ru-RU"/>
        </w:rPr>
      </w:pPr>
      <w:r w:rsidRPr="00BA02A6">
        <w:rPr>
          <w:rFonts w:ascii="Times New Roman" w:hAnsi="Times New Roman" w:cs="Times New Roman"/>
          <w:b/>
          <w:lang w:val="ru-RU"/>
        </w:rPr>
        <w:t>10.03. 2021 г состоялось презентация Проекта 500+ педагогическому коллективу МБОУ «Георгиевская СОШ»</w:t>
      </w:r>
      <w:r w:rsidRPr="00BA02A6">
        <w:rPr>
          <w:rFonts w:ascii="Times New Roman" w:hAnsi="Times New Roman" w:cs="Times New Roman"/>
          <w:lang w:val="ru-RU"/>
        </w:rPr>
        <w:t xml:space="preserve"> муниципального координатора, Батуевой Д.Д. (начальник РУО) куратора проекта 500+ </w:t>
      </w:r>
      <w:proofErr w:type="spellStart"/>
      <w:r w:rsidRPr="00BA02A6">
        <w:rPr>
          <w:rFonts w:ascii="Times New Roman" w:hAnsi="Times New Roman" w:cs="Times New Roman"/>
          <w:lang w:val="ru-RU"/>
        </w:rPr>
        <w:t>Хабитуевой</w:t>
      </w:r>
      <w:proofErr w:type="spellEnd"/>
      <w:r w:rsidRPr="00BA02A6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BA02A6">
        <w:rPr>
          <w:rFonts w:ascii="Times New Roman" w:hAnsi="Times New Roman" w:cs="Times New Roman"/>
          <w:lang w:val="ru-RU"/>
        </w:rPr>
        <w:t>С.П.( начальник</w:t>
      </w:r>
      <w:proofErr w:type="gramEnd"/>
      <w:r w:rsidRPr="00BA02A6">
        <w:rPr>
          <w:rFonts w:ascii="Times New Roman" w:hAnsi="Times New Roman" w:cs="Times New Roman"/>
          <w:lang w:val="ru-RU"/>
        </w:rPr>
        <w:t xml:space="preserve"> отдела ООДО).  На встрече педагогический коллектив был ознакомлен с условиями реализации Проекта. Присутствовали 12 учителей. Проведено анкетирование </w:t>
      </w:r>
      <w:proofErr w:type="spellStart"/>
      <w:r w:rsidRPr="00BA02A6">
        <w:rPr>
          <w:rFonts w:ascii="Times New Roman" w:hAnsi="Times New Roman" w:cs="Times New Roman"/>
          <w:lang w:val="ru-RU"/>
        </w:rPr>
        <w:t>педколлектива</w:t>
      </w:r>
      <w:proofErr w:type="spellEnd"/>
      <w:r w:rsidRPr="00BA02A6">
        <w:rPr>
          <w:rFonts w:ascii="Times New Roman" w:hAnsi="Times New Roman" w:cs="Times New Roman"/>
          <w:lang w:val="ru-RU"/>
        </w:rPr>
        <w:t xml:space="preserve"> куратором по определению по выявлению педагогических дефицитов.</w:t>
      </w:r>
    </w:p>
    <w:p w:rsidR="00E43EA9" w:rsidRPr="00BA02A6" w:rsidRDefault="00E43EA9" w:rsidP="00BA02A6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ru-RU"/>
        </w:rPr>
      </w:pPr>
      <w:r w:rsidRPr="00BA02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07.04. 2021 </w:t>
      </w:r>
      <w:proofErr w:type="gramStart"/>
      <w:r w:rsidRPr="00BA02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 </w:t>
      </w:r>
      <w:r w:rsidR="007B4422" w:rsidRPr="00BA02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A02A6">
        <w:rPr>
          <w:rFonts w:ascii="Times New Roman" w:hAnsi="Times New Roman" w:cs="Times New Roman"/>
          <w:b/>
          <w:lang w:val="ru-RU"/>
        </w:rPr>
        <w:t>08.04</w:t>
      </w:r>
      <w:proofErr w:type="gramEnd"/>
      <w:r w:rsidRPr="00BA02A6">
        <w:rPr>
          <w:rFonts w:ascii="Times New Roman" w:hAnsi="Times New Roman" w:cs="Times New Roman"/>
          <w:b/>
          <w:lang w:val="ru-RU"/>
        </w:rPr>
        <w:t xml:space="preserve"> 2021</w:t>
      </w:r>
      <w:r w:rsidRPr="00BA02A6">
        <w:rPr>
          <w:rFonts w:ascii="Times New Roman" w:hAnsi="Times New Roman" w:cs="Times New Roman"/>
          <w:b/>
          <w:lang w:val="ru-RU"/>
        </w:rPr>
        <w:t xml:space="preserve"> </w:t>
      </w:r>
      <w:r w:rsidRPr="00BA02A6"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r w:rsidR="005D1F16" w:rsidRPr="00BA02A6">
        <w:rPr>
          <w:rFonts w:ascii="Times New Roman" w:hAnsi="Times New Roman" w:cs="Times New Roman"/>
          <w:b/>
          <w:sz w:val="24"/>
          <w:szCs w:val="24"/>
          <w:lang w:val="ru-RU"/>
        </w:rPr>
        <w:t>остояли</w:t>
      </w:r>
      <w:r w:rsidR="007B4422" w:rsidRPr="00BA02A6">
        <w:rPr>
          <w:rFonts w:ascii="Times New Roman" w:hAnsi="Times New Roman" w:cs="Times New Roman"/>
          <w:b/>
          <w:sz w:val="24"/>
          <w:szCs w:val="24"/>
          <w:lang w:val="ru-RU"/>
        </w:rPr>
        <w:t>сь совещани</w:t>
      </w:r>
      <w:r w:rsidR="005D1F16" w:rsidRPr="00BA02A6">
        <w:rPr>
          <w:rFonts w:ascii="Times New Roman" w:hAnsi="Times New Roman" w:cs="Times New Roman"/>
          <w:b/>
          <w:sz w:val="24"/>
          <w:szCs w:val="24"/>
          <w:lang w:val="ru-RU"/>
        </w:rPr>
        <w:t>я</w:t>
      </w:r>
      <w:r w:rsidR="007B4422" w:rsidRPr="00BA02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D1F16" w:rsidRPr="00BA02A6">
        <w:rPr>
          <w:rFonts w:ascii="Times New Roman" w:hAnsi="Times New Roman" w:cs="Times New Roman"/>
          <w:b/>
          <w:lang w:val="ru-RU"/>
        </w:rPr>
        <w:t xml:space="preserve">«Успешная школа – успешный ученик» </w:t>
      </w:r>
      <w:r w:rsidR="005D1F16" w:rsidRPr="00BA02A6">
        <w:rPr>
          <w:rFonts w:ascii="Times New Roman" w:hAnsi="Times New Roman" w:cs="Times New Roman"/>
          <w:lang w:val="ru-RU"/>
        </w:rPr>
        <w:t xml:space="preserve">в форме  </w:t>
      </w:r>
      <w:proofErr w:type="spellStart"/>
      <w:r w:rsidR="005D1F16" w:rsidRPr="00BA02A6">
        <w:rPr>
          <w:rFonts w:ascii="Times New Roman" w:hAnsi="Times New Roman" w:cs="Times New Roman"/>
          <w:lang w:val="ru-RU"/>
        </w:rPr>
        <w:t>форсайт</w:t>
      </w:r>
      <w:proofErr w:type="spellEnd"/>
      <w:r w:rsidR="005D1F16" w:rsidRPr="00BA02A6">
        <w:rPr>
          <w:rFonts w:ascii="Times New Roman" w:hAnsi="Times New Roman" w:cs="Times New Roman"/>
          <w:lang w:val="ru-RU"/>
        </w:rPr>
        <w:t xml:space="preserve"> – сессии  </w:t>
      </w:r>
      <w:r w:rsidR="007B4422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D1F16" w:rsidRPr="00BA02A6">
        <w:rPr>
          <w:rFonts w:ascii="Times New Roman" w:hAnsi="Times New Roman" w:cs="Times New Roman"/>
          <w:sz w:val="24"/>
          <w:szCs w:val="24"/>
          <w:lang w:val="ru-RU"/>
        </w:rPr>
        <w:t>педагогических коллективов</w:t>
      </w:r>
      <w:r w:rsidR="005D1F16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D1F16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5D1F16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МБОУ «Георгиевская СОШ» и </w:t>
      </w:r>
      <w:r w:rsidR="005D1F16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D1F16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D1F16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5D1F16" w:rsidRPr="00BA02A6">
        <w:rPr>
          <w:rFonts w:ascii="Times New Roman" w:hAnsi="Times New Roman" w:cs="Times New Roman"/>
          <w:lang w:val="ru-RU"/>
        </w:rPr>
        <w:t xml:space="preserve">МАОУ «Хоринская СОШ №2» </w:t>
      </w:r>
      <w:r w:rsidR="005D1F16" w:rsidRPr="00BA02A6">
        <w:rPr>
          <w:rFonts w:ascii="Times New Roman" w:hAnsi="Times New Roman" w:cs="Times New Roman"/>
          <w:lang w:val="ru-RU"/>
        </w:rPr>
        <w:t>(</w:t>
      </w:r>
      <w:r w:rsidR="005D1F16" w:rsidRPr="00BA02A6">
        <w:rPr>
          <w:rFonts w:ascii="Times New Roman" w:hAnsi="Times New Roman" w:cs="Times New Roman"/>
          <w:sz w:val="24"/>
          <w:szCs w:val="24"/>
          <w:lang w:val="ru-RU"/>
        </w:rPr>
        <w:t>по результатам</w:t>
      </w:r>
      <w:r w:rsidR="005D1F16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рисковых профилей школы ФИС ОКО) с </w:t>
      </w:r>
      <w:r w:rsidR="007B4422" w:rsidRPr="00BA02A6">
        <w:rPr>
          <w:rFonts w:ascii="Times New Roman" w:hAnsi="Times New Roman" w:cs="Times New Roman"/>
          <w:sz w:val="24"/>
          <w:szCs w:val="24"/>
          <w:lang w:val="ru-RU"/>
        </w:rPr>
        <w:t>куратор</w:t>
      </w:r>
      <w:r w:rsidR="005D1F16" w:rsidRPr="00BA02A6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7B4422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проекта 500+ </w:t>
      </w:r>
      <w:proofErr w:type="spellStart"/>
      <w:r w:rsidR="007B4422" w:rsidRPr="00BA02A6">
        <w:rPr>
          <w:rFonts w:ascii="Times New Roman" w:hAnsi="Times New Roman" w:cs="Times New Roman"/>
          <w:sz w:val="24"/>
          <w:szCs w:val="24"/>
          <w:lang w:val="ru-RU"/>
        </w:rPr>
        <w:t>Хабитуевой</w:t>
      </w:r>
      <w:proofErr w:type="spellEnd"/>
      <w:r w:rsidR="007B4422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С.П.  </w:t>
      </w:r>
      <w:r w:rsidR="00EC77AC" w:rsidRPr="00BA02A6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7B4422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бсуждены результаты анализа итогов региональных и федеральных мониторингов </w:t>
      </w:r>
      <w:proofErr w:type="gramStart"/>
      <w:r w:rsidR="007B4422" w:rsidRPr="00BA02A6">
        <w:rPr>
          <w:rFonts w:ascii="Times New Roman" w:hAnsi="Times New Roman" w:cs="Times New Roman"/>
          <w:sz w:val="24"/>
          <w:szCs w:val="24"/>
          <w:lang w:val="ru-RU"/>
        </w:rPr>
        <w:t>образовательных результатов</w:t>
      </w:r>
      <w:proofErr w:type="gramEnd"/>
      <w:r w:rsidR="007B4422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школы (</w:t>
      </w:r>
      <w:proofErr w:type="spellStart"/>
      <w:r w:rsidR="007B4422" w:rsidRPr="00BA02A6">
        <w:rPr>
          <w:rFonts w:ascii="Times New Roman" w:hAnsi="Times New Roman" w:cs="Times New Roman"/>
          <w:sz w:val="24"/>
          <w:szCs w:val="24"/>
          <w:lang w:val="ru-RU"/>
        </w:rPr>
        <w:t>Хабитуева</w:t>
      </w:r>
      <w:proofErr w:type="spellEnd"/>
      <w:r w:rsidR="007B4422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С.П.) и анализ образовательной деятельности за 2 последних года (Директор школы</w:t>
      </w:r>
      <w:r w:rsidRPr="00BA02A6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7B4422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Уточнены </w:t>
      </w:r>
      <w:r w:rsidR="007B4422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факторы</w:t>
      </w:r>
      <w:proofErr w:type="gramEnd"/>
      <w:r w:rsidR="007B4422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риска. Созданы 3 рабочие группы по РПШ. </w:t>
      </w:r>
      <w:proofErr w:type="gramStart"/>
      <w:r w:rsidR="007B4422" w:rsidRPr="00BA02A6">
        <w:rPr>
          <w:rFonts w:ascii="Times New Roman" w:hAnsi="Times New Roman" w:cs="Times New Roman"/>
          <w:sz w:val="24"/>
          <w:szCs w:val="24"/>
          <w:lang w:val="ru-RU"/>
        </w:rPr>
        <w:t>Группы  работали</w:t>
      </w:r>
      <w:proofErr w:type="gramEnd"/>
      <w:r w:rsidR="007B4422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по разработке направлении и мер по выявленным  факторам риска. </w:t>
      </w:r>
    </w:p>
    <w:p w:rsidR="00EC77AC" w:rsidRPr="00BA02A6" w:rsidRDefault="005F51BC" w:rsidP="00BA02A6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lang w:val="ru-RU"/>
        </w:rPr>
      </w:pPr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A02A6">
        <w:rPr>
          <w:rFonts w:ascii="Times New Roman" w:eastAsia="Calibri" w:hAnsi="Times New Roman" w:cs="Times New Roman"/>
          <w:b/>
          <w:sz w:val="24"/>
          <w:szCs w:val="24"/>
          <w:lang w:val="ru-RU"/>
        </w:rPr>
        <w:t>09.04.2021</w:t>
      </w:r>
      <w:r w:rsidRPr="00BA02A6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В МАОУ «Хоринская СОШ №2 состоялось рабочее</w:t>
      </w:r>
      <w:r w:rsidRPr="00BA02A6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совещани</w:t>
      </w:r>
      <w:r w:rsidRPr="00BA02A6">
        <w:rPr>
          <w:rFonts w:ascii="Times New Roman" w:eastAsia="Calibri" w:hAnsi="Times New Roman" w:cs="Times New Roman"/>
          <w:b/>
          <w:sz w:val="24"/>
          <w:szCs w:val="24"/>
          <w:lang w:val="ru-RU"/>
        </w:rPr>
        <w:t>е</w:t>
      </w:r>
      <w:r w:rsidRPr="00BA02A6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по вопросам реализации федерального проекта «500+»</w:t>
      </w:r>
      <w:r w:rsidRPr="00BA02A6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с участием представителей </w:t>
      </w:r>
      <w:proofErr w:type="spellStart"/>
      <w:r w:rsidRPr="00BA02A6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Минобрнауки</w:t>
      </w:r>
      <w:proofErr w:type="spellEnd"/>
      <w:r w:rsidRPr="00BA02A6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РБ, БРИОП, ГБУ «РЦОИ», </w:t>
      </w:r>
      <w:proofErr w:type="spellStart"/>
      <w:r w:rsidRPr="00BA02A6">
        <w:rPr>
          <w:rFonts w:ascii="Times New Roman" w:eastAsia="Calibri" w:hAnsi="Times New Roman" w:cs="Times New Roman"/>
          <w:b/>
          <w:sz w:val="24"/>
          <w:szCs w:val="24"/>
          <w:lang w:val="ru-RU"/>
        </w:rPr>
        <w:t>Хоринского</w:t>
      </w:r>
      <w:proofErr w:type="spellEnd"/>
      <w:r w:rsidRPr="00BA02A6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РУО.</w:t>
      </w:r>
    </w:p>
    <w:p w:rsidR="00EC77AC" w:rsidRPr="00BA02A6" w:rsidRDefault="00EC77AC" w:rsidP="00BA02A6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BA02A6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- </w:t>
      </w:r>
      <w:r w:rsidR="005F51BC" w:rsidRPr="00BA02A6">
        <w:rPr>
          <w:rFonts w:ascii="Times New Roman" w:hAnsi="Times New Roman" w:cs="Times New Roman"/>
          <w:sz w:val="24"/>
          <w:szCs w:val="24"/>
          <w:lang w:val="ru-RU"/>
        </w:rPr>
        <w:t>В ходе обсуждения были обозначены ряд проблем материального и содержательного характера, которые планируется разрешить в ходе проекта «500+»,</w:t>
      </w:r>
    </w:p>
    <w:p w:rsidR="00EC77AC" w:rsidRPr="00BA02A6" w:rsidRDefault="00EC77AC" w:rsidP="00BA02A6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BA02A6">
        <w:rPr>
          <w:rFonts w:ascii="Times New Roman" w:eastAsia="Calibri" w:hAnsi="Times New Roman" w:cs="Times New Roman"/>
          <w:b/>
          <w:sz w:val="24"/>
          <w:szCs w:val="24"/>
          <w:lang w:val="ru-RU"/>
        </w:rPr>
        <w:t>-</w:t>
      </w:r>
      <w:r w:rsidR="005F51BC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оценена работа, которая осуществляется педагогическим коллективом школы по преодолению сложившейся ситуации, обсуждение конкретного пакета мер по выходу из кризисной ситуации.</w:t>
      </w:r>
    </w:p>
    <w:p w:rsidR="00EC77AC" w:rsidRPr="00BA02A6" w:rsidRDefault="00EC77AC" w:rsidP="00BA02A6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BA02A6">
        <w:rPr>
          <w:rFonts w:ascii="Times New Roman" w:eastAsia="Calibri" w:hAnsi="Times New Roman" w:cs="Times New Roman"/>
          <w:b/>
          <w:sz w:val="24"/>
          <w:szCs w:val="24"/>
          <w:lang w:val="ru-RU"/>
        </w:rPr>
        <w:t>- с</w:t>
      </w:r>
      <w:r w:rsidR="005F51BC" w:rsidRPr="00BA02A6">
        <w:rPr>
          <w:rFonts w:ascii="Times New Roman" w:hAnsi="Times New Roman" w:cs="Times New Roman"/>
          <w:sz w:val="24"/>
          <w:szCs w:val="24"/>
          <w:lang w:val="ru-RU"/>
        </w:rPr>
        <w:t>остоялся продуктивный разговор о причинах имеющейся негативной ситуации с качеством подготовки обучающихся, о мерах по ее преодолению, о целях, которые планируется достичь в дальнейшей работе</w:t>
      </w:r>
      <w:r w:rsidR="00CE1BEB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(особенности организации методической</w:t>
      </w:r>
      <w:r w:rsidR="005F51BC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5F51BC" w:rsidRPr="00BA02A6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="00CE1BEB" w:rsidRPr="00BA02A6">
        <w:rPr>
          <w:rFonts w:ascii="Times New Roman" w:hAnsi="Times New Roman" w:cs="Times New Roman"/>
          <w:sz w:val="24"/>
          <w:szCs w:val="24"/>
          <w:lang w:val="ru-RU"/>
        </w:rPr>
        <w:t>ы ,</w:t>
      </w:r>
      <w:proofErr w:type="gramEnd"/>
      <w:r w:rsidR="00CE1BEB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индивидуализация</w:t>
      </w:r>
      <w:r w:rsidR="005F51BC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помощи неуспевающим обучающимся, вовлечении родителей в образовательное пространство шко</w:t>
      </w:r>
      <w:r w:rsidR="00CE1BEB" w:rsidRPr="00BA02A6">
        <w:rPr>
          <w:rFonts w:ascii="Times New Roman" w:hAnsi="Times New Roman" w:cs="Times New Roman"/>
          <w:sz w:val="24"/>
          <w:szCs w:val="24"/>
          <w:lang w:val="ru-RU"/>
        </w:rPr>
        <w:t>л).</w:t>
      </w:r>
    </w:p>
    <w:p w:rsidR="00CE1BEB" w:rsidRPr="00BA02A6" w:rsidRDefault="00EC77AC" w:rsidP="00BA02A6">
      <w:pPr>
        <w:pStyle w:val="a3"/>
        <w:spacing w:after="0" w:line="276" w:lineRule="auto"/>
        <w:ind w:left="360"/>
        <w:rPr>
          <w:rFonts w:ascii="Times New Roman" w:hAnsi="Times New Roman" w:cs="Times New Roman"/>
          <w:lang w:val="ru-RU"/>
        </w:rPr>
      </w:pPr>
      <w:r w:rsidRPr="00BA02A6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- </w:t>
      </w:r>
      <w:r w:rsidRPr="00BA02A6">
        <w:rPr>
          <w:rFonts w:ascii="Times New Roman" w:eastAsia="Calibri" w:hAnsi="Times New Roman" w:cs="Times New Roman"/>
          <w:sz w:val="24"/>
          <w:szCs w:val="24"/>
          <w:lang w:val="ru-RU"/>
        </w:rPr>
        <w:t>в</w:t>
      </w:r>
      <w:r w:rsidR="00CE1BEB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несены предложения в </w:t>
      </w:r>
      <w:proofErr w:type="gramStart"/>
      <w:r w:rsidR="00CE1BEB" w:rsidRPr="00BA02A6">
        <w:rPr>
          <w:rFonts w:ascii="Times New Roman" w:hAnsi="Times New Roman" w:cs="Times New Roman"/>
          <w:sz w:val="24"/>
          <w:szCs w:val="24"/>
          <w:lang w:val="ru-RU"/>
        </w:rPr>
        <w:t>программу  развития</w:t>
      </w:r>
      <w:proofErr w:type="gramEnd"/>
      <w:r w:rsidR="00CE1BEB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и дорожную карту, созданные на основании рискового профиля школы и конкретной ситуации в ОО.</w:t>
      </w:r>
    </w:p>
    <w:p w:rsidR="00CE1BEB" w:rsidRPr="00BA02A6" w:rsidRDefault="00CE1BEB" w:rsidP="00BA02A6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773B1" w:rsidRPr="00BA02A6" w:rsidRDefault="00EC77AC" w:rsidP="00BA02A6">
      <w:pPr>
        <w:pStyle w:val="a3"/>
        <w:numPr>
          <w:ilvl w:val="0"/>
          <w:numId w:val="2"/>
        </w:numPr>
        <w:spacing w:line="276" w:lineRule="auto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BA02A6">
        <w:rPr>
          <w:rFonts w:ascii="Times New Roman" w:eastAsia="Calibri" w:hAnsi="Times New Roman" w:cs="Times New Roman"/>
          <w:b/>
          <w:sz w:val="24"/>
          <w:szCs w:val="24"/>
          <w:lang w:val="x-none"/>
        </w:rPr>
        <w:t xml:space="preserve">С 12.04. 2021 по 19.04.2021 г. консультации </w:t>
      </w:r>
      <w:r w:rsidRPr="00BA02A6">
        <w:rPr>
          <w:rFonts w:ascii="Times New Roman" w:eastAsia="Calibri" w:hAnsi="Times New Roman" w:cs="Times New Roman"/>
          <w:b/>
          <w:sz w:val="24"/>
          <w:szCs w:val="24"/>
          <w:lang w:val="ru-RU"/>
        </w:rPr>
        <w:t>куратора</w:t>
      </w:r>
      <w:r w:rsidRPr="00BA02A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BA02A6">
        <w:rPr>
          <w:rFonts w:ascii="Times New Roman" w:eastAsia="Calibri" w:hAnsi="Times New Roman" w:cs="Times New Roman"/>
          <w:b/>
          <w:sz w:val="24"/>
          <w:szCs w:val="24"/>
          <w:lang w:val="ru-RU"/>
        </w:rPr>
        <w:t>школ</w:t>
      </w:r>
      <w:r w:rsidRPr="00BA02A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BA02A6">
        <w:rPr>
          <w:rFonts w:ascii="Times New Roman" w:eastAsia="Calibri" w:hAnsi="Times New Roman" w:cs="Times New Roman"/>
          <w:sz w:val="24"/>
          <w:szCs w:val="24"/>
          <w:lang w:val="x-none"/>
        </w:rPr>
        <w:t>по составлению Концепции развития и Среднесрочной программы.</w:t>
      </w:r>
      <w:r w:rsidRPr="00BA02A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Обсуждение и правка программ.</w:t>
      </w:r>
    </w:p>
    <w:p w:rsidR="00EC77AC" w:rsidRPr="00BA02A6" w:rsidRDefault="00EC77AC" w:rsidP="00BA02A6">
      <w:pPr>
        <w:pStyle w:val="a3"/>
        <w:numPr>
          <w:ilvl w:val="0"/>
          <w:numId w:val="2"/>
        </w:numPr>
        <w:spacing w:line="276" w:lineRule="auto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BA02A6">
        <w:rPr>
          <w:rFonts w:ascii="Times New Roman" w:eastAsia="Calibri" w:hAnsi="Times New Roman" w:cs="Times New Roman"/>
          <w:b/>
          <w:sz w:val="24"/>
          <w:szCs w:val="24"/>
          <w:lang w:val="ru-RU"/>
        </w:rPr>
        <w:t>С 20.04.2021 г. по 28.04.2021 г.</w:t>
      </w:r>
      <w:r w:rsidR="00C773B1" w:rsidRPr="00BA02A6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к</w:t>
      </w:r>
      <w:r w:rsidRPr="00BA02A6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онсультации куратора</w:t>
      </w:r>
      <w:r w:rsidRPr="00BA02A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C773B1" w:rsidRPr="00BA02A6">
        <w:rPr>
          <w:rFonts w:ascii="Times New Roman" w:eastAsia="Calibri" w:hAnsi="Times New Roman" w:cs="Times New Roman"/>
          <w:b/>
          <w:sz w:val="24"/>
          <w:szCs w:val="24"/>
          <w:lang w:val="ru-RU"/>
        </w:rPr>
        <w:t>школ</w:t>
      </w:r>
      <w:r w:rsidRPr="00BA02A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C773B1" w:rsidRPr="00BA02A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 </w:t>
      </w:r>
      <w:r w:rsidRPr="00BA02A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составлению </w:t>
      </w:r>
      <w:proofErr w:type="spellStart"/>
      <w:r w:rsidRPr="00BA02A6">
        <w:rPr>
          <w:rFonts w:ascii="Times New Roman" w:eastAsia="Calibri" w:hAnsi="Times New Roman" w:cs="Times New Roman"/>
          <w:sz w:val="24"/>
          <w:szCs w:val="24"/>
          <w:lang w:val="ru-RU"/>
        </w:rPr>
        <w:t>антирисковых</w:t>
      </w:r>
      <w:proofErr w:type="spellEnd"/>
      <w:r w:rsidRPr="00BA02A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программ. </w:t>
      </w:r>
    </w:p>
    <w:p w:rsidR="00EC77AC" w:rsidRPr="00BA02A6" w:rsidRDefault="00EC77AC" w:rsidP="00BA02A6">
      <w:pPr>
        <w:numPr>
          <w:ilvl w:val="0"/>
          <w:numId w:val="2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A02A6">
        <w:rPr>
          <w:rFonts w:ascii="Times New Roman" w:eastAsia="Calibri" w:hAnsi="Times New Roman" w:cs="Times New Roman"/>
          <w:b/>
          <w:sz w:val="24"/>
          <w:szCs w:val="24"/>
          <w:lang w:val="ru-RU"/>
        </w:rPr>
        <w:t>С 17.05.2021 по 30</w:t>
      </w:r>
      <w:r w:rsidR="00C773B1" w:rsidRPr="00BA02A6">
        <w:rPr>
          <w:rFonts w:ascii="Times New Roman" w:eastAsia="Calibri" w:hAnsi="Times New Roman" w:cs="Times New Roman"/>
          <w:b/>
          <w:sz w:val="24"/>
          <w:szCs w:val="24"/>
          <w:lang w:val="ru-RU"/>
        </w:rPr>
        <w:t>.05.</w:t>
      </w:r>
      <w:r w:rsidRPr="00BA02A6">
        <w:rPr>
          <w:rFonts w:ascii="Times New Roman" w:eastAsia="Calibri" w:hAnsi="Times New Roman" w:cs="Times New Roman"/>
          <w:b/>
          <w:sz w:val="24"/>
          <w:szCs w:val="24"/>
          <w:lang w:val="ru-RU"/>
        </w:rPr>
        <w:t>2021 г. консультации куратора</w:t>
      </w:r>
      <w:r w:rsidRPr="00BA02A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C773B1" w:rsidRPr="00BA02A6">
        <w:rPr>
          <w:rFonts w:ascii="Times New Roman" w:eastAsia="Calibri" w:hAnsi="Times New Roman" w:cs="Times New Roman"/>
          <w:sz w:val="24"/>
          <w:szCs w:val="24"/>
          <w:lang w:val="ru-RU"/>
        </w:rPr>
        <w:t>школ</w:t>
      </w:r>
      <w:r w:rsidRPr="00BA02A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 составлению Отчёта </w:t>
      </w:r>
      <w:r w:rsidR="00C773B1" w:rsidRPr="00BA02A6">
        <w:rPr>
          <w:rFonts w:ascii="Times New Roman" w:eastAsia="Calibri" w:hAnsi="Times New Roman" w:cs="Times New Roman"/>
          <w:sz w:val="24"/>
          <w:szCs w:val="24"/>
          <w:lang w:val="ru-RU"/>
        </w:rPr>
        <w:t>п</w:t>
      </w:r>
      <w:r w:rsidRPr="00BA02A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 реализации программ </w:t>
      </w:r>
      <w:proofErr w:type="spellStart"/>
      <w:r w:rsidRPr="00BA02A6">
        <w:rPr>
          <w:rFonts w:ascii="Times New Roman" w:eastAsia="Calibri" w:hAnsi="Times New Roman" w:cs="Times New Roman"/>
          <w:sz w:val="24"/>
          <w:szCs w:val="24"/>
          <w:lang w:val="ru-RU"/>
        </w:rPr>
        <w:t>антирисковых</w:t>
      </w:r>
      <w:proofErr w:type="spellEnd"/>
      <w:r w:rsidRPr="00BA02A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мер. Контроль мероприятий по выполнению 1 этапа.</w:t>
      </w:r>
    </w:p>
    <w:p w:rsidR="00CE1BEB" w:rsidRPr="00BA02A6" w:rsidRDefault="00CE1BEB" w:rsidP="00BA02A6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A02A6" w:rsidRDefault="00BA02A6" w:rsidP="00BA02A6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773B1" w:rsidRPr="00BA02A6" w:rsidRDefault="00C773B1" w:rsidP="00BA02A6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BA02A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Мероприятия ОО по реализации </w:t>
      </w:r>
      <w:proofErr w:type="spellStart"/>
      <w:r w:rsidRPr="00BA02A6">
        <w:rPr>
          <w:rFonts w:ascii="Times New Roman" w:hAnsi="Times New Roman" w:cs="Times New Roman"/>
          <w:sz w:val="28"/>
          <w:szCs w:val="28"/>
          <w:lang w:val="ru-RU"/>
        </w:rPr>
        <w:t>антирисковых</w:t>
      </w:r>
      <w:proofErr w:type="spellEnd"/>
      <w:r w:rsidRPr="00BA02A6">
        <w:rPr>
          <w:rFonts w:ascii="Times New Roman" w:hAnsi="Times New Roman" w:cs="Times New Roman"/>
          <w:sz w:val="28"/>
          <w:szCs w:val="28"/>
          <w:lang w:val="ru-RU"/>
        </w:rPr>
        <w:t xml:space="preserve"> программ :</w:t>
      </w:r>
    </w:p>
    <w:p w:rsidR="00CF6045" w:rsidRPr="00BA02A6" w:rsidRDefault="00CF6045" w:rsidP="00BA02A6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F6045" w:rsidRPr="00BA02A6" w:rsidRDefault="0026586E" w:rsidP="00BA02A6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A02A6">
        <w:rPr>
          <w:rFonts w:ascii="Times New Roman" w:hAnsi="Times New Roman" w:cs="Times New Roman"/>
          <w:b/>
          <w:sz w:val="24"/>
          <w:szCs w:val="24"/>
          <w:lang w:val="ru-RU"/>
        </w:rPr>
        <w:t>П</w:t>
      </w:r>
      <w:r w:rsidRPr="00BA02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 </w:t>
      </w:r>
      <w:proofErr w:type="gramStart"/>
      <w:r w:rsidRPr="00BA02A6">
        <w:rPr>
          <w:rFonts w:ascii="Times New Roman" w:hAnsi="Times New Roman" w:cs="Times New Roman"/>
          <w:b/>
          <w:sz w:val="24"/>
          <w:szCs w:val="24"/>
          <w:lang w:val="ru-RU"/>
        </w:rPr>
        <w:t>направлению  «</w:t>
      </w:r>
      <w:proofErr w:type="gramEnd"/>
      <w:r w:rsidRPr="00BA02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Высокая доля обучающихся с рисками учебной </w:t>
      </w:r>
      <w:proofErr w:type="spellStart"/>
      <w:r w:rsidRPr="00BA02A6">
        <w:rPr>
          <w:rFonts w:ascii="Times New Roman" w:hAnsi="Times New Roman" w:cs="Times New Roman"/>
          <w:b/>
          <w:sz w:val="24"/>
          <w:szCs w:val="24"/>
          <w:lang w:val="ru-RU"/>
        </w:rPr>
        <w:t>неуспешности</w:t>
      </w:r>
      <w:proofErr w:type="spellEnd"/>
      <w:r w:rsidRPr="00BA02A6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Pr="00BA02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 </w:t>
      </w:r>
      <w:r w:rsidRPr="00BA02A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CF6045" w:rsidRPr="00BA02A6">
        <w:rPr>
          <w:rFonts w:ascii="Times New Roman" w:hAnsi="Times New Roman" w:cs="Times New Roman"/>
          <w:sz w:val="24"/>
          <w:szCs w:val="24"/>
          <w:lang w:val="ru-RU"/>
        </w:rPr>
        <w:t>роведение обучающих семинаров для пе</w:t>
      </w:r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дагогов   по организации формирующего оценивания </w:t>
      </w:r>
      <w:proofErr w:type="spellStart"/>
      <w:r w:rsidRPr="00BA02A6">
        <w:rPr>
          <w:rFonts w:ascii="Times New Roman" w:hAnsi="Times New Roman" w:cs="Times New Roman"/>
          <w:sz w:val="24"/>
          <w:szCs w:val="24"/>
          <w:lang w:val="ru-RU"/>
        </w:rPr>
        <w:t>Хоринской</w:t>
      </w:r>
      <w:proofErr w:type="spellEnd"/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СОШ №2.</w:t>
      </w:r>
    </w:p>
    <w:p w:rsidR="00CF6045" w:rsidRPr="00BA02A6" w:rsidRDefault="00CF6045" w:rsidP="00BA02A6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A02A6">
        <w:rPr>
          <w:rFonts w:ascii="Times New Roman" w:hAnsi="Times New Roman" w:cs="Times New Roman"/>
          <w:sz w:val="24"/>
          <w:szCs w:val="24"/>
          <w:lang w:val="ru-RU"/>
        </w:rPr>
        <w:t>В период с 17 по 24 мая 2021 года проведены заседания в 4 школьных методических объединений (естественно- математический, начальные классы, гуманитарных дисциплин и МО бурятского и английского языков) по изучению теоретических материалов по теме "Формирующее оценивание как приоритетный способ оценивания на уроках в соответствии с требованиями ФГОС". Заседания проведены в формате предварительного самостоятельного изучения материалов и последующего обсуждения между членами методических объединений.</w:t>
      </w:r>
    </w:p>
    <w:p w:rsidR="0026586E" w:rsidRPr="00BA02A6" w:rsidRDefault="0026586E" w:rsidP="00BA02A6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C3EE8" w:rsidRPr="00BA02A6" w:rsidRDefault="000C3EE8" w:rsidP="00BA02A6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A02A6">
        <w:rPr>
          <w:rFonts w:ascii="Times New Roman" w:hAnsi="Times New Roman" w:cs="Times New Roman"/>
          <w:b/>
          <w:sz w:val="24"/>
          <w:szCs w:val="24"/>
          <w:lang w:val="ru-RU"/>
        </w:rPr>
        <w:t>П</w:t>
      </w:r>
      <w:r w:rsidR="0026586E" w:rsidRPr="00BA02A6">
        <w:rPr>
          <w:rFonts w:ascii="Times New Roman" w:hAnsi="Times New Roman" w:cs="Times New Roman"/>
          <w:b/>
          <w:sz w:val="24"/>
          <w:szCs w:val="24"/>
          <w:lang w:val="ru-RU"/>
        </w:rPr>
        <w:t>о направлению «Недостаточная предметная и методическая компетентность педагогических работников»</w:t>
      </w:r>
      <w:r w:rsidR="0026586E" w:rsidRPr="00BA02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26586E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был проведен </w:t>
      </w:r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proofErr w:type="spellStart"/>
      <w:r w:rsidRPr="00BA02A6">
        <w:rPr>
          <w:rFonts w:ascii="Times New Roman" w:hAnsi="Times New Roman" w:cs="Times New Roman"/>
          <w:sz w:val="24"/>
          <w:szCs w:val="24"/>
          <w:lang w:val="ru-RU"/>
        </w:rPr>
        <w:t>Хоринской</w:t>
      </w:r>
      <w:proofErr w:type="spellEnd"/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СОШ №2 </w:t>
      </w:r>
      <w:r w:rsidR="0026586E" w:rsidRPr="00BA02A6">
        <w:rPr>
          <w:rFonts w:ascii="Times New Roman" w:hAnsi="Times New Roman" w:cs="Times New Roman"/>
          <w:sz w:val="24"/>
          <w:szCs w:val="24"/>
          <w:lang w:val="ru-RU"/>
        </w:rPr>
        <w:t>школьный конк</w:t>
      </w:r>
      <w:r w:rsidR="0026586E" w:rsidRPr="00BA02A6">
        <w:rPr>
          <w:rFonts w:ascii="Times New Roman" w:hAnsi="Times New Roman" w:cs="Times New Roman"/>
          <w:sz w:val="24"/>
          <w:szCs w:val="24"/>
          <w:lang w:val="ru-RU"/>
        </w:rPr>
        <w:t>урс «Фестиваль открытых уроков»</w:t>
      </w:r>
      <w:r w:rsidR="0026586E" w:rsidRPr="00BA02A6">
        <w:rPr>
          <w:rFonts w:ascii="Times New Roman" w:hAnsi="Times New Roman" w:cs="Times New Roman"/>
          <w:lang w:val="ru-RU"/>
        </w:rPr>
        <w:t xml:space="preserve"> с </w:t>
      </w:r>
      <w:r w:rsidR="0026586E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29.04.2021 г. по 19.05.2021 г. </w:t>
      </w:r>
      <w:r w:rsidR="00E112B5" w:rsidRPr="00BA02A6">
        <w:rPr>
          <w:rFonts w:ascii="Times New Roman" w:hAnsi="Times New Roman" w:cs="Times New Roman"/>
          <w:lang w:val="ru-RU"/>
        </w:rPr>
        <w:t xml:space="preserve"> </w:t>
      </w:r>
    </w:p>
    <w:p w:rsidR="0026586E" w:rsidRPr="00BA02A6" w:rsidRDefault="000C3EE8" w:rsidP="00BA02A6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Конкурс ставил перед собой конкретные задачи: </w:t>
      </w:r>
      <w:r w:rsidRPr="00BA02A6">
        <w:rPr>
          <w:rFonts w:ascii="Times New Roman" w:hAnsi="Times New Roman" w:cs="Times New Roman"/>
          <w:sz w:val="24"/>
          <w:szCs w:val="24"/>
          <w:lang w:val="ru-RU"/>
        </w:rPr>
        <w:t>-внедрение и распро</w:t>
      </w:r>
      <w:r w:rsidRPr="00BA02A6">
        <w:rPr>
          <w:rFonts w:ascii="Times New Roman" w:hAnsi="Times New Roman" w:cs="Times New Roman"/>
          <w:sz w:val="24"/>
          <w:szCs w:val="24"/>
          <w:lang w:val="ru-RU"/>
        </w:rPr>
        <w:t>странение современных инновацио</w:t>
      </w:r>
      <w:r w:rsidRPr="00BA02A6">
        <w:rPr>
          <w:rFonts w:ascii="Times New Roman" w:hAnsi="Times New Roman" w:cs="Times New Roman"/>
          <w:sz w:val="24"/>
          <w:szCs w:val="24"/>
          <w:lang w:val="ru-RU"/>
        </w:rPr>
        <w:t>нных образовательных технологий в практику учебно-воспитательного процесса;</w:t>
      </w:r>
      <w:r w:rsidR="00E112B5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A02A6">
        <w:rPr>
          <w:rFonts w:ascii="Times New Roman" w:hAnsi="Times New Roman" w:cs="Times New Roman"/>
          <w:sz w:val="24"/>
          <w:szCs w:val="24"/>
          <w:lang w:val="ru-RU"/>
        </w:rPr>
        <w:t>- реализация творческого потенциала преподавателей, повышение их педагогического мастерства, стимулирование к разработке новых эффективных методик преподавания;</w:t>
      </w:r>
      <w:r w:rsidR="00E112B5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A02A6">
        <w:rPr>
          <w:rFonts w:ascii="Times New Roman" w:hAnsi="Times New Roman" w:cs="Times New Roman"/>
          <w:sz w:val="24"/>
          <w:szCs w:val="24"/>
          <w:lang w:val="ru-RU"/>
        </w:rPr>
        <w:t>- поддержка творчески работающих преподавателей и подъем престижа учительской профессии;</w:t>
      </w:r>
      <w:r w:rsidR="00E112B5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A02A6">
        <w:rPr>
          <w:rFonts w:ascii="Times New Roman" w:hAnsi="Times New Roman" w:cs="Times New Roman"/>
          <w:sz w:val="24"/>
          <w:szCs w:val="24"/>
          <w:lang w:val="ru-RU"/>
        </w:rPr>
        <w:t>- повышение качества образования.</w:t>
      </w:r>
    </w:p>
    <w:p w:rsidR="00E112B5" w:rsidRPr="00BA02A6" w:rsidRDefault="00E112B5" w:rsidP="00BA02A6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BA02A6">
        <w:rPr>
          <w:rFonts w:ascii="Times New Roman" w:hAnsi="Times New Roman" w:cs="Times New Roman"/>
          <w:sz w:val="24"/>
          <w:szCs w:val="24"/>
          <w:lang w:val="ru-RU"/>
        </w:rPr>
        <w:t>В конкурсе приняли участие 10 педагогов от каждого предметного методического объединения.</w:t>
      </w:r>
      <w:r w:rsidRPr="00BA02A6">
        <w:rPr>
          <w:rFonts w:ascii="Times New Roman" w:hAnsi="Times New Roman" w:cs="Times New Roman"/>
          <w:lang w:val="ru-RU"/>
        </w:rPr>
        <w:t xml:space="preserve"> </w:t>
      </w:r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Открытые уроки показали Краснопеева Ю.В. – 2 «в» класс, урок русского языка, </w:t>
      </w:r>
      <w:proofErr w:type="spellStart"/>
      <w:r w:rsidRPr="00BA02A6">
        <w:rPr>
          <w:rFonts w:ascii="Times New Roman" w:hAnsi="Times New Roman" w:cs="Times New Roman"/>
          <w:sz w:val="24"/>
          <w:szCs w:val="24"/>
          <w:lang w:val="ru-RU"/>
        </w:rPr>
        <w:t>Баторова</w:t>
      </w:r>
      <w:proofErr w:type="spellEnd"/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Д.Б. – 2 «а» класс, урок бурятского языка, </w:t>
      </w:r>
      <w:proofErr w:type="spellStart"/>
      <w:r w:rsidRPr="00BA02A6">
        <w:rPr>
          <w:rFonts w:ascii="Times New Roman" w:hAnsi="Times New Roman" w:cs="Times New Roman"/>
          <w:sz w:val="24"/>
          <w:szCs w:val="24"/>
          <w:lang w:val="ru-RU"/>
        </w:rPr>
        <w:t>Мархаева</w:t>
      </w:r>
      <w:proofErr w:type="spellEnd"/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Э.Д. 10 </w:t>
      </w:r>
      <w:proofErr w:type="spellStart"/>
      <w:r w:rsidRPr="00BA02A6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, урок английского языка, </w:t>
      </w:r>
      <w:proofErr w:type="spellStart"/>
      <w:r w:rsidRPr="00BA02A6">
        <w:rPr>
          <w:rFonts w:ascii="Times New Roman" w:hAnsi="Times New Roman" w:cs="Times New Roman"/>
          <w:sz w:val="24"/>
          <w:szCs w:val="24"/>
          <w:lang w:val="ru-RU"/>
        </w:rPr>
        <w:t>Цыренжапова</w:t>
      </w:r>
      <w:proofErr w:type="spellEnd"/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С.Н. – 5 «а» </w:t>
      </w:r>
      <w:proofErr w:type="spellStart"/>
      <w:r w:rsidRPr="00BA02A6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, урок математики, </w:t>
      </w:r>
      <w:proofErr w:type="spellStart"/>
      <w:r w:rsidRPr="00BA02A6">
        <w:rPr>
          <w:rFonts w:ascii="Times New Roman" w:hAnsi="Times New Roman" w:cs="Times New Roman"/>
          <w:sz w:val="24"/>
          <w:szCs w:val="24"/>
          <w:lang w:val="ru-RU"/>
        </w:rPr>
        <w:t>Сутурина</w:t>
      </w:r>
      <w:proofErr w:type="spellEnd"/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В.С., 7 «б» </w:t>
      </w:r>
      <w:proofErr w:type="spellStart"/>
      <w:r w:rsidRPr="00BA02A6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, урок физики, Доржиева В.Д. - 4 «в» </w:t>
      </w:r>
      <w:proofErr w:type="spellStart"/>
      <w:r w:rsidRPr="00BA02A6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BA02A6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E112B5" w:rsidRPr="00BA02A6" w:rsidRDefault="00E112B5" w:rsidP="00BA02A6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    В результате анализа проведённых мероприятий можно сделать вывод, что у учителей  сложился индивидуальный стиль профессиональной деятельности, прослеживается предпочтение определённым современным педагогическим технологиям: обучению в сотрудничестве, </w:t>
      </w:r>
      <w:proofErr w:type="spellStart"/>
      <w:r w:rsidRPr="00BA02A6">
        <w:rPr>
          <w:rFonts w:ascii="Times New Roman" w:hAnsi="Times New Roman" w:cs="Times New Roman"/>
          <w:sz w:val="24"/>
          <w:szCs w:val="24"/>
          <w:lang w:val="ru-RU"/>
        </w:rPr>
        <w:t>разноуровневому</w:t>
      </w:r>
      <w:proofErr w:type="spellEnd"/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и проблемному обучению, технология исследования (опыты на уроке физики), использование Интернет – ресурсов  (тестовые задания в режиме онлайн на уроке математики), проектные технологии (</w:t>
      </w:r>
      <w:proofErr w:type="spellStart"/>
      <w:r w:rsidRPr="00BA02A6">
        <w:rPr>
          <w:rFonts w:ascii="Times New Roman" w:hAnsi="Times New Roman" w:cs="Times New Roman"/>
          <w:sz w:val="24"/>
          <w:szCs w:val="24"/>
          <w:lang w:val="ru-RU"/>
        </w:rPr>
        <w:t>лэпбук</w:t>
      </w:r>
      <w:proofErr w:type="spellEnd"/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на уроке окружающего мира в 4 в </w:t>
      </w:r>
      <w:proofErr w:type="spellStart"/>
      <w:r w:rsidRPr="00BA02A6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BA02A6">
        <w:rPr>
          <w:rFonts w:ascii="Times New Roman" w:hAnsi="Times New Roman" w:cs="Times New Roman"/>
          <w:sz w:val="24"/>
          <w:szCs w:val="24"/>
          <w:lang w:val="ru-RU"/>
        </w:rPr>
        <w:t>) и игровым технологиям.</w:t>
      </w:r>
    </w:p>
    <w:p w:rsidR="00E112B5" w:rsidRPr="00BA02A6" w:rsidRDefault="00E112B5" w:rsidP="00BA02A6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A02A6">
        <w:rPr>
          <w:rFonts w:ascii="Times New Roman" w:hAnsi="Times New Roman" w:cs="Times New Roman"/>
          <w:sz w:val="24"/>
          <w:szCs w:val="24"/>
          <w:lang w:val="ru-RU"/>
        </w:rPr>
        <w:t>Результаты школьного конкурса «Фестиваль открытых уроков»:</w:t>
      </w:r>
    </w:p>
    <w:p w:rsidR="00E112B5" w:rsidRPr="00BA02A6" w:rsidRDefault="00E112B5" w:rsidP="00BA02A6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1 место – </w:t>
      </w:r>
      <w:proofErr w:type="spellStart"/>
      <w:r w:rsidRPr="00BA02A6">
        <w:rPr>
          <w:rFonts w:ascii="Times New Roman" w:hAnsi="Times New Roman" w:cs="Times New Roman"/>
          <w:sz w:val="24"/>
          <w:szCs w:val="24"/>
          <w:lang w:val="ru-RU"/>
        </w:rPr>
        <w:t>Мархаева</w:t>
      </w:r>
      <w:proofErr w:type="spellEnd"/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A02A6">
        <w:rPr>
          <w:rFonts w:ascii="Times New Roman" w:hAnsi="Times New Roman" w:cs="Times New Roman"/>
          <w:sz w:val="24"/>
          <w:szCs w:val="24"/>
          <w:lang w:val="ru-RU"/>
        </w:rPr>
        <w:t>Эржена</w:t>
      </w:r>
      <w:proofErr w:type="spellEnd"/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A02A6">
        <w:rPr>
          <w:rFonts w:ascii="Times New Roman" w:hAnsi="Times New Roman" w:cs="Times New Roman"/>
          <w:sz w:val="24"/>
          <w:szCs w:val="24"/>
          <w:lang w:val="ru-RU"/>
        </w:rPr>
        <w:t>Дугаровна</w:t>
      </w:r>
      <w:proofErr w:type="spellEnd"/>
      <w:r w:rsidRPr="00BA02A6">
        <w:rPr>
          <w:rFonts w:ascii="Times New Roman" w:hAnsi="Times New Roman" w:cs="Times New Roman"/>
          <w:sz w:val="24"/>
          <w:szCs w:val="24"/>
          <w:lang w:val="ru-RU"/>
        </w:rPr>
        <w:t>, учитель английского языка.</w:t>
      </w:r>
    </w:p>
    <w:p w:rsidR="00E112B5" w:rsidRPr="00BA02A6" w:rsidRDefault="00E112B5" w:rsidP="00BA02A6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2 место – </w:t>
      </w:r>
      <w:proofErr w:type="spellStart"/>
      <w:r w:rsidRPr="00BA02A6">
        <w:rPr>
          <w:rFonts w:ascii="Times New Roman" w:hAnsi="Times New Roman" w:cs="Times New Roman"/>
          <w:sz w:val="24"/>
          <w:szCs w:val="24"/>
          <w:lang w:val="ru-RU"/>
        </w:rPr>
        <w:t>Цыренжапова</w:t>
      </w:r>
      <w:proofErr w:type="spellEnd"/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A02A6">
        <w:rPr>
          <w:rFonts w:ascii="Times New Roman" w:hAnsi="Times New Roman" w:cs="Times New Roman"/>
          <w:sz w:val="24"/>
          <w:szCs w:val="24"/>
          <w:lang w:val="ru-RU"/>
        </w:rPr>
        <w:t>Саяна</w:t>
      </w:r>
      <w:proofErr w:type="spellEnd"/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A02A6">
        <w:rPr>
          <w:rFonts w:ascii="Times New Roman" w:hAnsi="Times New Roman" w:cs="Times New Roman"/>
          <w:sz w:val="24"/>
          <w:szCs w:val="24"/>
          <w:lang w:val="ru-RU"/>
        </w:rPr>
        <w:t>Намжиловна</w:t>
      </w:r>
      <w:proofErr w:type="spellEnd"/>
      <w:r w:rsidRPr="00BA02A6">
        <w:rPr>
          <w:rFonts w:ascii="Times New Roman" w:hAnsi="Times New Roman" w:cs="Times New Roman"/>
          <w:sz w:val="24"/>
          <w:szCs w:val="24"/>
          <w:lang w:val="ru-RU"/>
        </w:rPr>
        <w:t>, учитель математики.</w:t>
      </w:r>
    </w:p>
    <w:p w:rsidR="00E112B5" w:rsidRPr="00BA02A6" w:rsidRDefault="00E112B5" w:rsidP="00BA02A6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A02A6">
        <w:rPr>
          <w:rFonts w:ascii="Times New Roman" w:hAnsi="Times New Roman" w:cs="Times New Roman"/>
          <w:sz w:val="24"/>
          <w:szCs w:val="24"/>
          <w:lang w:val="ru-RU"/>
        </w:rPr>
        <w:t>2 место – Краснопеева Юлия Владимировна, учитель начальных классов.</w:t>
      </w:r>
    </w:p>
    <w:p w:rsidR="00E112B5" w:rsidRPr="00BA02A6" w:rsidRDefault="00E112B5" w:rsidP="00BA02A6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3 место – </w:t>
      </w:r>
      <w:proofErr w:type="spellStart"/>
      <w:r w:rsidRPr="00BA02A6">
        <w:rPr>
          <w:rFonts w:ascii="Times New Roman" w:hAnsi="Times New Roman" w:cs="Times New Roman"/>
          <w:sz w:val="24"/>
          <w:szCs w:val="24"/>
          <w:lang w:val="ru-RU"/>
        </w:rPr>
        <w:t>Сутурина</w:t>
      </w:r>
      <w:proofErr w:type="spellEnd"/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Вера Степановна, учитель физики.</w:t>
      </w:r>
    </w:p>
    <w:p w:rsidR="00E112B5" w:rsidRPr="00BA02A6" w:rsidRDefault="00E112B5" w:rsidP="00BA02A6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3 место – </w:t>
      </w:r>
      <w:proofErr w:type="spellStart"/>
      <w:r w:rsidRPr="00BA02A6">
        <w:rPr>
          <w:rFonts w:ascii="Times New Roman" w:hAnsi="Times New Roman" w:cs="Times New Roman"/>
          <w:sz w:val="24"/>
          <w:szCs w:val="24"/>
          <w:lang w:val="ru-RU"/>
        </w:rPr>
        <w:t>Жибарев</w:t>
      </w:r>
      <w:proofErr w:type="spellEnd"/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Александр Николаевич, учитель физической культуры.</w:t>
      </w:r>
    </w:p>
    <w:p w:rsidR="00E112B5" w:rsidRPr="00BA02A6" w:rsidRDefault="00E112B5" w:rsidP="00BA02A6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D222E" w:rsidRPr="00BA02A6" w:rsidRDefault="00FD222E" w:rsidP="00BA02A6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A02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 </w:t>
      </w:r>
      <w:proofErr w:type="gramStart"/>
      <w:r w:rsidRPr="00BA02A6">
        <w:rPr>
          <w:rFonts w:ascii="Times New Roman" w:hAnsi="Times New Roman" w:cs="Times New Roman"/>
          <w:b/>
          <w:sz w:val="24"/>
          <w:szCs w:val="24"/>
          <w:lang w:val="ru-RU"/>
        </w:rPr>
        <w:t>направлению  «</w:t>
      </w:r>
      <w:proofErr w:type="gramEnd"/>
      <w:r w:rsidRPr="00BA02A6">
        <w:rPr>
          <w:rFonts w:ascii="Times New Roman" w:hAnsi="Times New Roman" w:cs="Times New Roman"/>
          <w:b/>
          <w:sz w:val="24"/>
          <w:szCs w:val="24"/>
          <w:lang w:val="ru-RU"/>
        </w:rPr>
        <w:t>Недостаточная предметная и методическая компетентность педагогических работников»</w:t>
      </w:r>
      <w:r w:rsidRPr="00BA02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A02A6">
        <w:rPr>
          <w:rFonts w:ascii="Times New Roman" w:hAnsi="Times New Roman" w:cs="Times New Roman"/>
          <w:sz w:val="24"/>
          <w:szCs w:val="24"/>
          <w:lang w:val="ru-RU"/>
        </w:rPr>
        <w:t>с целью</w:t>
      </w:r>
    </w:p>
    <w:p w:rsidR="00FD222E" w:rsidRPr="00BA02A6" w:rsidRDefault="00FD222E" w:rsidP="00BA02A6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A02A6">
        <w:rPr>
          <w:rFonts w:ascii="Times New Roman" w:hAnsi="Times New Roman" w:cs="Times New Roman"/>
          <w:sz w:val="24"/>
          <w:szCs w:val="24"/>
          <w:lang w:val="ru-RU"/>
        </w:rPr>
        <w:lastRenderedPageBreak/>
        <w:t>овладения</w:t>
      </w:r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профессиональными компетенциями проведен </w:t>
      </w:r>
      <w:r w:rsidR="007E4BB4" w:rsidRPr="00BA02A6">
        <w:rPr>
          <w:rFonts w:ascii="Times New Roman" w:hAnsi="Times New Roman" w:cs="Times New Roman"/>
          <w:sz w:val="24"/>
          <w:szCs w:val="24"/>
          <w:lang w:val="ru-RU"/>
        </w:rPr>
        <w:t>в Хоринская СОШ №2 в</w:t>
      </w:r>
      <w:r w:rsidR="007E4BB4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рамках Центрального образовательного округа №2 13 мая 2021 г на платформе ZOOM прошёл онлайн-</w:t>
      </w:r>
      <w:proofErr w:type="gramStart"/>
      <w:r w:rsidR="007E4BB4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семинар </w:t>
      </w:r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gramEnd"/>
      <w:r w:rsidRPr="00BA02A6">
        <w:rPr>
          <w:rFonts w:ascii="Times New Roman" w:hAnsi="Times New Roman" w:cs="Times New Roman"/>
          <w:sz w:val="24"/>
          <w:szCs w:val="24"/>
          <w:lang w:val="ru-RU"/>
        </w:rPr>
        <w:t>Формирование функциональной грамотности обучающихся, как условие повышения качества образования в рамках реализации ФГОС в ОО ЦОО №2»</w:t>
      </w:r>
      <w:r w:rsidR="00345A66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. Работа велась по </w:t>
      </w:r>
      <w:proofErr w:type="gramStart"/>
      <w:r w:rsidR="00345A66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формированию </w:t>
      </w:r>
      <w:r w:rsidR="007E4BB4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E4BB4" w:rsidRPr="00BA02A6">
        <w:rPr>
          <w:rFonts w:ascii="Times New Roman" w:hAnsi="Times New Roman" w:cs="Times New Roman"/>
          <w:sz w:val="24"/>
          <w:szCs w:val="24"/>
          <w:lang w:val="ru-RU"/>
        </w:rPr>
        <w:t>естественнонаучной</w:t>
      </w:r>
      <w:proofErr w:type="gramEnd"/>
      <w:r w:rsidR="007E4BB4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грамотности</w:t>
      </w:r>
      <w:r w:rsidR="00345A66" w:rsidRPr="00BA02A6">
        <w:rPr>
          <w:rFonts w:ascii="Times New Roman" w:hAnsi="Times New Roman" w:cs="Times New Roman"/>
          <w:sz w:val="24"/>
          <w:szCs w:val="24"/>
          <w:lang w:val="ru-RU"/>
        </w:rPr>
        <w:t>, читательской грамотности  и формированию</w:t>
      </w:r>
      <w:r w:rsidR="00345A66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глобальной компетенции</w:t>
      </w:r>
      <w:r w:rsidR="00345A66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у обучающихся.</w:t>
      </w:r>
    </w:p>
    <w:p w:rsidR="00345A66" w:rsidRPr="00BA02A6" w:rsidRDefault="00FD222E" w:rsidP="00BA02A6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В семинаре участвовали педагогические работники МАОУ «Хоринская СОШ №2», МБОУ «</w:t>
      </w:r>
      <w:proofErr w:type="spellStart"/>
      <w:r w:rsidRPr="00BA02A6">
        <w:rPr>
          <w:rFonts w:ascii="Times New Roman" w:hAnsi="Times New Roman" w:cs="Times New Roman"/>
          <w:sz w:val="24"/>
          <w:szCs w:val="24"/>
          <w:lang w:val="ru-RU"/>
        </w:rPr>
        <w:t>Амгалантинская</w:t>
      </w:r>
      <w:proofErr w:type="spellEnd"/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начальная школа»; МБОУ «</w:t>
      </w:r>
      <w:proofErr w:type="spellStart"/>
      <w:r w:rsidRPr="00BA02A6">
        <w:rPr>
          <w:rFonts w:ascii="Times New Roman" w:hAnsi="Times New Roman" w:cs="Times New Roman"/>
          <w:sz w:val="24"/>
          <w:szCs w:val="24"/>
          <w:lang w:val="ru-RU"/>
        </w:rPr>
        <w:t>Зун-Хурайская</w:t>
      </w:r>
      <w:proofErr w:type="spellEnd"/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основная школа»; МБОУ «</w:t>
      </w:r>
      <w:proofErr w:type="spellStart"/>
      <w:r w:rsidRPr="00BA02A6">
        <w:rPr>
          <w:rFonts w:ascii="Times New Roman" w:hAnsi="Times New Roman" w:cs="Times New Roman"/>
          <w:sz w:val="24"/>
          <w:szCs w:val="24"/>
          <w:lang w:val="ru-RU"/>
        </w:rPr>
        <w:t>Булумская</w:t>
      </w:r>
      <w:proofErr w:type="spellEnd"/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средняя общеобразовательная школа»; МБОУ «Георгиевская средняя общеобразовательная школа»; МБОУ «</w:t>
      </w:r>
      <w:proofErr w:type="spellStart"/>
      <w:r w:rsidRPr="00BA02A6">
        <w:rPr>
          <w:rFonts w:ascii="Times New Roman" w:hAnsi="Times New Roman" w:cs="Times New Roman"/>
          <w:sz w:val="24"/>
          <w:szCs w:val="24"/>
          <w:lang w:val="ru-RU"/>
        </w:rPr>
        <w:t>Баянгольская</w:t>
      </w:r>
      <w:proofErr w:type="spellEnd"/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осно</w:t>
      </w:r>
      <w:r w:rsidR="00345A66" w:rsidRPr="00BA02A6">
        <w:rPr>
          <w:rFonts w:ascii="Times New Roman" w:hAnsi="Times New Roman" w:cs="Times New Roman"/>
          <w:sz w:val="24"/>
          <w:szCs w:val="24"/>
          <w:lang w:val="ru-RU"/>
        </w:rPr>
        <w:t>вная общеобразовательная школа».</w:t>
      </w:r>
    </w:p>
    <w:p w:rsidR="00370298" w:rsidRPr="00BA02A6" w:rsidRDefault="00345A66" w:rsidP="00BA02A6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2A6">
        <w:rPr>
          <w:rFonts w:ascii="Times New Roman" w:hAnsi="Times New Roman" w:cs="Times New Roman"/>
          <w:sz w:val="24"/>
          <w:szCs w:val="24"/>
          <w:lang w:val="ru-RU"/>
        </w:rPr>
        <w:t>По направлению «</w:t>
      </w:r>
      <w:r w:rsidRPr="00BA02A6">
        <w:rPr>
          <w:rFonts w:ascii="Times New Roman" w:hAnsi="Times New Roman" w:cs="Times New Roman"/>
          <w:b/>
          <w:sz w:val="24"/>
          <w:szCs w:val="24"/>
          <w:lang w:val="ru-RU"/>
        </w:rPr>
        <w:t>Низкая учебная мотивация обучающихся"</w:t>
      </w:r>
      <w:r w:rsidRPr="00BA02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по повышению познавательной активности учащихся со средним </w:t>
      </w:r>
      <w:r w:rsidR="00370298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и низким </w:t>
      </w:r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уровнем мотивации </w:t>
      </w:r>
      <w:r w:rsidR="00370298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(20чел) </w:t>
      </w:r>
      <w:r w:rsidRPr="00BA02A6">
        <w:rPr>
          <w:rFonts w:ascii="Times New Roman" w:hAnsi="Times New Roman" w:cs="Times New Roman"/>
          <w:sz w:val="24"/>
          <w:szCs w:val="24"/>
          <w:lang w:val="ru-RU"/>
        </w:rPr>
        <w:t>проведено с</w:t>
      </w:r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етевое образовательное событие </w:t>
      </w:r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proofErr w:type="spellStart"/>
      <w:r w:rsidRPr="00BA02A6">
        <w:rPr>
          <w:rFonts w:ascii="Times New Roman" w:hAnsi="Times New Roman" w:cs="Times New Roman"/>
          <w:sz w:val="24"/>
          <w:szCs w:val="24"/>
          <w:lang w:val="ru-RU"/>
        </w:rPr>
        <w:t>Хоринской</w:t>
      </w:r>
      <w:proofErr w:type="spellEnd"/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СОШ №2</w:t>
      </w:r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совместно с </w:t>
      </w:r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МАОУ  «Средняя общеобразовательная школа №32 г. Улан-Удэ» </w:t>
      </w:r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370298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создание инженерного сооружения, прибора </w:t>
      </w:r>
      <w:r w:rsidRPr="00BA02A6">
        <w:rPr>
          <w:rFonts w:ascii="Times New Roman" w:hAnsi="Times New Roman" w:cs="Times New Roman"/>
          <w:sz w:val="24"/>
          <w:szCs w:val="24"/>
          <w:lang w:val="ru-RU"/>
        </w:rPr>
        <w:t>«Катапульта» для обучающихся 8-х классов</w:t>
      </w:r>
      <w:r w:rsidR="00370298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proofErr w:type="spellStart"/>
      <w:r w:rsidR="00370298" w:rsidRPr="00BA02A6">
        <w:rPr>
          <w:rFonts w:ascii="Times New Roman" w:hAnsi="Times New Roman" w:cs="Times New Roman"/>
          <w:sz w:val="24"/>
          <w:szCs w:val="24"/>
          <w:lang w:val="ru-RU"/>
        </w:rPr>
        <w:t>парименением</w:t>
      </w:r>
      <w:proofErr w:type="spellEnd"/>
      <w:r w:rsidR="00370298"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знаний по физике, математике, технологии</w:t>
      </w:r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70298" w:rsidRPr="00BA02A6">
        <w:rPr>
          <w:rFonts w:ascii="Times New Roman" w:hAnsi="Times New Roman" w:cs="Times New Roman"/>
          <w:sz w:val="24"/>
          <w:szCs w:val="24"/>
          <w:lang w:val="ru-RU"/>
        </w:rPr>
        <w:t>Группы создали действующую</w:t>
      </w:r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модел</w:t>
      </w:r>
      <w:r w:rsidR="00370298" w:rsidRPr="00BA02A6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BA02A6">
        <w:rPr>
          <w:rFonts w:ascii="Times New Roman" w:hAnsi="Times New Roman" w:cs="Times New Roman"/>
          <w:sz w:val="24"/>
          <w:szCs w:val="24"/>
          <w:lang w:val="ru-RU"/>
        </w:rPr>
        <w:t xml:space="preserve"> катапульты из подручного материала, способную метать теннисный мяч как можно дальше. Учащиеся 10 класса были назначены экспертами в группы и кладовщиками на склад для выдачи материалов. </w:t>
      </w:r>
    </w:p>
    <w:p w:rsidR="00345A66" w:rsidRPr="00BA02A6" w:rsidRDefault="00345A66" w:rsidP="00BA02A6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2A6">
        <w:rPr>
          <w:rFonts w:ascii="Times New Roman" w:hAnsi="Times New Roman" w:cs="Times New Roman"/>
          <w:sz w:val="24"/>
          <w:szCs w:val="24"/>
          <w:lang w:val="ru-RU"/>
        </w:rPr>
        <w:t>По итогам испытаний по дальности полёта выиграла команда «Лидеры» («ХСОШ №2»), по оригинальности лучшими были признаны работы команд «Золотая чаша» (школа №32 г. Улан-Удэ) и «Чудо техники» (МАОУ ХСОШ №2).</w:t>
      </w:r>
    </w:p>
    <w:sectPr w:rsidR="00345A66" w:rsidRPr="00BA02A6" w:rsidSect="00EC7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816BC"/>
    <w:multiLevelType w:val="hybridMultilevel"/>
    <w:tmpl w:val="550409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07E49"/>
    <w:multiLevelType w:val="hybridMultilevel"/>
    <w:tmpl w:val="2B0A9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A7ACB"/>
    <w:multiLevelType w:val="hybridMultilevel"/>
    <w:tmpl w:val="B6988C9E"/>
    <w:lvl w:ilvl="0" w:tplc="F2C401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97274"/>
    <w:multiLevelType w:val="hybridMultilevel"/>
    <w:tmpl w:val="F5B82F1E"/>
    <w:lvl w:ilvl="0" w:tplc="DF7C29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626983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C1A6A5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014B50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928D8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24C0E1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DD21D7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D08449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3964A7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3FFB50F6"/>
    <w:multiLevelType w:val="hybridMultilevel"/>
    <w:tmpl w:val="54966B40"/>
    <w:lvl w:ilvl="0" w:tplc="CADCD8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2A11C1"/>
    <w:multiLevelType w:val="hybridMultilevel"/>
    <w:tmpl w:val="8D1CE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A277DD"/>
    <w:multiLevelType w:val="hybridMultilevel"/>
    <w:tmpl w:val="48068F60"/>
    <w:lvl w:ilvl="0" w:tplc="010689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CC34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D0FB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0E86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AA18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32F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C2F4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7881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883D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D68"/>
    <w:rsid w:val="00070FA7"/>
    <w:rsid w:val="000C3EE8"/>
    <w:rsid w:val="0026586E"/>
    <w:rsid w:val="002E744E"/>
    <w:rsid w:val="00345A66"/>
    <w:rsid w:val="00370298"/>
    <w:rsid w:val="005D1F16"/>
    <w:rsid w:val="005F51BC"/>
    <w:rsid w:val="007B4422"/>
    <w:rsid w:val="007E4BB4"/>
    <w:rsid w:val="009A7B70"/>
    <w:rsid w:val="00B62D68"/>
    <w:rsid w:val="00BA02A6"/>
    <w:rsid w:val="00C773B1"/>
    <w:rsid w:val="00CE1BEB"/>
    <w:rsid w:val="00CF6045"/>
    <w:rsid w:val="00E112B5"/>
    <w:rsid w:val="00E43EA9"/>
    <w:rsid w:val="00EC77AC"/>
    <w:rsid w:val="00FD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33C16"/>
  <w15:chartTrackingRefBased/>
  <w15:docId w15:val="{E1A48C2F-4D8F-490A-A39A-CFD4CF3F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F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Соёлма ПК</dc:creator>
  <cp:keywords/>
  <dc:description/>
  <cp:lastModifiedBy>Соёлма ПК</cp:lastModifiedBy>
  <cp:revision>4</cp:revision>
  <dcterms:created xsi:type="dcterms:W3CDTF">2021-06-08T04:24:00Z</dcterms:created>
  <dcterms:modified xsi:type="dcterms:W3CDTF">2021-06-08T09:36:00Z</dcterms:modified>
</cp:coreProperties>
</file>