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F8" w:rsidRDefault="00DD1796" w:rsidP="00A56A66">
      <w:pPr>
        <w:spacing w:before="0" w:beforeAutospacing="0" w:after="0" w:afterAutospacing="0"/>
        <w:jc w:val="center"/>
        <w:rPr>
          <w:rFonts w:ascii="Times New Roman" w:hAnsi="Times New Roman" w:cs="Times New Roman"/>
          <w:b/>
          <w:sz w:val="24"/>
          <w:szCs w:val="24"/>
          <w:lang w:val="ru-RU"/>
        </w:rPr>
      </w:pPr>
      <w:r w:rsidRPr="00A56A66">
        <w:rPr>
          <w:rFonts w:ascii="Times New Roman" w:hAnsi="Times New Roman" w:cs="Times New Roman"/>
          <w:b/>
          <w:sz w:val="24"/>
          <w:szCs w:val="24"/>
          <w:lang w:val="ru-RU"/>
        </w:rPr>
        <w:t xml:space="preserve">Муниципальное автономное общеобразовательная школа </w:t>
      </w:r>
    </w:p>
    <w:p w:rsidR="0048657B" w:rsidRPr="00A56A66" w:rsidRDefault="00DD1796" w:rsidP="00A56A66">
      <w:pPr>
        <w:spacing w:before="0" w:beforeAutospacing="0" w:after="0" w:afterAutospacing="0"/>
        <w:jc w:val="center"/>
        <w:rPr>
          <w:rFonts w:ascii="Times New Roman" w:hAnsi="Times New Roman" w:cs="Times New Roman"/>
          <w:b/>
          <w:color w:val="000000"/>
          <w:sz w:val="24"/>
          <w:szCs w:val="24"/>
          <w:lang w:val="ru-RU"/>
        </w:rPr>
      </w:pPr>
      <w:r w:rsidRPr="00A56A66">
        <w:rPr>
          <w:rFonts w:ascii="Times New Roman" w:hAnsi="Times New Roman" w:cs="Times New Roman"/>
          <w:b/>
          <w:sz w:val="24"/>
          <w:szCs w:val="24"/>
          <w:lang w:val="ru-RU"/>
        </w:rPr>
        <w:t>«Хоринская средняя общеобразовательная школа №2»</w:t>
      </w:r>
    </w:p>
    <w:p w:rsidR="0048657B" w:rsidRDefault="0048657B" w:rsidP="00A56A66">
      <w:pPr>
        <w:spacing w:before="0" w:beforeAutospacing="0" w:after="0" w:afterAutospacing="0"/>
        <w:jc w:val="center"/>
        <w:rPr>
          <w:rFonts w:ascii="Times New Roman" w:hAnsi="Times New Roman" w:cs="Times New Roman"/>
          <w:color w:val="000000"/>
          <w:sz w:val="24"/>
          <w:szCs w:val="24"/>
          <w:lang w:val="ru-RU"/>
        </w:rPr>
      </w:pPr>
    </w:p>
    <w:p w:rsidR="003B05AD" w:rsidRDefault="003B05AD" w:rsidP="00A56A66">
      <w:pPr>
        <w:spacing w:before="0" w:beforeAutospacing="0" w:after="0" w:afterAutospacing="0"/>
        <w:jc w:val="center"/>
        <w:rPr>
          <w:rFonts w:ascii="Times New Roman" w:hAnsi="Times New Roman" w:cs="Times New Roman"/>
          <w:color w:val="000000"/>
          <w:sz w:val="24"/>
          <w:szCs w:val="24"/>
          <w:lang w:val="ru-RU"/>
        </w:rPr>
      </w:pPr>
    </w:p>
    <w:p w:rsidR="003B05AD" w:rsidRDefault="003B05AD" w:rsidP="00A56A66">
      <w:pPr>
        <w:spacing w:before="0" w:beforeAutospacing="0" w:after="0" w:afterAutospacing="0"/>
        <w:jc w:val="center"/>
        <w:rPr>
          <w:rFonts w:ascii="Times New Roman" w:hAnsi="Times New Roman" w:cs="Times New Roman"/>
          <w:color w:val="000000"/>
          <w:sz w:val="24"/>
          <w:szCs w:val="24"/>
          <w:lang w:val="ru-RU"/>
        </w:rPr>
      </w:pPr>
    </w:p>
    <w:p w:rsidR="003B05AD" w:rsidRDefault="003B05AD" w:rsidP="00A56A66">
      <w:pPr>
        <w:spacing w:before="0" w:beforeAutospacing="0" w:after="0" w:afterAutospacing="0"/>
        <w:jc w:val="center"/>
        <w:rPr>
          <w:rFonts w:ascii="Times New Roman" w:hAnsi="Times New Roman" w:cs="Times New Roman"/>
          <w:color w:val="000000"/>
          <w:sz w:val="24"/>
          <w:szCs w:val="24"/>
          <w:lang w:val="ru-RU"/>
        </w:rPr>
      </w:pPr>
    </w:p>
    <w:p w:rsidR="003B05AD" w:rsidRDefault="003B05AD" w:rsidP="00A56A66">
      <w:pPr>
        <w:spacing w:before="0" w:beforeAutospacing="0" w:after="0" w:afterAutospacing="0"/>
        <w:jc w:val="center"/>
        <w:rPr>
          <w:rFonts w:ascii="Times New Roman" w:hAnsi="Times New Roman" w:cs="Times New Roman"/>
          <w:color w:val="000000"/>
          <w:sz w:val="24"/>
          <w:szCs w:val="24"/>
          <w:lang w:val="ru-RU"/>
        </w:rPr>
      </w:pPr>
    </w:p>
    <w:p w:rsidR="003B05AD" w:rsidRPr="00E750F8" w:rsidRDefault="003B05AD" w:rsidP="00A56A66">
      <w:pPr>
        <w:spacing w:before="0" w:beforeAutospacing="0" w:after="0" w:afterAutospacing="0"/>
        <w:jc w:val="center"/>
        <w:rPr>
          <w:rFonts w:ascii="Times New Roman" w:hAnsi="Times New Roman" w:cs="Times New Roman"/>
          <w:color w:val="000000"/>
          <w:sz w:val="24"/>
          <w:szCs w:val="24"/>
          <w:lang w:val="ru-RU"/>
        </w:rPr>
      </w:pPr>
    </w:p>
    <w:p w:rsidR="006C2AA0" w:rsidRDefault="006C2AA0" w:rsidP="00A56A66">
      <w:pPr>
        <w:spacing w:before="0" w:beforeAutospacing="0" w:after="0" w:afterAutospacing="0"/>
        <w:jc w:val="center"/>
        <w:rPr>
          <w:rFonts w:ascii="Times New Roman" w:hAnsi="Times New Roman" w:cs="Times New Roman"/>
          <w:b/>
          <w:bCs/>
          <w:color w:val="000000"/>
          <w:sz w:val="52"/>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52"/>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52"/>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52"/>
          <w:szCs w:val="24"/>
          <w:lang w:val="ru-RU"/>
        </w:rPr>
      </w:pPr>
    </w:p>
    <w:p w:rsidR="0048657B" w:rsidRPr="009C534A" w:rsidRDefault="009D0CD9" w:rsidP="00A56A66">
      <w:pPr>
        <w:spacing w:before="0" w:beforeAutospacing="0" w:after="0" w:afterAutospacing="0"/>
        <w:jc w:val="center"/>
        <w:rPr>
          <w:rFonts w:ascii="Times New Roman" w:hAnsi="Times New Roman" w:cs="Times New Roman"/>
          <w:b/>
          <w:bCs/>
          <w:color w:val="000000"/>
          <w:sz w:val="48"/>
          <w:szCs w:val="24"/>
          <w:lang w:val="ru-RU"/>
        </w:rPr>
      </w:pPr>
      <w:r w:rsidRPr="009C534A">
        <w:rPr>
          <w:rFonts w:ascii="Times New Roman" w:hAnsi="Times New Roman" w:cs="Times New Roman"/>
          <w:b/>
          <w:bCs/>
          <w:color w:val="000000"/>
          <w:sz w:val="48"/>
          <w:szCs w:val="24"/>
          <w:lang w:val="ru-RU"/>
        </w:rPr>
        <w:t xml:space="preserve">Отчет о результатах </w:t>
      </w:r>
      <w:proofErr w:type="spellStart"/>
      <w:r w:rsidRPr="009C534A">
        <w:rPr>
          <w:rFonts w:ascii="Times New Roman" w:hAnsi="Times New Roman" w:cs="Times New Roman"/>
          <w:b/>
          <w:bCs/>
          <w:color w:val="000000"/>
          <w:sz w:val="48"/>
          <w:szCs w:val="24"/>
          <w:lang w:val="ru-RU"/>
        </w:rPr>
        <w:t>самообследования</w:t>
      </w:r>
      <w:proofErr w:type="spellEnd"/>
      <w:r w:rsidRPr="009C534A">
        <w:rPr>
          <w:rFonts w:ascii="Times New Roman" w:hAnsi="Times New Roman" w:cs="Times New Roman"/>
          <w:sz w:val="48"/>
          <w:szCs w:val="24"/>
          <w:lang w:val="ru-RU"/>
        </w:rPr>
        <w:br/>
      </w:r>
      <w:r w:rsidR="00DD1796" w:rsidRPr="009C534A">
        <w:rPr>
          <w:rFonts w:ascii="Times New Roman" w:hAnsi="Times New Roman" w:cs="Times New Roman"/>
          <w:sz w:val="48"/>
          <w:szCs w:val="24"/>
          <w:lang w:val="ru-RU"/>
        </w:rPr>
        <w:t>МАОУ «Хоринская средняя общеобразовательная школа №</w:t>
      </w:r>
      <w:proofErr w:type="gramStart"/>
      <w:r w:rsidR="00DD1796" w:rsidRPr="009C534A">
        <w:rPr>
          <w:rFonts w:ascii="Times New Roman" w:hAnsi="Times New Roman" w:cs="Times New Roman"/>
          <w:sz w:val="48"/>
          <w:szCs w:val="24"/>
          <w:lang w:val="ru-RU"/>
        </w:rPr>
        <w:t>2»</w:t>
      </w:r>
      <w:r w:rsidRPr="009C534A">
        <w:rPr>
          <w:rFonts w:ascii="Times New Roman" w:hAnsi="Times New Roman" w:cs="Times New Roman"/>
          <w:sz w:val="48"/>
          <w:szCs w:val="24"/>
          <w:lang w:val="ru-RU"/>
        </w:rPr>
        <w:br/>
      </w:r>
      <w:r w:rsidR="00DD1796" w:rsidRPr="009C534A">
        <w:rPr>
          <w:rFonts w:ascii="Times New Roman" w:hAnsi="Times New Roman" w:cs="Times New Roman"/>
          <w:b/>
          <w:bCs/>
          <w:color w:val="000000"/>
          <w:sz w:val="48"/>
          <w:szCs w:val="24"/>
          <w:lang w:val="ru-RU"/>
        </w:rPr>
        <w:t>з</w:t>
      </w:r>
      <w:r w:rsidRPr="009C534A">
        <w:rPr>
          <w:rFonts w:ascii="Times New Roman" w:hAnsi="Times New Roman" w:cs="Times New Roman"/>
          <w:b/>
          <w:bCs/>
          <w:color w:val="000000"/>
          <w:sz w:val="48"/>
          <w:szCs w:val="24"/>
          <w:lang w:val="ru-RU"/>
        </w:rPr>
        <w:t>а</w:t>
      </w:r>
      <w:proofErr w:type="gramEnd"/>
      <w:r w:rsidRPr="009C534A">
        <w:rPr>
          <w:rFonts w:ascii="Times New Roman" w:hAnsi="Times New Roman" w:cs="Times New Roman"/>
          <w:b/>
          <w:bCs/>
          <w:color w:val="000000"/>
          <w:sz w:val="48"/>
          <w:szCs w:val="24"/>
          <w:lang w:val="ru-RU"/>
        </w:rPr>
        <w:t xml:space="preserve"> 20</w:t>
      </w:r>
      <w:r w:rsidR="00DD1796" w:rsidRPr="009C534A">
        <w:rPr>
          <w:rFonts w:ascii="Times New Roman" w:hAnsi="Times New Roman" w:cs="Times New Roman"/>
          <w:b/>
          <w:bCs/>
          <w:color w:val="000000"/>
          <w:sz w:val="48"/>
          <w:szCs w:val="24"/>
          <w:lang w:val="ru-RU"/>
        </w:rPr>
        <w:t>20</w:t>
      </w:r>
      <w:r w:rsidRPr="009C534A">
        <w:rPr>
          <w:rFonts w:ascii="Times New Roman" w:hAnsi="Times New Roman" w:cs="Times New Roman"/>
          <w:b/>
          <w:bCs/>
          <w:color w:val="000000"/>
          <w:sz w:val="48"/>
          <w:szCs w:val="24"/>
        </w:rPr>
        <w:t> </w:t>
      </w:r>
      <w:r w:rsidRPr="009C534A">
        <w:rPr>
          <w:rFonts w:ascii="Times New Roman" w:hAnsi="Times New Roman" w:cs="Times New Roman"/>
          <w:b/>
          <w:bCs/>
          <w:color w:val="000000"/>
          <w:sz w:val="48"/>
          <w:szCs w:val="24"/>
          <w:lang w:val="ru-RU"/>
        </w:rPr>
        <w:t>год</w:t>
      </w:r>
    </w:p>
    <w:p w:rsidR="006C2AA0" w:rsidRPr="009C534A" w:rsidRDefault="009C534A" w:rsidP="00A56A66">
      <w:pPr>
        <w:spacing w:before="0" w:beforeAutospacing="0" w:after="0" w:afterAutospacing="0"/>
        <w:jc w:val="center"/>
        <w:rPr>
          <w:rFonts w:ascii="Times New Roman" w:hAnsi="Times New Roman" w:cs="Times New Roman"/>
          <w:color w:val="000000"/>
          <w:sz w:val="36"/>
          <w:szCs w:val="24"/>
          <w:lang w:val="ru-RU"/>
        </w:rPr>
      </w:pPr>
      <w:r w:rsidRPr="009C534A">
        <w:rPr>
          <w:rFonts w:ascii="Times New Roman" w:hAnsi="Times New Roman" w:cs="Times New Roman"/>
          <w:bCs/>
          <w:color w:val="000000"/>
          <w:sz w:val="36"/>
          <w:szCs w:val="24"/>
          <w:lang w:val="ru-RU"/>
        </w:rPr>
        <w:t xml:space="preserve">к </w:t>
      </w:r>
      <w:r w:rsidR="006C2AA0" w:rsidRPr="009C534A">
        <w:rPr>
          <w:rFonts w:ascii="Times New Roman" w:hAnsi="Times New Roman" w:cs="Times New Roman"/>
          <w:bCs/>
          <w:color w:val="000000"/>
          <w:sz w:val="36"/>
          <w:szCs w:val="24"/>
          <w:lang w:val="ru-RU"/>
        </w:rPr>
        <w:t>проекту 500+</w:t>
      </w:r>
    </w:p>
    <w:p w:rsidR="0048657B" w:rsidRDefault="0048657B"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9C534A" w:rsidRPr="00A56A66" w:rsidRDefault="009C534A" w:rsidP="00A56A66">
      <w:pPr>
        <w:spacing w:before="0" w:beforeAutospacing="0" w:after="0" w:afterAutospacing="0"/>
        <w:jc w:val="center"/>
        <w:rPr>
          <w:rFonts w:ascii="Times New Roman" w:hAnsi="Times New Roman" w:cs="Times New Roman"/>
          <w:color w:val="000000"/>
          <w:sz w:val="24"/>
          <w:szCs w:val="24"/>
          <w:lang w:val="ru-RU"/>
        </w:rPr>
      </w:pPr>
    </w:p>
    <w:p w:rsidR="0048657B" w:rsidRDefault="009D0CD9" w:rsidP="00A56A66">
      <w:pPr>
        <w:spacing w:before="0" w:beforeAutospacing="0" w:after="0" w:afterAutospacing="0"/>
        <w:jc w:val="center"/>
        <w:rPr>
          <w:rFonts w:ascii="Times New Roman" w:hAnsi="Times New Roman" w:cs="Times New Roman"/>
          <w:b/>
          <w:bCs/>
          <w:color w:val="000000"/>
          <w:sz w:val="24"/>
          <w:szCs w:val="24"/>
          <w:lang w:val="ru-RU"/>
        </w:rPr>
      </w:pPr>
      <w:r w:rsidRPr="00E750F8">
        <w:rPr>
          <w:rFonts w:ascii="Times New Roman" w:hAnsi="Times New Roman" w:cs="Times New Roman"/>
          <w:b/>
          <w:bCs/>
          <w:color w:val="000000"/>
          <w:sz w:val="24"/>
          <w:szCs w:val="24"/>
          <w:lang w:val="ru-RU"/>
        </w:rPr>
        <w:t>Общие сведения об образовательной организации</w:t>
      </w:r>
    </w:p>
    <w:p w:rsidR="00891988" w:rsidRPr="00E750F8" w:rsidRDefault="00891988" w:rsidP="00A56A66">
      <w:pPr>
        <w:spacing w:before="0" w:beforeAutospacing="0" w:after="0" w:afterAutospacing="0"/>
        <w:jc w:val="center"/>
        <w:rPr>
          <w:rFonts w:ascii="Times New Roman" w:hAnsi="Times New Roman" w:cs="Times New Roman"/>
          <w:color w:val="000000"/>
          <w:sz w:val="24"/>
          <w:szCs w:val="24"/>
          <w:lang w:val="ru-RU"/>
        </w:rPr>
      </w:pPr>
    </w:p>
    <w:tbl>
      <w:tblPr>
        <w:tblW w:w="9856" w:type="dxa"/>
        <w:tblLayout w:type="fixed"/>
        <w:tblCellMar>
          <w:top w:w="15" w:type="dxa"/>
          <w:left w:w="15" w:type="dxa"/>
          <w:bottom w:w="15" w:type="dxa"/>
          <w:right w:w="15" w:type="dxa"/>
        </w:tblCellMar>
        <w:tblLook w:val="0600" w:firstRow="0" w:lastRow="0" w:firstColumn="0" w:lastColumn="0" w:noHBand="1" w:noVBand="1"/>
      </w:tblPr>
      <w:tblGrid>
        <w:gridCol w:w="4328"/>
        <w:gridCol w:w="5528"/>
      </w:tblGrid>
      <w:tr w:rsidR="0048657B" w:rsidRPr="003B05AD"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Наименование</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образовательной</w:t>
            </w:r>
            <w:proofErr w:type="spellEnd"/>
            <w:r w:rsidRPr="00A56A66">
              <w:rPr>
                <w:rFonts w:ascii="Times New Roman" w:hAnsi="Times New Roman" w:cs="Times New Roman"/>
                <w:color w:val="000000"/>
                <w:sz w:val="24"/>
                <w:szCs w:val="24"/>
              </w:rPr>
              <w:t> </w:t>
            </w:r>
            <w:proofErr w:type="spellStart"/>
            <w:r w:rsidRPr="00A56A66">
              <w:rPr>
                <w:rFonts w:ascii="Times New Roman" w:hAnsi="Times New Roman" w:cs="Times New Roman"/>
                <w:color w:val="000000"/>
                <w:sz w:val="24"/>
                <w:szCs w:val="24"/>
              </w:rPr>
              <w:t>организации</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sz w:val="24"/>
                <w:szCs w:val="24"/>
                <w:lang w:val="ru-RU"/>
              </w:rPr>
              <w:t>МАОУ «Хоринская средняя общеобразовательная школа №2»</w:t>
            </w:r>
          </w:p>
        </w:tc>
      </w:tr>
      <w:tr w:rsidR="0048657B" w:rsidRPr="003B05AD"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Руководитель</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sz w:val="24"/>
                <w:szCs w:val="24"/>
                <w:lang w:val="ru-RU"/>
              </w:rPr>
              <w:t>Бадарханова Лидия Ендоновна, заслуженный учитель Республики Бурятия, Почетный работник общего образования РФ, учитель английского языка</w:t>
            </w:r>
          </w:p>
        </w:tc>
      </w:tr>
      <w:tr w:rsidR="0048657B" w:rsidRPr="00A56A66"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Адрес</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организации</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sz w:val="24"/>
                <w:szCs w:val="24"/>
                <w:lang w:val="ru-RU"/>
              </w:rPr>
              <w:t>671410, Республика Бурятия, Хоринский район, с. Хоринск, ул. Октябрьская, д.64</w:t>
            </w:r>
          </w:p>
        </w:tc>
      </w:tr>
      <w:tr w:rsidR="0048657B" w:rsidRPr="00A56A66"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Телефон, факс</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8(30148)22814</w:t>
            </w:r>
          </w:p>
        </w:tc>
      </w:tr>
      <w:tr w:rsidR="0048657B" w:rsidRPr="00A56A66"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Адрес электронной почты</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sz w:val="24"/>
                <w:szCs w:val="24"/>
              </w:rPr>
              <w:t>Khorinsksc2@yandex.ru</w:t>
            </w:r>
          </w:p>
        </w:tc>
      </w:tr>
      <w:tr w:rsidR="0048657B" w:rsidRPr="003B05AD"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Учредитель</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DD1796"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sz w:val="24"/>
                <w:szCs w:val="24"/>
                <w:lang w:val="ru-RU"/>
              </w:rPr>
              <w:t>Муниципальное образование «Хоринский район»</w:t>
            </w:r>
            <w:r w:rsidR="009D0CD9" w:rsidRPr="00A56A66">
              <w:rPr>
                <w:rFonts w:ascii="Times New Roman" w:hAnsi="Times New Roman" w:cs="Times New Roman"/>
                <w:sz w:val="24"/>
                <w:szCs w:val="24"/>
                <w:lang w:val="ru-RU"/>
              </w:rPr>
              <w:t>, МКУ «Хоринское управление образования»</w:t>
            </w:r>
          </w:p>
        </w:tc>
      </w:tr>
      <w:tr w:rsidR="0048657B" w:rsidRPr="00A56A66"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Дата</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создания</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891988"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1 июля</w:t>
            </w:r>
            <w:r w:rsidR="00713035" w:rsidRPr="00A56A66">
              <w:rPr>
                <w:rFonts w:ascii="Times New Roman" w:hAnsi="Times New Roman" w:cs="Times New Roman"/>
                <w:color w:val="000000"/>
                <w:sz w:val="24"/>
                <w:szCs w:val="24"/>
                <w:lang w:val="ru-RU"/>
              </w:rPr>
              <w:t xml:space="preserve"> </w:t>
            </w:r>
            <w:r w:rsidR="00DD1796" w:rsidRPr="00A56A66">
              <w:rPr>
                <w:rFonts w:ascii="Times New Roman" w:hAnsi="Times New Roman" w:cs="Times New Roman"/>
                <w:color w:val="000000"/>
                <w:sz w:val="24"/>
                <w:szCs w:val="24"/>
                <w:lang w:val="ru-RU"/>
              </w:rPr>
              <w:t>1965 года</w:t>
            </w:r>
          </w:p>
        </w:tc>
      </w:tr>
      <w:tr w:rsidR="0048657B" w:rsidRPr="003B05AD"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Лицензия</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E750F8" w:rsidRDefault="009D0CD9" w:rsidP="00A56A66">
            <w:pPr>
              <w:spacing w:before="0" w:beforeAutospacing="0" w:after="0" w:afterAutospacing="0"/>
              <w:rPr>
                <w:rFonts w:ascii="Times New Roman" w:hAnsi="Times New Roman" w:cs="Times New Roman"/>
                <w:sz w:val="24"/>
                <w:szCs w:val="24"/>
                <w:lang w:val="ru-RU"/>
              </w:rPr>
            </w:pPr>
            <w:r w:rsidRPr="00E750F8">
              <w:rPr>
                <w:rFonts w:ascii="Times New Roman" w:hAnsi="Times New Roman" w:cs="Times New Roman"/>
                <w:sz w:val="24"/>
                <w:szCs w:val="24"/>
                <w:lang w:val="ru-RU"/>
              </w:rPr>
              <w:t>Регистрационный № 2896, серия 03ЛО1 № 0001505, дата выдачи 25 августа 2017 года, срок действия лицензии бессрочно</w:t>
            </w:r>
          </w:p>
        </w:tc>
      </w:tr>
      <w:tr w:rsidR="0048657B" w:rsidRPr="003B05AD" w:rsidTr="009D0CD9">
        <w:tc>
          <w:tcPr>
            <w:tcW w:w="43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Свидетельство</w:t>
            </w:r>
            <w:proofErr w:type="spellEnd"/>
            <w:r w:rsidRPr="00A56A66">
              <w:rPr>
                <w:rFonts w:ascii="Times New Roman" w:hAnsi="Times New Roman" w:cs="Times New Roman"/>
                <w:color w:val="000000"/>
                <w:sz w:val="24"/>
                <w:szCs w:val="24"/>
              </w:rPr>
              <w:t xml:space="preserve"> о </w:t>
            </w:r>
            <w:proofErr w:type="spellStart"/>
            <w:r w:rsidRPr="00A56A66">
              <w:rPr>
                <w:rFonts w:ascii="Times New Roman" w:hAnsi="Times New Roman" w:cs="Times New Roman"/>
                <w:color w:val="000000"/>
                <w:sz w:val="24"/>
                <w:szCs w:val="24"/>
              </w:rPr>
              <w:t>государственной</w:t>
            </w:r>
            <w:proofErr w:type="spellEnd"/>
            <w:r w:rsidRPr="00A56A66">
              <w:rPr>
                <w:rFonts w:ascii="Times New Roman" w:hAnsi="Times New Roman" w:cs="Times New Roman"/>
                <w:color w:val="000000"/>
                <w:sz w:val="24"/>
                <w:szCs w:val="24"/>
              </w:rPr>
              <w:t> </w:t>
            </w:r>
            <w:proofErr w:type="spellStart"/>
            <w:r w:rsidRPr="00A56A66">
              <w:rPr>
                <w:rFonts w:ascii="Times New Roman" w:hAnsi="Times New Roman" w:cs="Times New Roman"/>
                <w:color w:val="000000"/>
                <w:sz w:val="24"/>
                <w:szCs w:val="24"/>
              </w:rPr>
              <w:t>аккредитации</w:t>
            </w:r>
            <w:proofErr w:type="spellEnd"/>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E750F8" w:rsidRDefault="009D0CD9" w:rsidP="00A56A66">
            <w:pPr>
              <w:spacing w:before="0" w:beforeAutospacing="0" w:after="0" w:afterAutospacing="0"/>
              <w:rPr>
                <w:rFonts w:ascii="Times New Roman" w:hAnsi="Times New Roman" w:cs="Times New Roman"/>
                <w:sz w:val="24"/>
                <w:szCs w:val="24"/>
                <w:lang w:val="ru-RU"/>
              </w:rPr>
            </w:pPr>
            <w:r w:rsidRPr="00E750F8">
              <w:rPr>
                <w:rFonts w:ascii="Times New Roman" w:hAnsi="Times New Roman" w:cs="Times New Roman"/>
                <w:sz w:val="24"/>
                <w:szCs w:val="24"/>
                <w:lang w:val="ru-RU"/>
              </w:rPr>
              <w:t>№1794 Серия 03АО1, №0001352, дата выдачи 29 сентября 2017 года, срок окончания действия 07 декабря 2027 года</w:t>
            </w:r>
          </w:p>
        </w:tc>
      </w:tr>
    </w:tbl>
    <w:p w:rsidR="009D0CD9" w:rsidRPr="00A56A66" w:rsidRDefault="009D0CD9" w:rsidP="00A56A66">
      <w:pPr>
        <w:spacing w:before="0" w:beforeAutospacing="0" w:after="0" w:afterAutospacing="0"/>
        <w:jc w:val="center"/>
        <w:rPr>
          <w:rFonts w:ascii="Times New Roman" w:hAnsi="Times New Roman" w:cs="Times New Roman"/>
          <w:b/>
          <w:bCs/>
          <w:color w:val="000000"/>
          <w:sz w:val="24"/>
          <w:szCs w:val="24"/>
          <w:lang w:val="ru-RU"/>
        </w:rPr>
      </w:pPr>
    </w:p>
    <w:p w:rsidR="009D0CD9" w:rsidRPr="00A56A66" w:rsidRDefault="009D0CD9" w:rsidP="00A56A66">
      <w:pPr>
        <w:spacing w:before="0" w:beforeAutospacing="0" w:after="0" w:afterAutospacing="0"/>
        <w:jc w:val="center"/>
        <w:rPr>
          <w:rFonts w:ascii="Times New Roman" w:hAnsi="Times New Roman" w:cs="Times New Roman"/>
          <w:b/>
          <w:bCs/>
          <w:color w:val="000000"/>
          <w:sz w:val="24"/>
          <w:szCs w:val="24"/>
          <w:lang w:val="ru-RU"/>
        </w:rPr>
      </w:pPr>
    </w:p>
    <w:p w:rsidR="009D0CD9" w:rsidRDefault="009D0CD9"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E750F8" w:rsidRPr="00A56A66" w:rsidRDefault="00E750F8" w:rsidP="00A56A66">
      <w:pPr>
        <w:spacing w:before="0" w:beforeAutospacing="0" w:after="0" w:afterAutospacing="0"/>
        <w:jc w:val="center"/>
        <w:rPr>
          <w:rFonts w:ascii="Times New Roman" w:hAnsi="Times New Roman" w:cs="Times New Roman"/>
          <w:b/>
          <w:bCs/>
          <w:color w:val="000000"/>
          <w:sz w:val="24"/>
          <w:szCs w:val="24"/>
          <w:lang w:val="ru-RU"/>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bookmarkStart w:id="0" w:name="_GoBack"/>
      <w:bookmarkEnd w:id="0"/>
      <w:r w:rsidRPr="00A56A66">
        <w:rPr>
          <w:rFonts w:ascii="Times New Roman" w:hAnsi="Times New Roman" w:cs="Times New Roman"/>
          <w:b/>
          <w:bCs/>
          <w:color w:val="000000"/>
          <w:sz w:val="24"/>
          <w:szCs w:val="24"/>
          <w:lang w:val="ru-RU"/>
        </w:rPr>
        <w:t>Аналитическая часть</w:t>
      </w:r>
    </w:p>
    <w:p w:rsidR="0048657B" w:rsidRDefault="009D0CD9" w:rsidP="00A56A66">
      <w:pPr>
        <w:spacing w:before="0" w:beforeAutospacing="0" w:after="0" w:afterAutospacing="0"/>
        <w:jc w:val="center"/>
        <w:rPr>
          <w:rFonts w:ascii="Times New Roman" w:hAnsi="Times New Roman" w:cs="Times New Roman"/>
          <w:b/>
          <w:bCs/>
          <w:color w:val="000000"/>
          <w:sz w:val="24"/>
          <w:szCs w:val="24"/>
          <w:lang w:val="ru-RU"/>
        </w:rPr>
      </w:pPr>
      <w:r w:rsidRPr="00A56A66">
        <w:rPr>
          <w:rFonts w:ascii="Times New Roman" w:hAnsi="Times New Roman" w:cs="Times New Roman"/>
          <w:b/>
          <w:bCs/>
          <w:color w:val="000000"/>
          <w:sz w:val="24"/>
          <w:szCs w:val="24"/>
        </w:rPr>
        <w:t>I</w:t>
      </w:r>
      <w:r w:rsidRPr="00A56A66">
        <w:rPr>
          <w:rFonts w:ascii="Times New Roman" w:hAnsi="Times New Roman" w:cs="Times New Roman"/>
          <w:b/>
          <w:bCs/>
          <w:color w:val="000000"/>
          <w:sz w:val="24"/>
          <w:szCs w:val="24"/>
          <w:lang w:val="ru-RU"/>
        </w:rPr>
        <w:t>.</w:t>
      </w:r>
      <w:r w:rsidRPr="00A56A66">
        <w:rPr>
          <w:rFonts w:ascii="Times New Roman" w:hAnsi="Times New Roman" w:cs="Times New Roman"/>
          <w:b/>
          <w:bCs/>
          <w:color w:val="000000"/>
          <w:sz w:val="24"/>
          <w:szCs w:val="24"/>
        </w:rPr>
        <w:t> </w:t>
      </w:r>
      <w:r w:rsidRPr="00A56A66">
        <w:rPr>
          <w:rFonts w:ascii="Times New Roman" w:hAnsi="Times New Roman" w:cs="Times New Roman"/>
          <w:b/>
          <w:bCs/>
          <w:color w:val="000000"/>
          <w:sz w:val="24"/>
          <w:szCs w:val="24"/>
          <w:lang w:val="ru-RU"/>
        </w:rPr>
        <w:t>Оценка образовательной деятельности</w:t>
      </w:r>
    </w:p>
    <w:p w:rsidR="00E750F8" w:rsidRPr="00A56A66" w:rsidRDefault="00E750F8" w:rsidP="00A56A66">
      <w:pPr>
        <w:spacing w:before="0" w:beforeAutospacing="0" w:after="0" w:afterAutospacing="0"/>
        <w:jc w:val="center"/>
        <w:rPr>
          <w:rFonts w:ascii="Times New Roman" w:hAnsi="Times New Roman" w:cs="Times New Roman"/>
          <w:color w:val="000000"/>
          <w:sz w:val="24"/>
          <w:szCs w:val="24"/>
          <w:lang w:val="ru-RU"/>
        </w:rPr>
      </w:pPr>
    </w:p>
    <w:p w:rsidR="0048657B" w:rsidRPr="00A56A66" w:rsidRDefault="009D0CD9" w:rsidP="00A56A66">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Образовательная деятельность в </w:t>
      </w:r>
      <w:r w:rsidR="00E750F8">
        <w:rPr>
          <w:rFonts w:ascii="Times New Roman" w:hAnsi="Times New Roman" w:cs="Times New Roman"/>
          <w:color w:val="000000"/>
          <w:sz w:val="24"/>
          <w:szCs w:val="24"/>
          <w:lang w:val="ru-RU"/>
        </w:rPr>
        <w:t>МАОУ «Хоринская средняя общеобразовательная школа №2»</w:t>
      </w:r>
      <w:r w:rsidRPr="00A56A66">
        <w:rPr>
          <w:rFonts w:ascii="Times New Roman" w:hAnsi="Times New Roman" w:cs="Times New Roman"/>
          <w:color w:val="000000"/>
          <w:sz w:val="24"/>
          <w:szCs w:val="24"/>
          <w:lang w:val="ru-RU"/>
        </w:rPr>
        <w:t xml:space="preserve"> организуется в соответствии с</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Федеральным законом от 29.12.2012 № 273-ФЗ</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«Об образовании в Российской Федерации», ФГОС начального общего, основного общего и среднего общего образования, ФК ГОС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rsidR="0048657B" w:rsidRPr="00A56A66" w:rsidRDefault="009D0CD9" w:rsidP="00A56A66">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ФГОС НОО), 5–9-х классов – на 5-летний нормативный срок освоения основной образовательной программы основного общего образования (реализация</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ФГОС ООО), 10–11-х классов – на 2-летний нормативный срок освоения образовательной программы среднего общего образования (реализация</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ФГОС СОО</w:t>
      </w:r>
      <w:r w:rsidR="00DF23E9" w:rsidRPr="00A56A66">
        <w:rPr>
          <w:rFonts w:ascii="Times New Roman" w:hAnsi="Times New Roman" w:cs="Times New Roman"/>
          <w:color w:val="000000"/>
          <w:sz w:val="24"/>
          <w:szCs w:val="24"/>
          <w:lang w:val="ru-RU"/>
        </w:rPr>
        <w:t>, ФК ГОС СОО</w:t>
      </w:r>
      <w:r w:rsidRPr="00A56A66">
        <w:rPr>
          <w:rFonts w:ascii="Times New Roman" w:hAnsi="Times New Roman" w:cs="Times New Roman"/>
          <w:color w:val="000000"/>
          <w:sz w:val="24"/>
          <w:szCs w:val="24"/>
          <w:lang w:val="ru-RU"/>
        </w:rPr>
        <w:t>).</w:t>
      </w:r>
    </w:p>
    <w:p w:rsidR="0048657B" w:rsidRPr="00A56A66" w:rsidRDefault="009D0CD9" w:rsidP="00E750F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В 2020 году в результате введения ограничительных мер в связи с распространением </w:t>
      </w:r>
      <w:proofErr w:type="spellStart"/>
      <w:r w:rsidRPr="00A56A66">
        <w:rPr>
          <w:rFonts w:ascii="Times New Roman" w:hAnsi="Times New Roman" w:cs="Times New Roman"/>
          <w:color w:val="000000"/>
          <w:sz w:val="24"/>
          <w:szCs w:val="24"/>
          <w:lang w:val="ru-RU"/>
        </w:rPr>
        <w:t>коронавирусной</w:t>
      </w:r>
      <w:proofErr w:type="spellEnd"/>
      <w:r w:rsidRPr="00A56A66">
        <w:rPr>
          <w:rFonts w:ascii="Times New Roman" w:hAnsi="Times New Roman" w:cs="Times New Roman"/>
          <w:color w:val="000000"/>
          <w:sz w:val="24"/>
          <w:szCs w:val="24"/>
          <w:lang w:val="ru-RU"/>
        </w:rPr>
        <w:t xml:space="preserve"> инфекции часть образовательных программ в 2019/2020 и в 2020/2021 учебных годах пришлось реализовывать с применением электронного обучения и дистанционных образовательных технологий. Для этого использовались федеральные и региональные информационные ресурсы, в частности, </w:t>
      </w:r>
      <w:proofErr w:type="spellStart"/>
      <w:r w:rsidR="00E750F8">
        <w:rPr>
          <w:rFonts w:ascii="Times New Roman" w:hAnsi="Times New Roman" w:cs="Times New Roman"/>
          <w:color w:val="000000"/>
          <w:sz w:val="24"/>
          <w:szCs w:val="24"/>
          <w:lang w:val="ru-RU"/>
        </w:rPr>
        <w:t>Учи.ру</w:t>
      </w:r>
      <w:proofErr w:type="spellEnd"/>
      <w:r w:rsidR="00E750F8">
        <w:rPr>
          <w:rFonts w:ascii="Times New Roman" w:hAnsi="Times New Roman" w:cs="Times New Roman"/>
          <w:color w:val="000000"/>
          <w:sz w:val="24"/>
          <w:szCs w:val="24"/>
          <w:lang w:val="ru-RU"/>
        </w:rPr>
        <w:t xml:space="preserve">, РЭШ, </w:t>
      </w:r>
      <w:proofErr w:type="spellStart"/>
      <w:r w:rsidR="00E750F8">
        <w:rPr>
          <w:rFonts w:ascii="Times New Roman" w:hAnsi="Times New Roman" w:cs="Times New Roman"/>
          <w:color w:val="000000"/>
          <w:sz w:val="24"/>
          <w:szCs w:val="24"/>
          <w:lang w:val="ru-RU"/>
        </w:rPr>
        <w:t>Инфоурок</w:t>
      </w:r>
      <w:proofErr w:type="spellEnd"/>
      <w:r w:rsidR="00E750F8">
        <w:rPr>
          <w:rFonts w:ascii="Times New Roman" w:hAnsi="Times New Roman" w:cs="Times New Roman"/>
          <w:color w:val="000000"/>
          <w:sz w:val="24"/>
          <w:szCs w:val="24"/>
          <w:lang w:val="ru-RU"/>
        </w:rPr>
        <w:t xml:space="preserve">, </w:t>
      </w:r>
      <w:proofErr w:type="spellStart"/>
      <w:r w:rsidR="00E750F8">
        <w:rPr>
          <w:rFonts w:ascii="Times New Roman" w:hAnsi="Times New Roman" w:cs="Times New Roman"/>
          <w:color w:val="000000"/>
          <w:sz w:val="24"/>
          <w:szCs w:val="24"/>
          <w:lang w:val="ru-RU"/>
        </w:rPr>
        <w:t>Видеоуроки</w:t>
      </w:r>
      <w:proofErr w:type="spellEnd"/>
      <w:r w:rsidR="00E750F8">
        <w:rPr>
          <w:rFonts w:ascii="Times New Roman" w:hAnsi="Times New Roman" w:cs="Times New Roman"/>
          <w:color w:val="000000"/>
          <w:sz w:val="24"/>
          <w:szCs w:val="24"/>
          <w:lang w:val="ru-RU"/>
        </w:rPr>
        <w:t xml:space="preserve">, </w:t>
      </w:r>
      <w:proofErr w:type="spellStart"/>
      <w:r w:rsidR="00E750F8">
        <w:rPr>
          <w:rFonts w:ascii="Times New Roman" w:hAnsi="Times New Roman" w:cs="Times New Roman"/>
          <w:color w:val="000000"/>
          <w:sz w:val="24"/>
          <w:szCs w:val="24"/>
        </w:rPr>
        <w:t>Skysmart</w:t>
      </w:r>
      <w:proofErr w:type="spellEnd"/>
      <w:r w:rsidR="00E750F8">
        <w:rPr>
          <w:rFonts w:ascii="Times New Roman" w:hAnsi="Times New Roman" w:cs="Times New Roman"/>
          <w:color w:val="000000"/>
          <w:sz w:val="24"/>
          <w:szCs w:val="24"/>
          <w:lang w:val="ru-RU"/>
        </w:rPr>
        <w:t xml:space="preserve">, </w:t>
      </w:r>
      <w:proofErr w:type="spellStart"/>
      <w:r w:rsidR="00E750F8">
        <w:rPr>
          <w:rFonts w:ascii="Times New Roman" w:hAnsi="Times New Roman" w:cs="Times New Roman"/>
          <w:color w:val="000000"/>
          <w:sz w:val="24"/>
          <w:szCs w:val="24"/>
          <w:lang w:val="ru-RU"/>
        </w:rPr>
        <w:t>ЯКласс</w:t>
      </w:r>
      <w:proofErr w:type="spellEnd"/>
      <w:r w:rsidR="00E750F8">
        <w:rPr>
          <w:rFonts w:ascii="Times New Roman" w:hAnsi="Times New Roman" w:cs="Times New Roman"/>
          <w:color w:val="000000"/>
          <w:sz w:val="24"/>
          <w:szCs w:val="24"/>
          <w:lang w:val="ru-RU"/>
        </w:rPr>
        <w:t xml:space="preserve">. </w:t>
      </w:r>
      <w:r w:rsidRPr="00A56A66">
        <w:rPr>
          <w:rFonts w:ascii="Times New Roman" w:hAnsi="Times New Roman" w:cs="Times New Roman"/>
          <w:color w:val="000000"/>
          <w:sz w:val="24"/>
          <w:szCs w:val="24"/>
          <w:lang w:val="ru-RU"/>
        </w:rPr>
        <w:t>Результаты педагогического анализа, проведенного по итогам освоения образовательных программ</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в дистанционном режиме, свидетельствуют о снижении результативности образовательной деятельности в начальной и основной школе. Причину данной ситуации видим в следующем:</w:t>
      </w:r>
    </w:p>
    <w:p w:rsidR="0048657B" w:rsidRPr="00A56A66" w:rsidRDefault="009D0CD9" w:rsidP="00A56A66">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недостаточное обеспечение обучающихся техническими средствами обучения – компьютерами, ноутбуками и др., высокоскоростным интернетом;</w:t>
      </w:r>
    </w:p>
    <w:p w:rsidR="0048657B" w:rsidRPr="00A56A66" w:rsidRDefault="009D0CD9" w:rsidP="00A56A66">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48657B" w:rsidRPr="00A56A66" w:rsidRDefault="009D0CD9" w:rsidP="00A56A66">
      <w:pPr>
        <w:numPr>
          <w:ilvl w:val="0"/>
          <w:numId w:val="1"/>
        </w:numPr>
        <w:spacing w:before="0" w:beforeAutospacing="0" w:after="0" w:afterAutospacing="0"/>
        <w:ind w:left="780" w:right="180"/>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не успешность работников Школы в</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установлении</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полноценного взаимодействия с родителями, проведении достаточных разъяснений о включенности в дистанционные занятия и значимости их для обучающихся.</w:t>
      </w:r>
    </w:p>
    <w:p w:rsidR="0048657B" w:rsidRPr="00A56A66" w:rsidRDefault="009D0CD9" w:rsidP="00E750F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Исходя из сложившейся ситуации, в плане работы Школы на 2021 год необходимо предусмотреть мероприятия, </w:t>
      </w:r>
      <w:proofErr w:type="spellStart"/>
      <w:r w:rsidRPr="00A56A66">
        <w:rPr>
          <w:rFonts w:ascii="Times New Roman" w:hAnsi="Times New Roman" w:cs="Times New Roman"/>
          <w:color w:val="000000"/>
          <w:sz w:val="24"/>
          <w:szCs w:val="24"/>
          <w:lang w:val="ru-RU"/>
        </w:rPr>
        <w:t>минимизирующие</w:t>
      </w:r>
      <w:proofErr w:type="spellEnd"/>
      <w:r w:rsidRPr="00A56A66">
        <w:rPr>
          <w:rFonts w:ascii="Times New Roman" w:hAnsi="Times New Roman" w:cs="Times New Roman"/>
          <w:color w:val="000000"/>
          <w:sz w:val="24"/>
          <w:szCs w:val="24"/>
          <w:lang w:val="ru-RU"/>
        </w:rPr>
        <w:t xml:space="preserve"> выявленные дефициты, включить мероприятия в план ВСОКО.</w:t>
      </w:r>
    </w:p>
    <w:p w:rsidR="0048657B" w:rsidRPr="009E4B39" w:rsidRDefault="0048657B" w:rsidP="00A56A66">
      <w:pPr>
        <w:spacing w:before="0" w:beforeAutospacing="0" w:after="0" w:afterAutospacing="0"/>
        <w:rPr>
          <w:rFonts w:ascii="Times New Roman" w:hAnsi="Times New Roman" w:cs="Times New Roman"/>
          <w:color w:val="000000"/>
          <w:sz w:val="24"/>
          <w:szCs w:val="24"/>
          <w:lang w:val="ru-RU"/>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r w:rsidRPr="00A56A66">
        <w:rPr>
          <w:rFonts w:ascii="Times New Roman" w:hAnsi="Times New Roman" w:cs="Times New Roman"/>
          <w:b/>
          <w:bCs/>
          <w:color w:val="000000"/>
          <w:sz w:val="24"/>
          <w:szCs w:val="24"/>
        </w:rPr>
        <w:t>II</w:t>
      </w:r>
      <w:r w:rsidRPr="00A56A66">
        <w:rPr>
          <w:rFonts w:ascii="Times New Roman" w:hAnsi="Times New Roman" w:cs="Times New Roman"/>
          <w:b/>
          <w:bCs/>
          <w:color w:val="000000"/>
          <w:sz w:val="24"/>
          <w:szCs w:val="24"/>
          <w:lang w:val="ru-RU"/>
        </w:rPr>
        <w:t>.</w:t>
      </w:r>
      <w:r w:rsidRPr="00A56A66">
        <w:rPr>
          <w:rFonts w:ascii="Times New Roman" w:hAnsi="Times New Roman" w:cs="Times New Roman"/>
          <w:b/>
          <w:bCs/>
          <w:color w:val="000000"/>
          <w:sz w:val="24"/>
          <w:szCs w:val="24"/>
        </w:rPr>
        <w:t> </w:t>
      </w:r>
      <w:r w:rsidRPr="00A56A66">
        <w:rPr>
          <w:rFonts w:ascii="Times New Roman" w:hAnsi="Times New Roman" w:cs="Times New Roman"/>
          <w:b/>
          <w:bCs/>
          <w:color w:val="000000"/>
          <w:sz w:val="24"/>
          <w:szCs w:val="24"/>
          <w:lang w:val="ru-RU"/>
        </w:rPr>
        <w:t>Оценка системы управления организацией</w:t>
      </w:r>
    </w:p>
    <w:p w:rsidR="00DF23E9" w:rsidRPr="00A56A66" w:rsidRDefault="00DF23E9" w:rsidP="00A56A66">
      <w:pPr>
        <w:shd w:val="clear" w:color="auto" w:fill="FFFFFF"/>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Управление ОО осуществляется в соответствии с законодательством Российской Федерации. Организационная структура управления образовательной организации отражает сочетание административного и общественного управления.</w:t>
      </w:r>
    </w:p>
    <w:p w:rsidR="00DF23E9" w:rsidRPr="00A56A66" w:rsidRDefault="00DF23E9" w:rsidP="00A56A66">
      <w:pPr>
        <w:shd w:val="clear" w:color="auto" w:fill="FFFFFF"/>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Непосредственно управление и руководство осуществляет директор, главное единоначалие и несущее персональную ответственность за все, что делается в образовательном учреждении всеми субъектами управления.</w:t>
      </w:r>
    </w:p>
    <w:p w:rsidR="00DF23E9" w:rsidRPr="00A56A66" w:rsidRDefault="00DF23E9" w:rsidP="00A56A66">
      <w:pPr>
        <w:shd w:val="clear" w:color="auto" w:fill="FFFFFF"/>
        <w:spacing w:before="0" w:beforeAutospacing="0" w:after="0" w:afterAutospacing="0"/>
        <w:ind w:firstLine="709"/>
        <w:jc w:val="both"/>
        <w:rPr>
          <w:rFonts w:ascii="Times New Roman" w:hAnsi="Times New Roman" w:cs="Times New Roman"/>
          <w:sz w:val="24"/>
          <w:szCs w:val="24"/>
        </w:rPr>
      </w:pPr>
      <w:proofErr w:type="spellStart"/>
      <w:r w:rsidRPr="00A56A66">
        <w:rPr>
          <w:rFonts w:ascii="Times New Roman" w:hAnsi="Times New Roman" w:cs="Times New Roman"/>
          <w:sz w:val="24"/>
          <w:szCs w:val="24"/>
        </w:rPr>
        <w:t>Основными</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формами</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управления</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являются</w:t>
      </w:r>
      <w:proofErr w:type="spellEnd"/>
      <w:r w:rsidRPr="00A56A66">
        <w:rPr>
          <w:rFonts w:ascii="Times New Roman" w:hAnsi="Times New Roman" w:cs="Times New Roman"/>
          <w:sz w:val="24"/>
          <w:szCs w:val="24"/>
        </w:rPr>
        <w:t>:</w:t>
      </w:r>
    </w:p>
    <w:p w:rsidR="00DF23E9" w:rsidRPr="00A56A66" w:rsidRDefault="00DF23E9" w:rsidP="00A56A66">
      <w:pPr>
        <w:pStyle w:val="a5"/>
        <w:numPr>
          <w:ilvl w:val="0"/>
          <w:numId w:val="13"/>
        </w:numPr>
        <w:shd w:val="clear" w:color="auto" w:fill="FFFFFF"/>
        <w:spacing w:after="0" w:line="240" w:lineRule="auto"/>
        <w:ind w:left="0" w:firstLine="709"/>
        <w:jc w:val="both"/>
        <w:rPr>
          <w:rFonts w:ascii="Times New Roman" w:hAnsi="Times New Roman"/>
          <w:sz w:val="24"/>
          <w:szCs w:val="24"/>
        </w:rPr>
      </w:pPr>
      <w:r w:rsidRPr="00A56A66">
        <w:rPr>
          <w:rFonts w:ascii="Times New Roman" w:hAnsi="Times New Roman"/>
          <w:sz w:val="24"/>
          <w:szCs w:val="24"/>
        </w:rPr>
        <w:t>общее собрание работников</w:t>
      </w:r>
    </w:p>
    <w:p w:rsidR="00DF23E9" w:rsidRPr="00A56A66" w:rsidRDefault="00DF23E9" w:rsidP="00A56A66">
      <w:pPr>
        <w:pStyle w:val="a5"/>
        <w:numPr>
          <w:ilvl w:val="0"/>
          <w:numId w:val="13"/>
        </w:numPr>
        <w:shd w:val="clear" w:color="auto" w:fill="FFFFFF"/>
        <w:spacing w:after="0" w:line="240" w:lineRule="auto"/>
        <w:ind w:left="0" w:firstLine="709"/>
        <w:jc w:val="both"/>
        <w:rPr>
          <w:rFonts w:ascii="Times New Roman" w:hAnsi="Times New Roman"/>
          <w:sz w:val="24"/>
          <w:szCs w:val="24"/>
        </w:rPr>
      </w:pPr>
      <w:r w:rsidRPr="00A56A66">
        <w:rPr>
          <w:rFonts w:ascii="Times New Roman" w:hAnsi="Times New Roman"/>
          <w:sz w:val="24"/>
          <w:szCs w:val="24"/>
        </w:rPr>
        <w:t>педагогический совет</w:t>
      </w:r>
    </w:p>
    <w:p w:rsidR="00DF23E9" w:rsidRPr="00A56A66" w:rsidRDefault="00DF23E9" w:rsidP="00A56A66">
      <w:pPr>
        <w:pStyle w:val="a5"/>
        <w:numPr>
          <w:ilvl w:val="0"/>
          <w:numId w:val="13"/>
        </w:numPr>
        <w:shd w:val="clear" w:color="auto" w:fill="FFFFFF"/>
        <w:spacing w:after="0" w:line="240" w:lineRule="auto"/>
        <w:ind w:left="0" w:firstLine="709"/>
        <w:jc w:val="both"/>
        <w:rPr>
          <w:rFonts w:ascii="Times New Roman" w:hAnsi="Times New Roman"/>
          <w:sz w:val="24"/>
          <w:szCs w:val="24"/>
        </w:rPr>
      </w:pPr>
      <w:r w:rsidRPr="00A56A66">
        <w:rPr>
          <w:rFonts w:ascii="Times New Roman" w:hAnsi="Times New Roman"/>
          <w:sz w:val="24"/>
          <w:szCs w:val="24"/>
        </w:rPr>
        <w:t xml:space="preserve">Управляющий совет </w:t>
      </w:r>
    </w:p>
    <w:p w:rsidR="00DF23E9" w:rsidRPr="00A56A66" w:rsidRDefault="00DF23E9" w:rsidP="00A56A66">
      <w:pPr>
        <w:pStyle w:val="a5"/>
        <w:numPr>
          <w:ilvl w:val="0"/>
          <w:numId w:val="13"/>
        </w:numPr>
        <w:shd w:val="clear" w:color="auto" w:fill="FFFFFF"/>
        <w:spacing w:after="0" w:line="240" w:lineRule="auto"/>
        <w:ind w:left="0" w:firstLine="709"/>
        <w:jc w:val="both"/>
        <w:rPr>
          <w:rFonts w:ascii="Times New Roman" w:hAnsi="Times New Roman"/>
          <w:sz w:val="24"/>
          <w:szCs w:val="24"/>
        </w:rPr>
      </w:pPr>
      <w:r w:rsidRPr="00A56A66">
        <w:rPr>
          <w:rFonts w:ascii="Times New Roman" w:hAnsi="Times New Roman"/>
          <w:sz w:val="24"/>
          <w:szCs w:val="24"/>
        </w:rPr>
        <w:t xml:space="preserve">Наблюдательный совет </w:t>
      </w:r>
    </w:p>
    <w:p w:rsidR="00DF23E9" w:rsidRPr="00A56A66" w:rsidRDefault="00DF23E9" w:rsidP="00A56A66">
      <w:pPr>
        <w:shd w:val="clear" w:color="auto" w:fill="FFFFFF"/>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 образовательной организации имеется совет обучающихся и общешкольный родительский комитет, профессиональный союз работников ОО. </w:t>
      </w:r>
      <w:r w:rsidRPr="00A56A66">
        <w:rPr>
          <w:rFonts w:ascii="Times New Roman" w:hAnsi="Times New Roman" w:cs="Times New Roman"/>
          <w:sz w:val="24"/>
          <w:szCs w:val="24"/>
        </w:rPr>
        <w:t>http</w:t>
      </w:r>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maou</w:t>
      </w:r>
      <w:proofErr w:type="spellEnd"/>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kho</w:t>
      </w:r>
      <w:proofErr w:type="spellEnd"/>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buryatschool</w:t>
      </w:r>
      <w:proofErr w:type="spellEnd"/>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ru</w:t>
      </w:r>
      <w:proofErr w:type="spellEnd"/>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sveden</w:t>
      </w:r>
      <w:proofErr w:type="spellEnd"/>
      <w:r w:rsidRPr="00A56A66">
        <w:rPr>
          <w:rFonts w:ascii="Times New Roman" w:hAnsi="Times New Roman" w:cs="Times New Roman"/>
          <w:sz w:val="24"/>
          <w:szCs w:val="24"/>
          <w:lang w:val="ru-RU"/>
        </w:rPr>
        <w:t>/</w:t>
      </w:r>
      <w:proofErr w:type="spellStart"/>
      <w:r w:rsidRPr="00A56A66">
        <w:rPr>
          <w:rFonts w:ascii="Times New Roman" w:hAnsi="Times New Roman" w:cs="Times New Roman"/>
          <w:sz w:val="24"/>
          <w:szCs w:val="24"/>
        </w:rPr>
        <w:t>struct</w:t>
      </w:r>
      <w:proofErr w:type="spellEnd"/>
    </w:p>
    <w:p w:rsidR="00DF23E9" w:rsidRPr="00A56A66" w:rsidRDefault="00DF23E9" w:rsidP="00A56A66">
      <w:pPr>
        <w:shd w:val="clear" w:color="auto" w:fill="FFFFFF"/>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Вывод: гармоничное развитие процессов в образовательной организации возможно только при согласовании между образовательной моделью и структурой ее управления, при наличии </w:t>
      </w:r>
      <w:proofErr w:type="spellStart"/>
      <w:r w:rsidRPr="00A56A66">
        <w:rPr>
          <w:rFonts w:ascii="Times New Roman" w:hAnsi="Times New Roman" w:cs="Times New Roman"/>
          <w:sz w:val="24"/>
          <w:szCs w:val="24"/>
          <w:lang w:val="ru-RU"/>
        </w:rPr>
        <w:t>чѐткой</w:t>
      </w:r>
      <w:proofErr w:type="spellEnd"/>
      <w:r w:rsidRPr="00A56A66">
        <w:rPr>
          <w:rFonts w:ascii="Times New Roman" w:hAnsi="Times New Roman" w:cs="Times New Roman"/>
          <w:sz w:val="24"/>
          <w:szCs w:val="24"/>
          <w:lang w:val="ru-RU"/>
        </w:rPr>
        <w:t xml:space="preserve"> и продуманной системы управления.</w:t>
      </w:r>
    </w:p>
    <w:p w:rsidR="00DF23E9" w:rsidRPr="00A56A66" w:rsidRDefault="00DF23E9" w:rsidP="00A56A66">
      <w:pPr>
        <w:pStyle w:val="a3"/>
        <w:ind w:firstLine="709"/>
        <w:jc w:val="both"/>
        <w:rPr>
          <w:b w:val="0"/>
        </w:rPr>
      </w:pPr>
      <w:r w:rsidRPr="00A56A66">
        <w:rPr>
          <w:b w:val="0"/>
        </w:rPr>
        <w:t xml:space="preserve">Управление осуществляется на принципах единоначалия и самоуправления. </w:t>
      </w:r>
    </w:p>
    <w:p w:rsidR="00DF23E9" w:rsidRPr="00A56A66" w:rsidRDefault="00DF23E9" w:rsidP="00A56A66">
      <w:pPr>
        <w:pStyle w:val="a3"/>
        <w:ind w:firstLine="709"/>
        <w:jc w:val="center"/>
      </w:pPr>
    </w:p>
    <w:p w:rsidR="00DF23E9" w:rsidRPr="00A56A66" w:rsidRDefault="00DF23E9" w:rsidP="00A56A66">
      <w:pPr>
        <w:pStyle w:val="a3"/>
        <w:ind w:firstLine="709"/>
        <w:jc w:val="center"/>
      </w:pPr>
      <w:r w:rsidRPr="00A56A66">
        <w:t>Органы управления, действующие в школе</w:t>
      </w:r>
    </w:p>
    <w:tbl>
      <w:tblPr>
        <w:tblStyle w:val="a7"/>
        <w:tblW w:w="0" w:type="auto"/>
        <w:tblInd w:w="108" w:type="dxa"/>
        <w:tblLook w:val="04A0" w:firstRow="1" w:lastRow="0" w:firstColumn="1" w:lastColumn="0" w:noHBand="0" w:noVBand="1"/>
      </w:tblPr>
      <w:tblGrid>
        <w:gridCol w:w="2546"/>
        <w:gridCol w:w="7037"/>
      </w:tblGrid>
      <w:tr w:rsidR="00DF23E9" w:rsidRPr="00A56A66" w:rsidTr="000A7509">
        <w:tc>
          <w:tcPr>
            <w:tcW w:w="2581" w:type="dxa"/>
          </w:tcPr>
          <w:p w:rsidR="00DF23E9" w:rsidRPr="00A56A66" w:rsidRDefault="00DF23E9" w:rsidP="00A56A66">
            <w:pPr>
              <w:pStyle w:val="a3"/>
              <w:jc w:val="center"/>
            </w:pPr>
            <w:r w:rsidRPr="00A56A66">
              <w:t>Наименование органа</w:t>
            </w:r>
          </w:p>
        </w:tc>
        <w:tc>
          <w:tcPr>
            <w:tcW w:w="7342" w:type="dxa"/>
          </w:tcPr>
          <w:p w:rsidR="00DF23E9" w:rsidRPr="00A56A66" w:rsidRDefault="00DF23E9" w:rsidP="00A56A66">
            <w:pPr>
              <w:pStyle w:val="a3"/>
              <w:jc w:val="center"/>
            </w:pPr>
            <w:r w:rsidRPr="00A56A66">
              <w:t>Функции</w:t>
            </w:r>
          </w:p>
        </w:tc>
      </w:tr>
      <w:tr w:rsidR="00DF23E9" w:rsidRPr="003B05AD" w:rsidTr="000A7509">
        <w:tc>
          <w:tcPr>
            <w:tcW w:w="2581" w:type="dxa"/>
          </w:tcPr>
          <w:p w:rsidR="00DF23E9" w:rsidRPr="00A56A66" w:rsidRDefault="00DF23E9" w:rsidP="00A56A66">
            <w:pPr>
              <w:pStyle w:val="a3"/>
              <w:rPr>
                <w:b w:val="0"/>
              </w:rPr>
            </w:pPr>
            <w:r w:rsidRPr="00A56A66">
              <w:rPr>
                <w:b w:val="0"/>
              </w:rPr>
              <w:t>Директор</w:t>
            </w:r>
          </w:p>
        </w:tc>
        <w:tc>
          <w:tcPr>
            <w:tcW w:w="7342" w:type="dxa"/>
          </w:tcPr>
          <w:p w:rsidR="00DF23E9" w:rsidRPr="00A56A66" w:rsidRDefault="00DF23E9" w:rsidP="00A56A66">
            <w:pPr>
              <w:pStyle w:val="a3"/>
              <w:jc w:val="both"/>
              <w:rPr>
                <w:b w:val="0"/>
              </w:rPr>
            </w:pPr>
            <w:r w:rsidRPr="00A56A66">
              <w:rPr>
                <w:b w:val="0"/>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DF23E9" w:rsidRPr="003B05AD" w:rsidTr="000A7509">
        <w:tc>
          <w:tcPr>
            <w:tcW w:w="2581" w:type="dxa"/>
          </w:tcPr>
          <w:p w:rsidR="00DF23E9" w:rsidRPr="00A56A66" w:rsidRDefault="00DF23E9" w:rsidP="00A56A66">
            <w:pPr>
              <w:pStyle w:val="a3"/>
              <w:rPr>
                <w:b w:val="0"/>
              </w:rPr>
            </w:pPr>
            <w:r w:rsidRPr="00A56A66">
              <w:rPr>
                <w:b w:val="0"/>
              </w:rPr>
              <w:t>Управляющий совет</w:t>
            </w:r>
          </w:p>
        </w:tc>
        <w:tc>
          <w:tcPr>
            <w:tcW w:w="7342" w:type="dxa"/>
          </w:tcPr>
          <w:p w:rsidR="00DF23E9" w:rsidRPr="00A56A66" w:rsidRDefault="00DF23E9" w:rsidP="00A56A66">
            <w:pPr>
              <w:pStyle w:val="a3"/>
              <w:jc w:val="both"/>
              <w:rPr>
                <w:b w:val="0"/>
              </w:rPr>
            </w:pPr>
            <w:r w:rsidRPr="00A56A66">
              <w:rPr>
                <w:b w:val="0"/>
              </w:rPr>
              <w:t>Рассматривает вопросы:</w:t>
            </w:r>
          </w:p>
          <w:p w:rsidR="00DF23E9" w:rsidRPr="00A56A66" w:rsidRDefault="00DF23E9" w:rsidP="00A56A66">
            <w:pPr>
              <w:pStyle w:val="a3"/>
              <w:jc w:val="both"/>
              <w:rPr>
                <w:b w:val="0"/>
              </w:rPr>
            </w:pPr>
            <w:r w:rsidRPr="00A56A66">
              <w:rPr>
                <w:b w:val="0"/>
              </w:rPr>
              <w:t>- развития образовательной организации;</w:t>
            </w:r>
          </w:p>
          <w:p w:rsidR="00DF23E9" w:rsidRPr="00A56A66" w:rsidRDefault="00DF23E9" w:rsidP="00A56A66">
            <w:pPr>
              <w:pStyle w:val="a3"/>
              <w:jc w:val="both"/>
              <w:rPr>
                <w:b w:val="0"/>
              </w:rPr>
            </w:pPr>
            <w:r w:rsidRPr="00A56A66">
              <w:rPr>
                <w:b w:val="0"/>
              </w:rPr>
              <w:t>- финансово-хозяйственной деятельности;</w:t>
            </w:r>
          </w:p>
          <w:p w:rsidR="00DF23E9" w:rsidRPr="00A56A66" w:rsidRDefault="00DF23E9" w:rsidP="00A56A66">
            <w:pPr>
              <w:pStyle w:val="a3"/>
              <w:jc w:val="both"/>
              <w:rPr>
                <w:b w:val="0"/>
              </w:rPr>
            </w:pPr>
            <w:r w:rsidRPr="00A56A66">
              <w:rPr>
                <w:b w:val="0"/>
              </w:rPr>
              <w:t>- материально-технического обеспечения</w:t>
            </w:r>
          </w:p>
        </w:tc>
      </w:tr>
      <w:tr w:rsidR="00DF23E9" w:rsidRPr="00A56A66" w:rsidTr="000A7509">
        <w:tc>
          <w:tcPr>
            <w:tcW w:w="2581" w:type="dxa"/>
          </w:tcPr>
          <w:p w:rsidR="00DF23E9" w:rsidRPr="00A56A66" w:rsidRDefault="00DF23E9" w:rsidP="00A56A66">
            <w:pPr>
              <w:pStyle w:val="a3"/>
              <w:rPr>
                <w:b w:val="0"/>
              </w:rPr>
            </w:pPr>
            <w:r w:rsidRPr="00A56A66">
              <w:rPr>
                <w:b w:val="0"/>
              </w:rPr>
              <w:t>Педагогический совет</w:t>
            </w:r>
          </w:p>
        </w:tc>
        <w:tc>
          <w:tcPr>
            <w:tcW w:w="7342" w:type="dxa"/>
          </w:tcPr>
          <w:p w:rsidR="00DF23E9" w:rsidRPr="00A56A66" w:rsidRDefault="00DF23E9" w:rsidP="00A56A66">
            <w:pPr>
              <w:pStyle w:val="a3"/>
              <w:jc w:val="both"/>
              <w:rPr>
                <w:b w:val="0"/>
              </w:rPr>
            </w:pPr>
            <w:r w:rsidRPr="00A56A66">
              <w:rPr>
                <w:b w:val="0"/>
              </w:rPr>
              <w:t>Осуществляет текущее руководство образовательной деятельностью школы, в том числе рассматривает вопросы:</w:t>
            </w:r>
          </w:p>
          <w:p w:rsidR="00DF23E9" w:rsidRPr="00A56A66" w:rsidRDefault="00DF23E9" w:rsidP="00A56A66">
            <w:pPr>
              <w:pStyle w:val="a3"/>
              <w:jc w:val="both"/>
              <w:rPr>
                <w:b w:val="0"/>
              </w:rPr>
            </w:pPr>
            <w:r w:rsidRPr="00A56A66">
              <w:rPr>
                <w:b w:val="0"/>
              </w:rPr>
              <w:t>- развития образовательных услуг;</w:t>
            </w:r>
          </w:p>
          <w:p w:rsidR="00DF23E9" w:rsidRPr="00A56A66" w:rsidRDefault="00DF23E9" w:rsidP="00A56A66">
            <w:pPr>
              <w:pStyle w:val="a3"/>
              <w:jc w:val="both"/>
              <w:rPr>
                <w:b w:val="0"/>
              </w:rPr>
            </w:pPr>
            <w:r w:rsidRPr="00A56A66">
              <w:rPr>
                <w:b w:val="0"/>
              </w:rPr>
              <w:t xml:space="preserve">- регламентации образовательных отношений; </w:t>
            </w:r>
          </w:p>
          <w:p w:rsidR="00DF23E9" w:rsidRPr="00A56A66" w:rsidRDefault="00DF23E9" w:rsidP="00A56A66">
            <w:pPr>
              <w:pStyle w:val="a3"/>
              <w:jc w:val="both"/>
              <w:rPr>
                <w:b w:val="0"/>
              </w:rPr>
            </w:pPr>
            <w:r w:rsidRPr="00A56A66">
              <w:rPr>
                <w:b w:val="0"/>
              </w:rPr>
              <w:t xml:space="preserve">- разработки образовательных программ; </w:t>
            </w:r>
          </w:p>
          <w:p w:rsidR="00DF23E9" w:rsidRPr="00A56A66" w:rsidRDefault="00DF23E9" w:rsidP="00A56A66">
            <w:pPr>
              <w:pStyle w:val="a3"/>
              <w:jc w:val="both"/>
              <w:rPr>
                <w:b w:val="0"/>
              </w:rPr>
            </w:pPr>
            <w:r w:rsidRPr="00A56A66">
              <w:rPr>
                <w:b w:val="0"/>
              </w:rPr>
              <w:t xml:space="preserve">- выбора учебников, учебных пособий, средств обучения и воспитания; </w:t>
            </w:r>
          </w:p>
          <w:p w:rsidR="00DF23E9" w:rsidRPr="00A56A66" w:rsidRDefault="00DF23E9" w:rsidP="00A56A66">
            <w:pPr>
              <w:pStyle w:val="a3"/>
              <w:jc w:val="both"/>
              <w:rPr>
                <w:b w:val="0"/>
              </w:rPr>
            </w:pPr>
            <w:r w:rsidRPr="00A56A66">
              <w:rPr>
                <w:b w:val="0"/>
              </w:rPr>
              <w:t>- материально-технического обеспечения образовательного процесса;</w:t>
            </w:r>
          </w:p>
          <w:p w:rsidR="00DF23E9" w:rsidRPr="00A56A66" w:rsidRDefault="00DF23E9" w:rsidP="00A56A66">
            <w:pPr>
              <w:pStyle w:val="a3"/>
              <w:jc w:val="both"/>
              <w:rPr>
                <w:b w:val="0"/>
              </w:rPr>
            </w:pPr>
            <w:r w:rsidRPr="00A56A66">
              <w:rPr>
                <w:b w:val="0"/>
              </w:rPr>
              <w:t>- аттестации, повышения квалификации педагогических работников;</w:t>
            </w:r>
          </w:p>
          <w:p w:rsidR="00DF23E9" w:rsidRPr="00A56A66" w:rsidRDefault="00DF23E9" w:rsidP="00A56A66">
            <w:pPr>
              <w:pStyle w:val="a3"/>
              <w:jc w:val="both"/>
              <w:rPr>
                <w:b w:val="0"/>
              </w:rPr>
            </w:pPr>
            <w:r w:rsidRPr="00A56A66">
              <w:rPr>
                <w:b w:val="0"/>
              </w:rPr>
              <w:t>- координации деятельности методических объединений</w:t>
            </w:r>
          </w:p>
        </w:tc>
      </w:tr>
      <w:tr w:rsidR="00DF23E9" w:rsidRPr="003B05AD" w:rsidTr="000A7509">
        <w:tc>
          <w:tcPr>
            <w:tcW w:w="2581" w:type="dxa"/>
          </w:tcPr>
          <w:p w:rsidR="00DF23E9" w:rsidRPr="00A56A66" w:rsidRDefault="00DF23E9" w:rsidP="00A56A66">
            <w:pPr>
              <w:pStyle w:val="a3"/>
              <w:rPr>
                <w:b w:val="0"/>
              </w:rPr>
            </w:pPr>
            <w:r w:rsidRPr="00A56A66">
              <w:rPr>
                <w:b w:val="0"/>
              </w:rPr>
              <w:t>Общее собрание работников</w:t>
            </w:r>
          </w:p>
        </w:tc>
        <w:tc>
          <w:tcPr>
            <w:tcW w:w="7342" w:type="dxa"/>
          </w:tcPr>
          <w:p w:rsidR="00DF23E9" w:rsidRPr="00A56A66" w:rsidRDefault="00DF23E9" w:rsidP="00A56A66">
            <w:pPr>
              <w:pStyle w:val="a3"/>
              <w:jc w:val="both"/>
              <w:rPr>
                <w:b w:val="0"/>
              </w:rPr>
            </w:pPr>
            <w:r w:rsidRPr="00A56A66">
              <w:rPr>
                <w:b w:val="0"/>
              </w:rPr>
              <w:t>Реализует право работников участвовать в управлении образовательной организацией, в том числе:</w:t>
            </w:r>
          </w:p>
          <w:p w:rsidR="00DF23E9" w:rsidRPr="00A56A66" w:rsidRDefault="00DF23E9" w:rsidP="00A56A66">
            <w:pPr>
              <w:pStyle w:val="a3"/>
              <w:jc w:val="both"/>
              <w:rPr>
                <w:b w:val="0"/>
              </w:rPr>
            </w:pPr>
            <w:r w:rsidRPr="00A56A66">
              <w:rPr>
                <w:b w:val="0"/>
              </w:rPr>
              <w:t>- участвовать в разработке и принятии коллективного договора, правил трудового распорядка, изменений и дополнений к ним;</w:t>
            </w:r>
          </w:p>
          <w:p w:rsidR="00DF23E9" w:rsidRPr="00A56A66" w:rsidRDefault="00DF23E9" w:rsidP="00A56A66">
            <w:pPr>
              <w:pStyle w:val="a3"/>
              <w:jc w:val="both"/>
              <w:rPr>
                <w:b w:val="0"/>
              </w:rPr>
            </w:pPr>
            <w:r w:rsidRPr="00A56A66">
              <w:rPr>
                <w:b w:val="0"/>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DF23E9" w:rsidRPr="00A56A66" w:rsidRDefault="00DF23E9" w:rsidP="00A56A66">
            <w:pPr>
              <w:pStyle w:val="a3"/>
              <w:jc w:val="both"/>
              <w:rPr>
                <w:b w:val="0"/>
              </w:rPr>
            </w:pPr>
            <w:r w:rsidRPr="00A56A66">
              <w:rPr>
                <w:b w:val="0"/>
              </w:rPr>
              <w:t>- разрешать конфликтные ситуации между работниками и администрацией образовательной организации;</w:t>
            </w:r>
          </w:p>
          <w:p w:rsidR="00DF23E9" w:rsidRPr="00A56A66" w:rsidRDefault="00DF23E9" w:rsidP="00A56A66">
            <w:pPr>
              <w:pStyle w:val="a3"/>
              <w:jc w:val="both"/>
              <w:rPr>
                <w:b w:val="0"/>
              </w:rPr>
            </w:pPr>
            <w:r w:rsidRPr="00A56A66">
              <w:rPr>
                <w:b w:val="0"/>
              </w:rPr>
              <w:t xml:space="preserve">- вносить предложения по корректировке плана мероприятий организации, совершенствованию ее работы и развитию материальной базы </w:t>
            </w:r>
          </w:p>
        </w:tc>
      </w:tr>
      <w:tr w:rsidR="005B3FDA" w:rsidRPr="003B05AD" w:rsidTr="000A7509">
        <w:tc>
          <w:tcPr>
            <w:tcW w:w="2581" w:type="dxa"/>
          </w:tcPr>
          <w:p w:rsidR="005B3FDA" w:rsidRPr="00A56A66" w:rsidRDefault="005B3FDA" w:rsidP="00A56A66">
            <w:pPr>
              <w:pStyle w:val="a3"/>
              <w:rPr>
                <w:b w:val="0"/>
              </w:rPr>
            </w:pPr>
            <w:r w:rsidRPr="00891988">
              <w:rPr>
                <w:b w:val="0"/>
              </w:rPr>
              <w:t>Наблюдательный совет</w:t>
            </w:r>
          </w:p>
        </w:tc>
        <w:tc>
          <w:tcPr>
            <w:tcW w:w="7342" w:type="dxa"/>
          </w:tcPr>
          <w:p w:rsidR="005B3FDA" w:rsidRPr="00A56A66" w:rsidRDefault="00891988" w:rsidP="009C534A">
            <w:pPr>
              <w:jc w:val="both"/>
              <w:rPr>
                <w:b/>
              </w:rPr>
            </w:pPr>
            <w:r w:rsidRPr="00891988">
              <w:rPr>
                <w:sz w:val="24"/>
                <w:szCs w:val="24"/>
              </w:rPr>
              <w:t>К компетенции Наблюдательного совета Учреждения относится рассмотрение: 1) предложений Учредителя или Директора о внесении изменений в устав Учреждения; 2) предложений Учредителя или Директора о создании, реорганизации и ликвидации Учреждения и филиалов Учреждения, об открытии и о закрытии его представительств; 3) предложений Учредителя или Директора об изъятии имущества, закрепленного за Учреждением на праве оперативного управления; 5) предложений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6) проекта плана финансово-хозяйственной деятельности Учреждения; 7) по представлению Директора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tc>
      </w:tr>
    </w:tbl>
    <w:p w:rsidR="00DF23E9" w:rsidRPr="00A56A66" w:rsidRDefault="00DF23E9" w:rsidP="00A56A66">
      <w:pPr>
        <w:pStyle w:val="a3"/>
        <w:jc w:val="center"/>
      </w:pPr>
    </w:p>
    <w:p w:rsidR="00DF23E9" w:rsidRPr="00A56A66" w:rsidRDefault="00DF23E9" w:rsidP="00A56A66">
      <w:pPr>
        <w:pStyle w:val="Default"/>
        <w:ind w:firstLine="720"/>
        <w:jc w:val="both"/>
        <w:rPr>
          <w:color w:val="auto"/>
        </w:rPr>
      </w:pPr>
      <w:r w:rsidRPr="00A56A66">
        <w:rPr>
          <w:color w:val="auto"/>
        </w:rPr>
        <w:t xml:space="preserve">Придание гласности результатам деятельности школы обеспечивается посредством: </w:t>
      </w:r>
    </w:p>
    <w:p w:rsidR="00DF23E9" w:rsidRPr="00A56A66" w:rsidRDefault="00DF23E9" w:rsidP="00A56A66">
      <w:pPr>
        <w:pStyle w:val="Default"/>
        <w:ind w:firstLine="720"/>
        <w:jc w:val="both"/>
        <w:rPr>
          <w:color w:val="auto"/>
        </w:rPr>
      </w:pPr>
      <w:r w:rsidRPr="00A56A66">
        <w:rPr>
          <w:color w:val="auto"/>
        </w:rPr>
        <w:t xml:space="preserve">- официальный сайт школы; </w:t>
      </w:r>
    </w:p>
    <w:p w:rsidR="00DF23E9" w:rsidRPr="00A56A66" w:rsidRDefault="00DF23E9" w:rsidP="00A56A66">
      <w:pPr>
        <w:pStyle w:val="Default"/>
        <w:ind w:firstLine="720"/>
        <w:jc w:val="both"/>
        <w:rPr>
          <w:color w:val="auto"/>
        </w:rPr>
      </w:pPr>
      <w:r w:rsidRPr="00A56A66">
        <w:rPr>
          <w:color w:val="auto"/>
        </w:rPr>
        <w:t xml:space="preserve">- АИС «Сетевой город»; </w:t>
      </w:r>
    </w:p>
    <w:p w:rsidR="00DF23E9" w:rsidRPr="00A56A66" w:rsidRDefault="00DF23E9" w:rsidP="00A56A66">
      <w:pPr>
        <w:pStyle w:val="Default"/>
        <w:ind w:firstLine="720"/>
        <w:jc w:val="both"/>
        <w:rPr>
          <w:color w:val="auto"/>
        </w:rPr>
      </w:pPr>
      <w:r w:rsidRPr="00A56A66">
        <w:rPr>
          <w:color w:val="auto"/>
        </w:rPr>
        <w:t xml:space="preserve">Приложение позволяет всем участникам образовательного процесса получать своевременную, актуальную и достоверную информацию об оценках обучающихся, домашних заданиях, видах контроля на уроках, итогах промежуточной и итоговой аттестации. </w:t>
      </w:r>
    </w:p>
    <w:p w:rsidR="00B13328" w:rsidRPr="00A56A66" w:rsidRDefault="00B13328" w:rsidP="00A56A66">
      <w:pPr>
        <w:pStyle w:val="Default"/>
        <w:ind w:firstLine="709"/>
        <w:jc w:val="center"/>
        <w:rPr>
          <w:b/>
          <w:color w:val="auto"/>
        </w:rPr>
      </w:pPr>
      <w:r w:rsidRPr="00A56A66">
        <w:rPr>
          <w:b/>
          <w:color w:val="auto"/>
        </w:rPr>
        <w:t>Социальное партнерство школы</w:t>
      </w:r>
    </w:p>
    <w:p w:rsidR="00B13328" w:rsidRPr="00A56A66" w:rsidRDefault="00B13328" w:rsidP="00A56A66">
      <w:pPr>
        <w:pStyle w:val="Default"/>
        <w:ind w:firstLine="709"/>
        <w:jc w:val="both"/>
        <w:rPr>
          <w:color w:val="auto"/>
        </w:rPr>
      </w:pPr>
      <w:r w:rsidRPr="00A56A66">
        <w:rPr>
          <w:color w:val="auto"/>
        </w:rPr>
        <w:t xml:space="preserve">В 2020 году МАОУ «Хоринская средняя общеобразовательная школа №2» продолжает развивать совместную деятельность с партнерами как в образовательной отрасли, так и вне ее: </w:t>
      </w:r>
    </w:p>
    <w:p w:rsidR="00B13328" w:rsidRPr="00A56A66" w:rsidRDefault="00B13328" w:rsidP="00A56A66">
      <w:pPr>
        <w:pStyle w:val="Default"/>
        <w:ind w:firstLine="709"/>
        <w:jc w:val="both"/>
        <w:rPr>
          <w:color w:val="auto"/>
        </w:rPr>
      </w:pPr>
      <w:r w:rsidRPr="00A56A66">
        <w:rPr>
          <w:color w:val="auto"/>
        </w:rPr>
        <w:t xml:space="preserve">-  Детская школа искусств </w:t>
      </w:r>
    </w:p>
    <w:p w:rsidR="00B13328" w:rsidRPr="00A56A66" w:rsidRDefault="00B13328" w:rsidP="00A56A66">
      <w:pPr>
        <w:pStyle w:val="Default"/>
        <w:ind w:firstLine="709"/>
        <w:jc w:val="both"/>
        <w:rPr>
          <w:color w:val="auto"/>
        </w:rPr>
      </w:pPr>
      <w:r w:rsidRPr="00A56A66">
        <w:rPr>
          <w:color w:val="auto"/>
        </w:rPr>
        <w:t>- Детско-юношеский центр</w:t>
      </w:r>
    </w:p>
    <w:p w:rsidR="00B13328" w:rsidRPr="00A56A66" w:rsidRDefault="00B13328" w:rsidP="00A56A66">
      <w:pPr>
        <w:pStyle w:val="Default"/>
        <w:ind w:firstLine="709"/>
        <w:jc w:val="both"/>
        <w:rPr>
          <w:color w:val="auto"/>
        </w:rPr>
      </w:pPr>
      <w:r w:rsidRPr="00A56A66">
        <w:rPr>
          <w:color w:val="auto"/>
        </w:rPr>
        <w:t>- Детско-юношеская спортивная школа</w:t>
      </w:r>
    </w:p>
    <w:p w:rsidR="00B13328" w:rsidRPr="00A56A66" w:rsidRDefault="00B13328" w:rsidP="00A56A66">
      <w:pPr>
        <w:pStyle w:val="Default"/>
        <w:ind w:firstLine="709"/>
        <w:jc w:val="both"/>
        <w:rPr>
          <w:color w:val="auto"/>
        </w:rPr>
      </w:pPr>
      <w:r w:rsidRPr="00A56A66">
        <w:rPr>
          <w:color w:val="auto"/>
        </w:rPr>
        <w:t xml:space="preserve">- Хоринская центральная районная библиотека </w:t>
      </w:r>
    </w:p>
    <w:p w:rsidR="00B13328" w:rsidRPr="00A56A66" w:rsidRDefault="00B13328" w:rsidP="00A56A66">
      <w:pPr>
        <w:pStyle w:val="Default"/>
        <w:ind w:firstLine="709"/>
        <w:jc w:val="both"/>
        <w:rPr>
          <w:color w:val="auto"/>
        </w:rPr>
      </w:pPr>
      <w:r w:rsidRPr="00A56A66">
        <w:rPr>
          <w:color w:val="auto"/>
        </w:rPr>
        <w:t>- Районный дом культуры</w:t>
      </w:r>
    </w:p>
    <w:p w:rsidR="00B13328" w:rsidRPr="00A56A66" w:rsidRDefault="00B13328" w:rsidP="00A56A66">
      <w:pPr>
        <w:pStyle w:val="Default"/>
        <w:ind w:firstLine="709"/>
        <w:jc w:val="both"/>
        <w:rPr>
          <w:color w:val="auto"/>
        </w:rPr>
      </w:pPr>
      <w:r w:rsidRPr="00A56A66">
        <w:rPr>
          <w:color w:val="auto"/>
        </w:rPr>
        <w:t>- Хоринский филиал БРИТ</w:t>
      </w:r>
    </w:p>
    <w:p w:rsidR="00B13328" w:rsidRPr="00A56A66" w:rsidRDefault="00B13328" w:rsidP="00A56A66">
      <w:pPr>
        <w:pStyle w:val="Default"/>
        <w:ind w:firstLine="709"/>
        <w:jc w:val="both"/>
        <w:rPr>
          <w:color w:val="auto"/>
        </w:rPr>
      </w:pPr>
      <w:r w:rsidRPr="00A56A66">
        <w:rPr>
          <w:color w:val="auto"/>
        </w:rPr>
        <w:t>- Хоринский лесхоз</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ГБУЗ "Хоринская ЦРБ"</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Районный историко-краеведческий музей</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Хоринский ЦЗН</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w:t>
      </w:r>
      <w:proofErr w:type="gramStart"/>
      <w:r w:rsidRPr="00A56A66">
        <w:rPr>
          <w:rFonts w:ascii="Times New Roman" w:hAnsi="Times New Roman" w:cs="Times New Roman"/>
          <w:sz w:val="24"/>
          <w:szCs w:val="24"/>
          <w:lang w:val="ru-RU"/>
        </w:rPr>
        <w:t>Хоринский  ОСЗН</w:t>
      </w:r>
      <w:proofErr w:type="gramEnd"/>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Хоринский СРЦН</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Районная КДН и </w:t>
      </w:r>
      <w:proofErr w:type="gramStart"/>
      <w:r w:rsidRPr="00A56A66">
        <w:rPr>
          <w:rFonts w:ascii="Times New Roman" w:hAnsi="Times New Roman" w:cs="Times New Roman"/>
          <w:sz w:val="24"/>
          <w:szCs w:val="24"/>
          <w:lang w:val="ru-RU"/>
        </w:rPr>
        <w:t>ЗП  МО</w:t>
      </w:r>
      <w:proofErr w:type="gramEnd"/>
      <w:r w:rsidRPr="00A56A66">
        <w:rPr>
          <w:rFonts w:ascii="Times New Roman" w:hAnsi="Times New Roman" w:cs="Times New Roman"/>
          <w:sz w:val="24"/>
          <w:szCs w:val="24"/>
          <w:lang w:val="ru-RU"/>
        </w:rPr>
        <w:t xml:space="preserve"> «Хоринский район»</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 Отдел опеки и попечительства МО «Хоринский район»</w:t>
      </w:r>
    </w:p>
    <w:p w:rsidR="00B13328" w:rsidRPr="00A56A66" w:rsidRDefault="00B1332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ПДН МО МВД РФ «Хоринский» и др. </w:t>
      </w:r>
    </w:p>
    <w:p w:rsidR="00B13328" w:rsidRPr="00A56A66" w:rsidRDefault="00B13328" w:rsidP="00A56A66">
      <w:pPr>
        <w:pStyle w:val="Default"/>
        <w:ind w:firstLine="720"/>
        <w:jc w:val="both"/>
        <w:rPr>
          <w:color w:val="auto"/>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r w:rsidRPr="00A56A66">
        <w:rPr>
          <w:rFonts w:ascii="Times New Roman" w:hAnsi="Times New Roman" w:cs="Times New Roman"/>
          <w:b/>
          <w:bCs/>
          <w:color w:val="000000"/>
          <w:sz w:val="24"/>
          <w:szCs w:val="24"/>
        </w:rPr>
        <w:t>III</w:t>
      </w:r>
      <w:r w:rsidRPr="00A56A66">
        <w:rPr>
          <w:rFonts w:ascii="Times New Roman" w:hAnsi="Times New Roman" w:cs="Times New Roman"/>
          <w:b/>
          <w:bCs/>
          <w:color w:val="000000"/>
          <w:sz w:val="24"/>
          <w:szCs w:val="24"/>
          <w:lang w:val="ru-RU"/>
        </w:rPr>
        <w:t>. Оценка содержания и качества подготовки обучающихся</w:t>
      </w:r>
    </w:p>
    <w:p w:rsidR="00B13328" w:rsidRPr="00A56A66" w:rsidRDefault="00B13328" w:rsidP="00A56A66">
      <w:pPr>
        <w:pStyle w:val="Default"/>
        <w:ind w:firstLine="720"/>
        <w:jc w:val="both"/>
        <w:rPr>
          <w:color w:val="auto"/>
        </w:rPr>
      </w:pPr>
      <w:r w:rsidRPr="00A56A66">
        <w:rPr>
          <w:bCs/>
          <w:iCs/>
          <w:color w:val="auto"/>
        </w:rPr>
        <w:t xml:space="preserve">Общая численность учащихся на 31 декабря 2020 года составляла </w:t>
      </w:r>
      <w:r w:rsidR="00AE4DCE" w:rsidRPr="00A56A66">
        <w:rPr>
          <w:bCs/>
          <w:iCs/>
          <w:color w:val="auto"/>
        </w:rPr>
        <w:t>670</w:t>
      </w:r>
      <w:r w:rsidRPr="00A56A66">
        <w:rPr>
          <w:bCs/>
          <w:iCs/>
          <w:color w:val="auto"/>
        </w:rPr>
        <w:t xml:space="preserve"> учащихся.</w:t>
      </w:r>
      <w:r w:rsidRPr="00A56A66">
        <w:rPr>
          <w:color w:val="auto"/>
        </w:rPr>
        <w:t xml:space="preserve"> В 20</w:t>
      </w:r>
      <w:r w:rsidR="00AE4DCE" w:rsidRPr="00A56A66">
        <w:rPr>
          <w:color w:val="auto"/>
        </w:rPr>
        <w:t>20</w:t>
      </w:r>
      <w:r w:rsidRPr="00A56A66">
        <w:rPr>
          <w:color w:val="auto"/>
        </w:rPr>
        <w:t xml:space="preserve"> году детей, обучающихся на дому по медицинским показателям, было </w:t>
      </w:r>
      <w:r w:rsidR="00AE4DCE" w:rsidRPr="00A56A66">
        <w:rPr>
          <w:color w:val="auto"/>
        </w:rPr>
        <w:t>6</w:t>
      </w:r>
      <w:r w:rsidRPr="00A56A66">
        <w:rPr>
          <w:color w:val="auto"/>
        </w:rPr>
        <w:t xml:space="preserve"> человек. </w:t>
      </w:r>
    </w:p>
    <w:p w:rsidR="00B13328" w:rsidRDefault="00B13328"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Язык, на котором ведется обучение в школе – русский.</w:t>
      </w:r>
    </w:p>
    <w:p w:rsidR="009C534A" w:rsidRPr="00A56A66" w:rsidRDefault="009C534A" w:rsidP="00A56A66">
      <w:pPr>
        <w:spacing w:before="0" w:beforeAutospacing="0" w:after="0" w:afterAutospacing="0"/>
        <w:ind w:firstLine="720"/>
        <w:jc w:val="both"/>
        <w:rPr>
          <w:rFonts w:ascii="Times New Roman" w:hAnsi="Times New Roman" w:cs="Times New Roman"/>
          <w:bCs/>
          <w:iCs/>
          <w:sz w:val="24"/>
          <w:szCs w:val="24"/>
          <w:lang w:val="ru-RU"/>
        </w:rPr>
      </w:pPr>
    </w:p>
    <w:tbl>
      <w:tblPr>
        <w:tblW w:w="4065" w:type="pct"/>
        <w:jc w:val="center"/>
        <w:tblCellMar>
          <w:left w:w="0" w:type="dxa"/>
          <w:right w:w="0" w:type="dxa"/>
        </w:tblCellMar>
        <w:tblLook w:val="04A0" w:firstRow="1" w:lastRow="0" w:firstColumn="1" w:lastColumn="0" w:noHBand="0" w:noVBand="1"/>
      </w:tblPr>
      <w:tblGrid>
        <w:gridCol w:w="1358"/>
        <w:gridCol w:w="878"/>
        <w:gridCol w:w="1099"/>
        <w:gridCol w:w="1096"/>
        <w:gridCol w:w="1096"/>
        <w:gridCol w:w="1096"/>
        <w:gridCol w:w="1096"/>
      </w:tblGrid>
      <w:tr w:rsidR="00AE4DCE" w:rsidRPr="00A56A66" w:rsidTr="00AE4DCE">
        <w:trPr>
          <w:trHeight w:val="291"/>
          <w:jc w:val="center"/>
        </w:trPr>
        <w:tc>
          <w:tcPr>
            <w:tcW w:w="1448"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AE4DCE" w:rsidRPr="00A56A66" w:rsidRDefault="00AE4DCE" w:rsidP="00A56A66">
            <w:pPr>
              <w:snapToGrid w:val="0"/>
              <w:spacing w:before="0" w:beforeAutospacing="0" w:after="0" w:afterAutospacing="0"/>
              <w:ind w:left="61"/>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Учебный</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год</w:t>
            </w:r>
            <w:proofErr w:type="spellEnd"/>
          </w:p>
        </w:tc>
        <w:tc>
          <w:tcPr>
            <w:tcW w:w="712" w:type="pct"/>
            <w:tcBorders>
              <w:top w:val="single" w:sz="8" w:space="0" w:color="auto"/>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b/>
                <w:sz w:val="24"/>
                <w:szCs w:val="24"/>
              </w:rPr>
            </w:pPr>
            <w:r w:rsidRPr="00A56A66">
              <w:rPr>
                <w:rFonts w:ascii="Times New Roman" w:hAnsi="Times New Roman" w:cs="Times New Roman"/>
                <w:b/>
                <w:sz w:val="24"/>
                <w:szCs w:val="24"/>
              </w:rPr>
              <w:t>2016</w:t>
            </w:r>
          </w:p>
        </w:tc>
        <w:tc>
          <w:tcPr>
            <w:tcW w:w="710" w:type="pct"/>
            <w:tcBorders>
              <w:top w:val="single" w:sz="8" w:space="0" w:color="auto"/>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b/>
                <w:sz w:val="24"/>
                <w:szCs w:val="24"/>
              </w:rPr>
            </w:pPr>
            <w:r w:rsidRPr="00A56A66">
              <w:rPr>
                <w:rFonts w:ascii="Times New Roman" w:hAnsi="Times New Roman" w:cs="Times New Roman"/>
                <w:b/>
                <w:sz w:val="24"/>
                <w:szCs w:val="24"/>
              </w:rPr>
              <w:t>2017</w:t>
            </w:r>
          </w:p>
        </w:tc>
        <w:tc>
          <w:tcPr>
            <w:tcW w:w="710" w:type="pct"/>
            <w:tcBorders>
              <w:top w:val="single" w:sz="8" w:space="0" w:color="auto"/>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b/>
                <w:sz w:val="24"/>
                <w:szCs w:val="24"/>
              </w:rPr>
            </w:pPr>
            <w:r w:rsidRPr="00A56A66">
              <w:rPr>
                <w:rFonts w:ascii="Times New Roman" w:hAnsi="Times New Roman" w:cs="Times New Roman"/>
                <w:b/>
                <w:sz w:val="24"/>
                <w:szCs w:val="24"/>
              </w:rPr>
              <w:t>2018</w:t>
            </w:r>
          </w:p>
        </w:tc>
        <w:tc>
          <w:tcPr>
            <w:tcW w:w="710" w:type="pct"/>
            <w:tcBorders>
              <w:top w:val="single" w:sz="8" w:space="0" w:color="auto"/>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b/>
                <w:sz w:val="24"/>
                <w:szCs w:val="24"/>
              </w:rPr>
            </w:pPr>
            <w:r w:rsidRPr="00A56A66">
              <w:rPr>
                <w:rFonts w:ascii="Times New Roman" w:hAnsi="Times New Roman" w:cs="Times New Roman"/>
                <w:b/>
                <w:sz w:val="24"/>
                <w:szCs w:val="24"/>
              </w:rPr>
              <w:t>2019</w:t>
            </w:r>
          </w:p>
        </w:tc>
        <w:tc>
          <w:tcPr>
            <w:tcW w:w="710" w:type="pct"/>
            <w:tcBorders>
              <w:top w:val="single" w:sz="8" w:space="0" w:color="auto"/>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b/>
                <w:sz w:val="24"/>
                <w:szCs w:val="24"/>
                <w:lang w:val="ru-RU"/>
              </w:rPr>
            </w:pPr>
            <w:r w:rsidRPr="00A56A66">
              <w:rPr>
                <w:rFonts w:ascii="Times New Roman" w:hAnsi="Times New Roman" w:cs="Times New Roman"/>
                <w:b/>
                <w:sz w:val="24"/>
                <w:szCs w:val="24"/>
                <w:lang w:val="ru-RU"/>
              </w:rPr>
              <w:t>2020</w:t>
            </w:r>
          </w:p>
        </w:tc>
      </w:tr>
      <w:tr w:rsidR="00AE4DCE" w:rsidRPr="00A56A66" w:rsidTr="00AE4DCE">
        <w:trPr>
          <w:trHeight w:val="285"/>
          <w:jc w:val="center"/>
        </w:trPr>
        <w:tc>
          <w:tcPr>
            <w:tcW w:w="1448" w:type="pct"/>
            <w:gridSpan w:val="2"/>
            <w:tcBorders>
              <w:top w:val="nil"/>
              <w:left w:val="single" w:sz="8" w:space="0" w:color="auto"/>
              <w:bottom w:val="single" w:sz="8" w:space="0" w:color="auto"/>
              <w:right w:val="single" w:sz="8" w:space="0" w:color="auto"/>
            </w:tcBorders>
            <w:shd w:val="clear" w:color="auto" w:fill="auto"/>
          </w:tcPr>
          <w:p w:rsidR="00AE4DCE" w:rsidRPr="00A56A66" w:rsidRDefault="00AE4DCE" w:rsidP="00A56A66">
            <w:pPr>
              <w:snapToGrid w:val="0"/>
              <w:spacing w:before="0" w:beforeAutospacing="0" w:after="0" w:afterAutospacing="0"/>
              <w:ind w:left="61"/>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Наполняемость</w:t>
            </w:r>
            <w:proofErr w:type="spellEnd"/>
          </w:p>
        </w:tc>
        <w:tc>
          <w:tcPr>
            <w:tcW w:w="712"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603</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647</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653</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662</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670</w:t>
            </w:r>
          </w:p>
        </w:tc>
      </w:tr>
      <w:tr w:rsidR="00AE4DCE" w:rsidRPr="00A56A66" w:rsidTr="00AE4DCE">
        <w:trPr>
          <w:trHeight w:val="285"/>
          <w:jc w:val="center"/>
        </w:trPr>
        <w:tc>
          <w:tcPr>
            <w:tcW w:w="879" w:type="pct"/>
            <w:tcBorders>
              <w:top w:val="nil"/>
              <w:left w:val="single" w:sz="8" w:space="0" w:color="auto"/>
              <w:right w:val="single" w:sz="4" w:space="0" w:color="auto"/>
            </w:tcBorders>
            <w:shd w:val="clear" w:color="auto" w:fill="auto"/>
          </w:tcPr>
          <w:p w:rsidR="00AE4DCE" w:rsidRPr="00A56A66" w:rsidRDefault="00AE4DCE" w:rsidP="00A56A66">
            <w:pPr>
              <w:snapToGrid w:val="0"/>
              <w:spacing w:before="0" w:beforeAutospacing="0" w:after="0" w:afterAutospacing="0"/>
              <w:ind w:left="61"/>
              <w:jc w:val="center"/>
              <w:rPr>
                <w:rFonts w:ascii="Times New Roman" w:hAnsi="Times New Roman" w:cs="Times New Roman"/>
                <w:b/>
                <w:sz w:val="24"/>
                <w:szCs w:val="24"/>
              </w:rPr>
            </w:pPr>
          </w:p>
        </w:tc>
        <w:tc>
          <w:tcPr>
            <w:tcW w:w="569" w:type="pct"/>
            <w:tcBorders>
              <w:top w:val="nil"/>
              <w:left w:val="single" w:sz="4" w:space="0" w:color="auto"/>
              <w:bottom w:val="single" w:sz="4" w:space="0" w:color="auto"/>
              <w:right w:val="single" w:sz="8" w:space="0" w:color="auto"/>
            </w:tcBorders>
            <w:shd w:val="clear" w:color="auto" w:fill="auto"/>
          </w:tcPr>
          <w:p w:rsidR="00AE4DCE" w:rsidRPr="00A56A66" w:rsidRDefault="00AE4DCE" w:rsidP="00A56A66">
            <w:pPr>
              <w:snapToGrid w:val="0"/>
              <w:spacing w:before="0" w:beforeAutospacing="0" w:after="0" w:afterAutospacing="0"/>
              <w:ind w:left="61"/>
              <w:jc w:val="center"/>
              <w:rPr>
                <w:rFonts w:ascii="Times New Roman" w:hAnsi="Times New Roman" w:cs="Times New Roman"/>
                <w:b/>
                <w:sz w:val="24"/>
                <w:szCs w:val="24"/>
              </w:rPr>
            </w:pPr>
            <w:r w:rsidRPr="00A56A66">
              <w:rPr>
                <w:rFonts w:ascii="Times New Roman" w:hAnsi="Times New Roman" w:cs="Times New Roman"/>
                <w:b/>
                <w:sz w:val="24"/>
                <w:szCs w:val="24"/>
              </w:rPr>
              <w:t>ГПП</w:t>
            </w:r>
          </w:p>
        </w:tc>
        <w:tc>
          <w:tcPr>
            <w:tcW w:w="712"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28</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pacing w:before="0" w:beforeAutospacing="0" w:after="0" w:afterAutospacing="0"/>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0</w:t>
            </w:r>
          </w:p>
        </w:tc>
      </w:tr>
      <w:tr w:rsidR="00AE4DCE" w:rsidRPr="00A56A66" w:rsidTr="00AE4DCE">
        <w:trPr>
          <w:trHeight w:val="395"/>
          <w:jc w:val="center"/>
        </w:trPr>
        <w:tc>
          <w:tcPr>
            <w:tcW w:w="879" w:type="pct"/>
            <w:vMerge w:val="restart"/>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hanging="47"/>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Из</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них</w:t>
            </w:r>
            <w:proofErr w:type="spellEnd"/>
          </w:p>
        </w:tc>
        <w:tc>
          <w:tcPr>
            <w:tcW w:w="569"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49" w:hanging="142"/>
              <w:jc w:val="center"/>
              <w:rPr>
                <w:rFonts w:ascii="Times New Roman" w:hAnsi="Times New Roman" w:cs="Times New Roman"/>
                <w:b/>
                <w:sz w:val="24"/>
                <w:szCs w:val="24"/>
              </w:rPr>
            </w:pPr>
            <w:r w:rsidRPr="00A56A66">
              <w:rPr>
                <w:rFonts w:ascii="Times New Roman" w:hAnsi="Times New Roman" w:cs="Times New Roman"/>
                <w:b/>
                <w:sz w:val="24"/>
                <w:szCs w:val="24"/>
              </w:rPr>
              <w:t>1-4</w:t>
            </w:r>
          </w:p>
        </w:tc>
        <w:tc>
          <w:tcPr>
            <w:tcW w:w="712"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310</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323</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327</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305</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310</w:t>
            </w:r>
          </w:p>
        </w:tc>
      </w:tr>
      <w:tr w:rsidR="00AE4DCE" w:rsidRPr="00A56A66" w:rsidTr="00AE4DCE">
        <w:trPr>
          <w:trHeight w:val="395"/>
          <w:jc w:val="center"/>
        </w:trPr>
        <w:tc>
          <w:tcPr>
            <w:tcW w:w="879" w:type="pct"/>
            <w:vMerge/>
            <w:tcBorders>
              <w:top w:val="nil"/>
              <w:left w:val="single" w:sz="8" w:space="0" w:color="auto"/>
              <w:bottom w:val="single" w:sz="8" w:space="0" w:color="auto"/>
              <w:right w:val="single" w:sz="4" w:space="0" w:color="auto"/>
            </w:tcBorders>
            <w:shd w:val="clear" w:color="auto" w:fill="auto"/>
          </w:tcPr>
          <w:p w:rsidR="00AE4DCE" w:rsidRPr="00A56A66" w:rsidRDefault="00AE4DCE" w:rsidP="00A56A66">
            <w:pPr>
              <w:spacing w:before="0" w:beforeAutospacing="0" w:after="0" w:afterAutospacing="0"/>
              <w:ind w:left="567"/>
              <w:jc w:val="center"/>
              <w:rPr>
                <w:rFonts w:ascii="Times New Roman" w:hAnsi="Times New Roman" w:cs="Times New Roman"/>
                <w:b/>
                <w:sz w:val="24"/>
                <w:szCs w:val="24"/>
              </w:rPr>
            </w:pPr>
          </w:p>
        </w:tc>
        <w:tc>
          <w:tcPr>
            <w:tcW w:w="569"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49" w:hanging="142"/>
              <w:jc w:val="center"/>
              <w:rPr>
                <w:rFonts w:ascii="Times New Roman" w:hAnsi="Times New Roman" w:cs="Times New Roman"/>
                <w:b/>
                <w:sz w:val="24"/>
                <w:szCs w:val="24"/>
              </w:rPr>
            </w:pPr>
            <w:r w:rsidRPr="00A56A66">
              <w:rPr>
                <w:rFonts w:ascii="Times New Roman" w:hAnsi="Times New Roman" w:cs="Times New Roman"/>
                <w:b/>
                <w:sz w:val="24"/>
                <w:szCs w:val="24"/>
              </w:rPr>
              <w:t>5-9</w:t>
            </w:r>
          </w:p>
        </w:tc>
        <w:tc>
          <w:tcPr>
            <w:tcW w:w="712"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254</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272</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284</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316</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321</w:t>
            </w:r>
          </w:p>
        </w:tc>
      </w:tr>
      <w:tr w:rsidR="00AE4DCE" w:rsidRPr="00A56A66" w:rsidTr="00AE4DCE">
        <w:trPr>
          <w:trHeight w:val="395"/>
          <w:jc w:val="center"/>
        </w:trPr>
        <w:tc>
          <w:tcPr>
            <w:tcW w:w="879" w:type="pct"/>
            <w:vMerge/>
            <w:tcBorders>
              <w:top w:val="nil"/>
              <w:left w:val="single" w:sz="8" w:space="0" w:color="auto"/>
              <w:bottom w:val="single" w:sz="8" w:space="0" w:color="auto"/>
              <w:right w:val="single" w:sz="4" w:space="0" w:color="auto"/>
            </w:tcBorders>
            <w:shd w:val="clear" w:color="auto" w:fill="auto"/>
          </w:tcPr>
          <w:p w:rsidR="00AE4DCE" w:rsidRPr="00A56A66" w:rsidRDefault="00AE4DCE" w:rsidP="00A56A66">
            <w:pPr>
              <w:spacing w:before="0" w:beforeAutospacing="0" w:after="0" w:afterAutospacing="0"/>
              <w:ind w:left="567"/>
              <w:jc w:val="center"/>
              <w:rPr>
                <w:rFonts w:ascii="Times New Roman" w:hAnsi="Times New Roman" w:cs="Times New Roman"/>
                <w:b/>
                <w:sz w:val="24"/>
                <w:szCs w:val="24"/>
              </w:rPr>
            </w:pPr>
          </w:p>
        </w:tc>
        <w:tc>
          <w:tcPr>
            <w:tcW w:w="569"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49" w:hanging="142"/>
              <w:jc w:val="center"/>
              <w:rPr>
                <w:rFonts w:ascii="Times New Roman" w:hAnsi="Times New Roman" w:cs="Times New Roman"/>
                <w:b/>
                <w:sz w:val="24"/>
                <w:szCs w:val="24"/>
              </w:rPr>
            </w:pPr>
            <w:r w:rsidRPr="00A56A66">
              <w:rPr>
                <w:rFonts w:ascii="Times New Roman" w:hAnsi="Times New Roman" w:cs="Times New Roman"/>
                <w:b/>
                <w:sz w:val="24"/>
                <w:szCs w:val="24"/>
              </w:rPr>
              <w:t>10-11</w:t>
            </w:r>
          </w:p>
        </w:tc>
        <w:tc>
          <w:tcPr>
            <w:tcW w:w="712"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39</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52</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42</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rPr>
            </w:pPr>
            <w:r w:rsidRPr="00A56A66">
              <w:rPr>
                <w:rFonts w:ascii="Times New Roman" w:hAnsi="Times New Roman" w:cs="Times New Roman"/>
                <w:sz w:val="24"/>
                <w:szCs w:val="24"/>
              </w:rPr>
              <w:t>41</w:t>
            </w:r>
          </w:p>
        </w:tc>
        <w:tc>
          <w:tcPr>
            <w:tcW w:w="710" w:type="pct"/>
            <w:tcBorders>
              <w:top w:val="nil"/>
              <w:left w:val="single" w:sz="4" w:space="0" w:color="auto"/>
              <w:bottom w:val="single" w:sz="8" w:space="0" w:color="auto"/>
              <w:right w:val="single" w:sz="8" w:space="0" w:color="auto"/>
            </w:tcBorders>
          </w:tcPr>
          <w:p w:rsidR="00AE4DCE" w:rsidRPr="00A56A66" w:rsidRDefault="00AE4DCE" w:rsidP="00A56A66">
            <w:pPr>
              <w:snapToGrid w:val="0"/>
              <w:spacing w:before="0" w:beforeAutospacing="0" w:after="0" w:afterAutospacing="0"/>
              <w:ind w:left="149"/>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39</w:t>
            </w:r>
          </w:p>
        </w:tc>
      </w:tr>
    </w:tbl>
    <w:p w:rsidR="00AE4DCE" w:rsidRPr="00A56A66" w:rsidRDefault="00AE4DCE" w:rsidP="00A56A66">
      <w:pPr>
        <w:pStyle w:val="Default"/>
        <w:ind w:firstLine="709"/>
        <w:jc w:val="both"/>
        <w:rPr>
          <w:color w:val="auto"/>
        </w:rPr>
      </w:pPr>
    </w:p>
    <w:p w:rsidR="00B13328" w:rsidRPr="00A56A66" w:rsidRDefault="00B13328" w:rsidP="00A56A66">
      <w:pPr>
        <w:pStyle w:val="Default"/>
        <w:ind w:firstLine="709"/>
        <w:jc w:val="both"/>
        <w:rPr>
          <w:color w:val="auto"/>
        </w:rPr>
      </w:pPr>
      <w:r w:rsidRPr="00A56A66">
        <w:rPr>
          <w:color w:val="auto"/>
        </w:rPr>
        <w:t xml:space="preserve">Анализ данных позволяет сделать вывод о стабильных результатах работы школы по сохранению контингента обучающихся на всех трех ступенях обучения. Движение обучающихся происходит по объективным причинам (смена места жительства). Фактическая наполняемость школы превосходит ее проектную мощность (220 человек), что говорит о ее востребованности со стороны обучающихся и их родителей (законных представителей). </w:t>
      </w:r>
    </w:p>
    <w:p w:rsidR="00B13328" w:rsidRPr="00A56A66" w:rsidRDefault="00B13328" w:rsidP="00A56A66">
      <w:pPr>
        <w:pStyle w:val="Default"/>
        <w:ind w:firstLine="709"/>
        <w:jc w:val="both"/>
        <w:rPr>
          <w:color w:val="auto"/>
        </w:rPr>
      </w:pPr>
      <w:r w:rsidRPr="00A56A66">
        <w:rPr>
          <w:color w:val="auto"/>
        </w:rPr>
        <w:t xml:space="preserve">Для сохранения и увеличения контингента обучающихся ведется постоянная целенаправленная работа: </w:t>
      </w:r>
    </w:p>
    <w:p w:rsidR="00B13328" w:rsidRPr="00A56A66" w:rsidRDefault="00B13328" w:rsidP="00A56A66">
      <w:pPr>
        <w:pStyle w:val="Default"/>
        <w:ind w:firstLine="709"/>
        <w:jc w:val="both"/>
        <w:rPr>
          <w:color w:val="auto"/>
        </w:rPr>
      </w:pPr>
      <w:r w:rsidRPr="00A56A66">
        <w:rPr>
          <w:color w:val="auto"/>
        </w:rPr>
        <w:t xml:space="preserve">- информация о работе школы регулярно публикуется на официальном сайте школы; </w:t>
      </w:r>
    </w:p>
    <w:p w:rsidR="00B13328" w:rsidRPr="00A56A66" w:rsidRDefault="00B13328" w:rsidP="00A56A66">
      <w:pPr>
        <w:pStyle w:val="Default"/>
        <w:ind w:firstLine="709"/>
        <w:jc w:val="both"/>
        <w:rPr>
          <w:color w:val="auto"/>
        </w:rPr>
      </w:pPr>
      <w:r w:rsidRPr="00A56A66">
        <w:rPr>
          <w:color w:val="auto"/>
        </w:rPr>
        <w:t>- проводятся мероприятия для родителей (законных представителей) обучающихся школы: открытые уроки, внеклассные мероприятия.</w:t>
      </w:r>
    </w:p>
    <w:p w:rsidR="00B13328" w:rsidRPr="00A56A66" w:rsidRDefault="00B13328" w:rsidP="00A56A66">
      <w:pPr>
        <w:spacing w:before="0" w:beforeAutospacing="0" w:after="0" w:afterAutospacing="0"/>
        <w:ind w:firstLine="709"/>
        <w:jc w:val="center"/>
        <w:rPr>
          <w:rFonts w:ascii="Times New Roman" w:hAnsi="Times New Roman" w:cs="Times New Roman"/>
          <w:b/>
          <w:sz w:val="24"/>
          <w:szCs w:val="24"/>
          <w:lang w:val="ru-RU"/>
        </w:rPr>
      </w:pPr>
      <w:r w:rsidRPr="00A56A66">
        <w:rPr>
          <w:rFonts w:ascii="Times New Roman" w:hAnsi="Times New Roman" w:cs="Times New Roman"/>
          <w:b/>
          <w:sz w:val="24"/>
          <w:szCs w:val="24"/>
          <w:lang w:val="ru-RU"/>
        </w:rPr>
        <w:t>Наличие и комплектование классов по типам</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1"/>
        <w:gridCol w:w="949"/>
        <w:gridCol w:w="1484"/>
        <w:gridCol w:w="1392"/>
        <w:gridCol w:w="1318"/>
        <w:gridCol w:w="1317"/>
        <w:gridCol w:w="1315"/>
      </w:tblGrid>
      <w:tr w:rsidR="00AE4DCE" w:rsidRPr="00A56A66" w:rsidTr="00AE4DCE">
        <w:trPr>
          <w:trHeight w:val="384"/>
          <w:jc w:val="center"/>
        </w:trPr>
        <w:tc>
          <w:tcPr>
            <w:tcW w:w="1223" w:type="pct"/>
            <w:gridSpan w:val="2"/>
            <w:shd w:val="clear" w:color="auto" w:fill="auto"/>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Показатели</w:t>
            </w:r>
            <w:proofErr w:type="spellEnd"/>
          </w:p>
        </w:tc>
        <w:tc>
          <w:tcPr>
            <w:tcW w:w="824" w:type="pct"/>
          </w:tcPr>
          <w:p w:rsidR="00AE4DCE" w:rsidRPr="00A56A66" w:rsidRDefault="00AE4DCE" w:rsidP="00A56A66">
            <w:pPr>
              <w:snapToGrid w:val="0"/>
              <w:spacing w:before="0" w:beforeAutospacing="0" w:after="0" w:afterAutospacing="0"/>
              <w:ind w:left="149"/>
              <w:jc w:val="center"/>
              <w:rPr>
                <w:rFonts w:ascii="Times New Roman" w:hAnsi="Times New Roman" w:cs="Times New Roman"/>
                <w:b/>
                <w:sz w:val="24"/>
                <w:szCs w:val="24"/>
              </w:rPr>
            </w:pPr>
            <w:r w:rsidRPr="00A56A66">
              <w:rPr>
                <w:rFonts w:ascii="Times New Roman" w:hAnsi="Times New Roman" w:cs="Times New Roman"/>
                <w:b/>
                <w:sz w:val="24"/>
                <w:szCs w:val="24"/>
              </w:rPr>
              <w:t>2015/2016</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49"/>
              <w:jc w:val="center"/>
              <w:rPr>
                <w:rFonts w:ascii="Times New Roman" w:hAnsi="Times New Roman" w:cs="Times New Roman"/>
                <w:b/>
                <w:sz w:val="24"/>
                <w:szCs w:val="24"/>
              </w:rPr>
            </w:pPr>
            <w:r w:rsidRPr="00A56A66">
              <w:rPr>
                <w:rFonts w:ascii="Times New Roman" w:hAnsi="Times New Roman" w:cs="Times New Roman"/>
                <w:b/>
                <w:sz w:val="24"/>
                <w:szCs w:val="24"/>
              </w:rPr>
              <w:t>2016/2017</w:t>
            </w:r>
          </w:p>
        </w:tc>
        <w:tc>
          <w:tcPr>
            <w:tcW w:w="732" w:type="pct"/>
          </w:tcPr>
          <w:p w:rsidR="00AE4DCE" w:rsidRPr="00A56A66" w:rsidRDefault="00AE4DCE" w:rsidP="00A56A66">
            <w:pPr>
              <w:snapToGrid w:val="0"/>
              <w:spacing w:before="0" w:beforeAutospacing="0" w:after="0" w:afterAutospacing="0"/>
              <w:ind w:left="149"/>
              <w:jc w:val="center"/>
              <w:rPr>
                <w:rFonts w:ascii="Times New Roman" w:hAnsi="Times New Roman" w:cs="Times New Roman"/>
                <w:b/>
                <w:sz w:val="24"/>
                <w:szCs w:val="24"/>
              </w:rPr>
            </w:pPr>
            <w:r w:rsidRPr="00A56A66">
              <w:rPr>
                <w:rFonts w:ascii="Times New Roman" w:hAnsi="Times New Roman" w:cs="Times New Roman"/>
                <w:b/>
                <w:sz w:val="24"/>
                <w:szCs w:val="24"/>
              </w:rPr>
              <w:t>2017/2018</w:t>
            </w:r>
          </w:p>
        </w:tc>
        <w:tc>
          <w:tcPr>
            <w:tcW w:w="731" w:type="pct"/>
          </w:tcPr>
          <w:p w:rsidR="00AE4DCE" w:rsidRPr="00A56A66" w:rsidRDefault="00AE4DCE" w:rsidP="00A56A66">
            <w:pPr>
              <w:snapToGrid w:val="0"/>
              <w:spacing w:before="0" w:beforeAutospacing="0" w:after="0" w:afterAutospacing="0"/>
              <w:ind w:left="149"/>
              <w:jc w:val="center"/>
              <w:rPr>
                <w:rFonts w:ascii="Times New Roman" w:hAnsi="Times New Roman" w:cs="Times New Roman"/>
                <w:b/>
                <w:sz w:val="24"/>
                <w:szCs w:val="24"/>
              </w:rPr>
            </w:pPr>
            <w:r w:rsidRPr="00A56A66">
              <w:rPr>
                <w:rFonts w:ascii="Times New Roman" w:hAnsi="Times New Roman" w:cs="Times New Roman"/>
                <w:b/>
                <w:sz w:val="24"/>
                <w:szCs w:val="24"/>
              </w:rPr>
              <w:t>2018/2019</w:t>
            </w:r>
          </w:p>
        </w:tc>
        <w:tc>
          <w:tcPr>
            <w:tcW w:w="731" w:type="pct"/>
          </w:tcPr>
          <w:p w:rsidR="00AE4DCE" w:rsidRPr="00A56A66" w:rsidRDefault="00AE4DCE" w:rsidP="00A56A66">
            <w:pPr>
              <w:snapToGrid w:val="0"/>
              <w:spacing w:before="0" w:beforeAutospacing="0" w:after="0" w:afterAutospacing="0"/>
              <w:ind w:left="149"/>
              <w:jc w:val="center"/>
              <w:rPr>
                <w:rFonts w:ascii="Times New Roman" w:hAnsi="Times New Roman" w:cs="Times New Roman"/>
                <w:b/>
                <w:sz w:val="24"/>
                <w:szCs w:val="24"/>
                <w:lang w:val="ru-RU"/>
              </w:rPr>
            </w:pPr>
            <w:r w:rsidRPr="00A56A66">
              <w:rPr>
                <w:rFonts w:ascii="Times New Roman" w:hAnsi="Times New Roman" w:cs="Times New Roman"/>
                <w:b/>
                <w:sz w:val="24"/>
                <w:szCs w:val="24"/>
                <w:lang w:val="ru-RU"/>
              </w:rPr>
              <w:t>2019/2020</w:t>
            </w:r>
          </w:p>
        </w:tc>
      </w:tr>
      <w:tr w:rsidR="00AE4DCE" w:rsidRPr="00A56A66" w:rsidTr="00AE4DCE">
        <w:trPr>
          <w:trHeight w:val="311"/>
          <w:jc w:val="center"/>
        </w:trPr>
        <w:tc>
          <w:tcPr>
            <w:tcW w:w="1223" w:type="pct"/>
            <w:gridSpan w:val="2"/>
            <w:shd w:val="clear" w:color="auto" w:fill="auto"/>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Количество</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классов</w:t>
            </w:r>
            <w:proofErr w:type="spellEnd"/>
          </w:p>
        </w:tc>
        <w:tc>
          <w:tcPr>
            <w:tcW w:w="824"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28</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28</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28</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29</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29</w:t>
            </w:r>
          </w:p>
        </w:tc>
      </w:tr>
      <w:tr w:rsidR="00AE4DCE" w:rsidRPr="00A56A66" w:rsidTr="00AE4DCE">
        <w:trPr>
          <w:trHeight w:val="311"/>
          <w:jc w:val="center"/>
        </w:trPr>
        <w:tc>
          <w:tcPr>
            <w:tcW w:w="695" w:type="pct"/>
            <w:shd w:val="clear" w:color="auto" w:fill="auto"/>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p>
        </w:tc>
        <w:tc>
          <w:tcPr>
            <w:tcW w:w="528"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r w:rsidRPr="00A56A66">
              <w:rPr>
                <w:rFonts w:ascii="Times New Roman" w:hAnsi="Times New Roman" w:cs="Times New Roman"/>
                <w:b/>
                <w:sz w:val="24"/>
                <w:szCs w:val="24"/>
              </w:rPr>
              <w:t>ГПП</w:t>
            </w:r>
          </w:p>
        </w:tc>
        <w:tc>
          <w:tcPr>
            <w:tcW w:w="824" w:type="pct"/>
            <w:shd w:val="clear" w:color="auto" w:fill="auto"/>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0</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0</w:t>
            </w:r>
          </w:p>
        </w:tc>
      </w:tr>
      <w:tr w:rsidR="00AE4DCE" w:rsidRPr="00A56A66" w:rsidTr="00AE4DCE">
        <w:trPr>
          <w:trHeight w:val="271"/>
          <w:jc w:val="center"/>
        </w:trPr>
        <w:tc>
          <w:tcPr>
            <w:tcW w:w="695" w:type="pct"/>
            <w:vMerge w:val="restar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proofErr w:type="spellStart"/>
            <w:r w:rsidRPr="00A56A66">
              <w:rPr>
                <w:rFonts w:ascii="Times New Roman" w:hAnsi="Times New Roman" w:cs="Times New Roman"/>
                <w:b/>
                <w:sz w:val="24"/>
                <w:szCs w:val="24"/>
              </w:rPr>
              <w:t>Из</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них</w:t>
            </w:r>
            <w:proofErr w:type="spellEnd"/>
          </w:p>
        </w:tc>
        <w:tc>
          <w:tcPr>
            <w:tcW w:w="528" w:type="pct"/>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r w:rsidRPr="00A56A66">
              <w:rPr>
                <w:rFonts w:ascii="Times New Roman" w:hAnsi="Times New Roman" w:cs="Times New Roman"/>
                <w:b/>
                <w:sz w:val="24"/>
                <w:szCs w:val="24"/>
              </w:rPr>
              <w:t>1-4</w:t>
            </w:r>
          </w:p>
        </w:tc>
        <w:tc>
          <w:tcPr>
            <w:tcW w:w="824"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13</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13</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13</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12</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12</w:t>
            </w:r>
          </w:p>
        </w:tc>
      </w:tr>
      <w:tr w:rsidR="00AE4DCE" w:rsidRPr="00A56A66" w:rsidTr="00AE4DCE">
        <w:trPr>
          <w:trHeight w:val="261"/>
          <w:jc w:val="center"/>
        </w:trPr>
        <w:tc>
          <w:tcPr>
            <w:tcW w:w="695" w:type="pct"/>
            <w:vMerge/>
            <w:shd w:val="clear" w:color="auto" w:fill="auto"/>
          </w:tcPr>
          <w:p w:rsidR="00AE4DCE" w:rsidRPr="00A56A66" w:rsidRDefault="00AE4DCE" w:rsidP="00A56A66">
            <w:pPr>
              <w:spacing w:before="0" w:beforeAutospacing="0" w:after="0" w:afterAutospacing="0"/>
              <w:ind w:left="101" w:hanging="22"/>
              <w:jc w:val="center"/>
              <w:rPr>
                <w:rFonts w:ascii="Times New Roman" w:hAnsi="Times New Roman" w:cs="Times New Roman"/>
                <w:b/>
                <w:sz w:val="24"/>
                <w:szCs w:val="24"/>
              </w:rPr>
            </w:pPr>
          </w:p>
        </w:tc>
        <w:tc>
          <w:tcPr>
            <w:tcW w:w="528"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r w:rsidRPr="00A56A66">
              <w:rPr>
                <w:rFonts w:ascii="Times New Roman" w:hAnsi="Times New Roman" w:cs="Times New Roman"/>
                <w:b/>
                <w:sz w:val="24"/>
                <w:szCs w:val="24"/>
              </w:rPr>
              <w:t>5-9</w:t>
            </w:r>
          </w:p>
        </w:tc>
        <w:tc>
          <w:tcPr>
            <w:tcW w:w="824"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11</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12</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13</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15</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15</w:t>
            </w:r>
          </w:p>
        </w:tc>
      </w:tr>
      <w:tr w:rsidR="00AE4DCE" w:rsidRPr="00A56A66" w:rsidTr="00AE4DCE">
        <w:trPr>
          <w:trHeight w:val="252"/>
          <w:jc w:val="center"/>
        </w:trPr>
        <w:tc>
          <w:tcPr>
            <w:tcW w:w="695" w:type="pct"/>
            <w:vMerge/>
            <w:shd w:val="clear" w:color="auto" w:fill="auto"/>
          </w:tcPr>
          <w:p w:rsidR="00AE4DCE" w:rsidRPr="00A56A66" w:rsidRDefault="00AE4DCE" w:rsidP="00A56A66">
            <w:pPr>
              <w:spacing w:before="0" w:beforeAutospacing="0" w:after="0" w:afterAutospacing="0"/>
              <w:ind w:left="101" w:hanging="22"/>
              <w:jc w:val="center"/>
              <w:rPr>
                <w:rFonts w:ascii="Times New Roman" w:hAnsi="Times New Roman" w:cs="Times New Roman"/>
                <w:b/>
                <w:sz w:val="24"/>
                <w:szCs w:val="24"/>
              </w:rPr>
            </w:pPr>
          </w:p>
        </w:tc>
        <w:tc>
          <w:tcPr>
            <w:tcW w:w="528"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rPr>
            </w:pPr>
            <w:r w:rsidRPr="00A56A66">
              <w:rPr>
                <w:rFonts w:ascii="Times New Roman" w:hAnsi="Times New Roman" w:cs="Times New Roman"/>
                <w:b/>
                <w:sz w:val="24"/>
                <w:szCs w:val="24"/>
              </w:rPr>
              <w:t>10-11</w:t>
            </w:r>
          </w:p>
        </w:tc>
        <w:tc>
          <w:tcPr>
            <w:tcW w:w="824"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3</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3</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2</w:t>
            </w:r>
          </w:p>
        </w:tc>
      </w:tr>
      <w:tr w:rsidR="00AE4DCE" w:rsidRPr="00A56A66" w:rsidTr="00AE4DCE">
        <w:trPr>
          <w:trHeight w:val="408"/>
          <w:jc w:val="center"/>
        </w:trPr>
        <w:tc>
          <w:tcPr>
            <w:tcW w:w="1223" w:type="pct"/>
            <w:gridSpan w:val="2"/>
            <w:shd w:val="clear" w:color="auto" w:fill="auto"/>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b/>
                <w:sz w:val="24"/>
                <w:szCs w:val="24"/>
                <w:lang w:val="ru-RU"/>
              </w:rPr>
            </w:pPr>
            <w:r w:rsidRPr="00A56A66">
              <w:rPr>
                <w:rFonts w:ascii="Times New Roman" w:hAnsi="Times New Roman" w:cs="Times New Roman"/>
                <w:b/>
                <w:sz w:val="24"/>
                <w:szCs w:val="24"/>
                <w:lang w:val="ru-RU"/>
              </w:rPr>
              <w:t>Среднее количество учащихся в классе</w:t>
            </w:r>
          </w:p>
        </w:tc>
        <w:tc>
          <w:tcPr>
            <w:tcW w:w="824"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22,7</w:t>
            </w:r>
          </w:p>
        </w:tc>
        <w:tc>
          <w:tcPr>
            <w:tcW w:w="760" w:type="pct"/>
            <w:shd w:val="clear" w:color="auto" w:fill="auto"/>
            <w:tcMar>
              <w:top w:w="0" w:type="dxa"/>
              <w:left w:w="108" w:type="dxa"/>
              <w:bottom w:w="0" w:type="dxa"/>
              <w:right w:w="108" w:type="dxa"/>
            </w:tcMar>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23,1</w:t>
            </w:r>
          </w:p>
        </w:tc>
        <w:tc>
          <w:tcPr>
            <w:tcW w:w="732"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23,3</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rPr>
            </w:pPr>
            <w:r w:rsidRPr="00A56A66">
              <w:rPr>
                <w:rFonts w:ascii="Times New Roman" w:hAnsi="Times New Roman" w:cs="Times New Roman"/>
                <w:sz w:val="24"/>
                <w:szCs w:val="24"/>
              </w:rPr>
              <w:t>22,8</w:t>
            </w:r>
          </w:p>
        </w:tc>
        <w:tc>
          <w:tcPr>
            <w:tcW w:w="731" w:type="pct"/>
          </w:tcPr>
          <w:p w:rsidR="00AE4DCE" w:rsidRPr="00A56A66" w:rsidRDefault="00AE4DCE" w:rsidP="00A56A66">
            <w:pPr>
              <w:snapToGrid w:val="0"/>
              <w:spacing w:before="0" w:beforeAutospacing="0" w:after="0" w:afterAutospacing="0"/>
              <w:ind w:left="101" w:hanging="22"/>
              <w:jc w:val="center"/>
              <w:rPr>
                <w:rFonts w:ascii="Times New Roman" w:hAnsi="Times New Roman" w:cs="Times New Roman"/>
                <w:sz w:val="24"/>
                <w:szCs w:val="24"/>
                <w:lang w:val="ru-RU"/>
              </w:rPr>
            </w:pPr>
            <w:r w:rsidRPr="00A56A66">
              <w:rPr>
                <w:rFonts w:ascii="Times New Roman" w:hAnsi="Times New Roman" w:cs="Times New Roman"/>
                <w:sz w:val="24"/>
                <w:szCs w:val="24"/>
                <w:lang w:val="ru-RU"/>
              </w:rPr>
              <w:t>23,1</w:t>
            </w:r>
          </w:p>
        </w:tc>
      </w:tr>
    </w:tbl>
    <w:p w:rsidR="00B13328" w:rsidRPr="00A56A66" w:rsidRDefault="00B13328" w:rsidP="00A56A66">
      <w:pPr>
        <w:spacing w:before="0" w:beforeAutospacing="0" w:after="0" w:afterAutospacing="0"/>
        <w:ind w:left="720"/>
        <w:jc w:val="both"/>
        <w:rPr>
          <w:rFonts w:ascii="Times New Roman" w:hAnsi="Times New Roman" w:cs="Times New Roman"/>
          <w:sz w:val="24"/>
          <w:szCs w:val="24"/>
          <w:lang w:val="ru-RU"/>
        </w:rPr>
      </w:pPr>
      <w:r w:rsidRPr="00A56A66">
        <w:rPr>
          <w:rFonts w:ascii="Times New Roman" w:hAnsi="Times New Roman" w:cs="Times New Roman"/>
          <w:b/>
          <w:bCs/>
          <w:sz w:val="24"/>
          <w:szCs w:val="24"/>
          <w:lang w:val="ru-RU"/>
        </w:rPr>
        <w:t>Структура классов в зависимости от реализуемых общеобразовательных программ: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879"/>
        <w:gridCol w:w="850"/>
        <w:gridCol w:w="709"/>
        <w:gridCol w:w="761"/>
        <w:gridCol w:w="940"/>
        <w:gridCol w:w="709"/>
        <w:gridCol w:w="850"/>
        <w:gridCol w:w="567"/>
        <w:gridCol w:w="709"/>
        <w:gridCol w:w="709"/>
        <w:gridCol w:w="850"/>
      </w:tblGrid>
      <w:tr w:rsidR="00B13328" w:rsidRPr="00A56A66" w:rsidTr="000A7509">
        <w:trPr>
          <w:trHeight w:val="273"/>
        </w:trPr>
        <w:tc>
          <w:tcPr>
            <w:tcW w:w="1356" w:type="dxa"/>
            <w:vMerge w:val="restart"/>
          </w:tcPr>
          <w:p w:rsidR="00B13328" w:rsidRPr="00A56A66" w:rsidRDefault="00B13328" w:rsidP="00A56A66">
            <w:pPr>
              <w:pStyle w:val="Default"/>
              <w:rPr>
                <w:b/>
                <w:bCs/>
                <w:color w:val="auto"/>
              </w:rPr>
            </w:pPr>
            <w:r w:rsidRPr="00A56A66">
              <w:rPr>
                <w:b/>
                <w:bCs/>
                <w:color w:val="auto"/>
              </w:rPr>
              <w:t>Структура классов</w:t>
            </w:r>
          </w:p>
        </w:tc>
        <w:tc>
          <w:tcPr>
            <w:tcW w:w="8533" w:type="dxa"/>
            <w:gridSpan w:val="11"/>
          </w:tcPr>
          <w:p w:rsidR="00B13328" w:rsidRPr="00A56A66" w:rsidRDefault="00B13328" w:rsidP="00A56A66">
            <w:pPr>
              <w:pStyle w:val="Default"/>
              <w:jc w:val="center"/>
              <w:rPr>
                <w:color w:val="auto"/>
              </w:rPr>
            </w:pPr>
            <w:r w:rsidRPr="00A56A66">
              <w:rPr>
                <w:b/>
                <w:bCs/>
                <w:color w:val="auto"/>
              </w:rPr>
              <w:t>Количество классов по ступеням</w:t>
            </w:r>
          </w:p>
        </w:tc>
      </w:tr>
      <w:tr w:rsidR="00B13328" w:rsidRPr="00A56A66" w:rsidTr="000A7509">
        <w:trPr>
          <w:trHeight w:val="90"/>
        </w:trPr>
        <w:tc>
          <w:tcPr>
            <w:tcW w:w="1356" w:type="dxa"/>
            <w:vMerge/>
          </w:tcPr>
          <w:p w:rsidR="00B13328" w:rsidRPr="00A56A66" w:rsidRDefault="00B13328" w:rsidP="00A56A66">
            <w:pPr>
              <w:pStyle w:val="Default"/>
              <w:rPr>
                <w:b/>
                <w:bCs/>
                <w:color w:val="auto"/>
              </w:rPr>
            </w:pPr>
          </w:p>
        </w:tc>
        <w:tc>
          <w:tcPr>
            <w:tcW w:w="3199" w:type="dxa"/>
            <w:gridSpan w:val="4"/>
          </w:tcPr>
          <w:p w:rsidR="00B13328" w:rsidRPr="00A56A66" w:rsidRDefault="00B13328" w:rsidP="00A56A66">
            <w:pPr>
              <w:pStyle w:val="Default"/>
              <w:jc w:val="center"/>
              <w:rPr>
                <w:color w:val="auto"/>
              </w:rPr>
            </w:pPr>
            <w:r w:rsidRPr="00A56A66">
              <w:rPr>
                <w:b/>
                <w:bCs/>
                <w:color w:val="auto"/>
              </w:rPr>
              <w:t>1-4 классы</w:t>
            </w:r>
          </w:p>
        </w:tc>
        <w:tc>
          <w:tcPr>
            <w:tcW w:w="3775" w:type="dxa"/>
            <w:gridSpan w:val="5"/>
          </w:tcPr>
          <w:p w:rsidR="00B13328" w:rsidRPr="00A56A66" w:rsidRDefault="00B13328" w:rsidP="00A56A66">
            <w:pPr>
              <w:pStyle w:val="Default"/>
              <w:jc w:val="center"/>
              <w:rPr>
                <w:color w:val="auto"/>
              </w:rPr>
            </w:pPr>
            <w:r w:rsidRPr="00A56A66">
              <w:rPr>
                <w:b/>
                <w:bCs/>
                <w:color w:val="auto"/>
              </w:rPr>
              <w:t>5-9 классы</w:t>
            </w:r>
          </w:p>
        </w:tc>
        <w:tc>
          <w:tcPr>
            <w:tcW w:w="1559" w:type="dxa"/>
            <w:gridSpan w:val="2"/>
          </w:tcPr>
          <w:p w:rsidR="00B13328" w:rsidRPr="00A56A66" w:rsidRDefault="00B13328" w:rsidP="00A56A66">
            <w:pPr>
              <w:pStyle w:val="Default"/>
              <w:jc w:val="center"/>
              <w:rPr>
                <w:color w:val="auto"/>
              </w:rPr>
            </w:pPr>
            <w:r w:rsidRPr="00A56A66">
              <w:rPr>
                <w:b/>
                <w:bCs/>
                <w:color w:val="auto"/>
              </w:rPr>
              <w:t>10-11 классы</w:t>
            </w:r>
          </w:p>
        </w:tc>
      </w:tr>
      <w:tr w:rsidR="00B13328" w:rsidRPr="00A56A66" w:rsidTr="000A7509">
        <w:trPr>
          <w:trHeight w:val="90"/>
        </w:trPr>
        <w:tc>
          <w:tcPr>
            <w:tcW w:w="1356" w:type="dxa"/>
            <w:vMerge/>
          </w:tcPr>
          <w:p w:rsidR="00B13328" w:rsidRPr="00A56A66" w:rsidRDefault="00B13328" w:rsidP="00A56A66">
            <w:pPr>
              <w:pStyle w:val="Default"/>
              <w:rPr>
                <w:b/>
                <w:bCs/>
                <w:color w:val="auto"/>
              </w:rPr>
            </w:pPr>
          </w:p>
        </w:tc>
        <w:tc>
          <w:tcPr>
            <w:tcW w:w="879" w:type="dxa"/>
          </w:tcPr>
          <w:p w:rsidR="00B13328" w:rsidRPr="00A56A66" w:rsidRDefault="00B13328" w:rsidP="00A56A66">
            <w:pPr>
              <w:pStyle w:val="Default"/>
              <w:jc w:val="center"/>
              <w:rPr>
                <w:color w:val="auto"/>
              </w:rPr>
            </w:pPr>
            <w:r w:rsidRPr="00A56A66">
              <w:rPr>
                <w:b/>
                <w:bCs/>
                <w:color w:val="auto"/>
              </w:rPr>
              <w:t>1</w:t>
            </w:r>
          </w:p>
        </w:tc>
        <w:tc>
          <w:tcPr>
            <w:tcW w:w="850" w:type="dxa"/>
          </w:tcPr>
          <w:p w:rsidR="00B13328" w:rsidRPr="00A56A66" w:rsidRDefault="00B13328" w:rsidP="00A56A66">
            <w:pPr>
              <w:pStyle w:val="Default"/>
              <w:jc w:val="center"/>
              <w:rPr>
                <w:color w:val="auto"/>
              </w:rPr>
            </w:pPr>
            <w:r w:rsidRPr="00A56A66">
              <w:rPr>
                <w:b/>
                <w:bCs/>
                <w:color w:val="auto"/>
              </w:rPr>
              <w:t>2</w:t>
            </w:r>
          </w:p>
        </w:tc>
        <w:tc>
          <w:tcPr>
            <w:tcW w:w="709" w:type="dxa"/>
          </w:tcPr>
          <w:p w:rsidR="00B13328" w:rsidRPr="00A56A66" w:rsidRDefault="00B13328" w:rsidP="00A56A66">
            <w:pPr>
              <w:pStyle w:val="Default"/>
              <w:jc w:val="center"/>
              <w:rPr>
                <w:color w:val="auto"/>
              </w:rPr>
            </w:pPr>
            <w:r w:rsidRPr="00A56A66">
              <w:rPr>
                <w:b/>
                <w:bCs/>
                <w:color w:val="auto"/>
              </w:rPr>
              <w:t>3</w:t>
            </w:r>
          </w:p>
        </w:tc>
        <w:tc>
          <w:tcPr>
            <w:tcW w:w="761" w:type="dxa"/>
          </w:tcPr>
          <w:p w:rsidR="00B13328" w:rsidRPr="00A56A66" w:rsidRDefault="00B13328" w:rsidP="00A56A66">
            <w:pPr>
              <w:pStyle w:val="Default"/>
              <w:jc w:val="center"/>
              <w:rPr>
                <w:color w:val="auto"/>
              </w:rPr>
            </w:pPr>
            <w:r w:rsidRPr="00A56A66">
              <w:rPr>
                <w:b/>
                <w:bCs/>
                <w:color w:val="auto"/>
              </w:rPr>
              <w:t>4</w:t>
            </w:r>
          </w:p>
        </w:tc>
        <w:tc>
          <w:tcPr>
            <w:tcW w:w="940" w:type="dxa"/>
          </w:tcPr>
          <w:p w:rsidR="00B13328" w:rsidRPr="00A56A66" w:rsidRDefault="00B13328" w:rsidP="00A56A66">
            <w:pPr>
              <w:pStyle w:val="Default"/>
              <w:jc w:val="center"/>
              <w:rPr>
                <w:color w:val="auto"/>
              </w:rPr>
            </w:pPr>
            <w:r w:rsidRPr="00A56A66">
              <w:rPr>
                <w:b/>
                <w:bCs/>
                <w:color w:val="auto"/>
              </w:rPr>
              <w:t>5</w:t>
            </w:r>
          </w:p>
        </w:tc>
        <w:tc>
          <w:tcPr>
            <w:tcW w:w="709" w:type="dxa"/>
          </w:tcPr>
          <w:p w:rsidR="00B13328" w:rsidRPr="00A56A66" w:rsidRDefault="00B13328" w:rsidP="00A56A66">
            <w:pPr>
              <w:pStyle w:val="Default"/>
              <w:jc w:val="center"/>
              <w:rPr>
                <w:color w:val="auto"/>
              </w:rPr>
            </w:pPr>
            <w:r w:rsidRPr="00A56A66">
              <w:rPr>
                <w:b/>
                <w:bCs/>
                <w:color w:val="auto"/>
              </w:rPr>
              <w:t>6</w:t>
            </w:r>
          </w:p>
        </w:tc>
        <w:tc>
          <w:tcPr>
            <w:tcW w:w="850" w:type="dxa"/>
          </w:tcPr>
          <w:p w:rsidR="00B13328" w:rsidRPr="00A56A66" w:rsidRDefault="00B13328" w:rsidP="00A56A66">
            <w:pPr>
              <w:pStyle w:val="Default"/>
              <w:jc w:val="center"/>
              <w:rPr>
                <w:color w:val="auto"/>
              </w:rPr>
            </w:pPr>
            <w:r w:rsidRPr="00A56A66">
              <w:rPr>
                <w:color w:val="auto"/>
              </w:rPr>
              <w:t>7</w:t>
            </w:r>
          </w:p>
        </w:tc>
        <w:tc>
          <w:tcPr>
            <w:tcW w:w="567" w:type="dxa"/>
          </w:tcPr>
          <w:p w:rsidR="00B13328" w:rsidRPr="00A56A66" w:rsidRDefault="00B13328" w:rsidP="00A56A66">
            <w:pPr>
              <w:pStyle w:val="Default"/>
              <w:jc w:val="center"/>
              <w:rPr>
                <w:color w:val="auto"/>
              </w:rPr>
            </w:pPr>
            <w:r w:rsidRPr="00A56A66">
              <w:rPr>
                <w:color w:val="auto"/>
              </w:rPr>
              <w:t>8</w:t>
            </w:r>
          </w:p>
        </w:tc>
        <w:tc>
          <w:tcPr>
            <w:tcW w:w="709" w:type="dxa"/>
          </w:tcPr>
          <w:p w:rsidR="00B13328" w:rsidRPr="00A56A66" w:rsidRDefault="00B13328" w:rsidP="00A56A66">
            <w:pPr>
              <w:pStyle w:val="Default"/>
              <w:jc w:val="center"/>
              <w:rPr>
                <w:color w:val="auto"/>
              </w:rPr>
            </w:pPr>
            <w:r w:rsidRPr="00A56A66">
              <w:rPr>
                <w:color w:val="auto"/>
              </w:rPr>
              <w:t>9</w:t>
            </w:r>
          </w:p>
        </w:tc>
        <w:tc>
          <w:tcPr>
            <w:tcW w:w="709" w:type="dxa"/>
          </w:tcPr>
          <w:p w:rsidR="00B13328" w:rsidRPr="00A56A66" w:rsidRDefault="00B13328" w:rsidP="00A56A66">
            <w:pPr>
              <w:pStyle w:val="Default"/>
              <w:jc w:val="center"/>
              <w:rPr>
                <w:color w:val="auto"/>
              </w:rPr>
            </w:pPr>
            <w:r w:rsidRPr="00A56A66">
              <w:rPr>
                <w:color w:val="auto"/>
              </w:rPr>
              <w:t>10</w:t>
            </w:r>
          </w:p>
        </w:tc>
        <w:tc>
          <w:tcPr>
            <w:tcW w:w="850" w:type="dxa"/>
          </w:tcPr>
          <w:p w:rsidR="00B13328" w:rsidRPr="00A56A66" w:rsidRDefault="00B13328" w:rsidP="00A56A66">
            <w:pPr>
              <w:pStyle w:val="Default"/>
              <w:jc w:val="center"/>
              <w:rPr>
                <w:color w:val="auto"/>
              </w:rPr>
            </w:pPr>
            <w:r w:rsidRPr="00A56A66">
              <w:rPr>
                <w:color w:val="auto"/>
              </w:rPr>
              <w:t>11</w:t>
            </w:r>
          </w:p>
        </w:tc>
      </w:tr>
      <w:tr w:rsidR="00AE4DCE" w:rsidRPr="00A56A66" w:rsidTr="000A7509">
        <w:trPr>
          <w:trHeight w:val="92"/>
        </w:trPr>
        <w:tc>
          <w:tcPr>
            <w:tcW w:w="1356" w:type="dxa"/>
          </w:tcPr>
          <w:p w:rsidR="00AE4DCE" w:rsidRPr="00A56A66" w:rsidRDefault="00AE4DCE" w:rsidP="00A56A66">
            <w:pPr>
              <w:pStyle w:val="Default"/>
              <w:rPr>
                <w:color w:val="auto"/>
              </w:rPr>
            </w:pPr>
            <w:r w:rsidRPr="00A56A66">
              <w:rPr>
                <w:color w:val="auto"/>
              </w:rPr>
              <w:t>Всего классов</w:t>
            </w:r>
          </w:p>
        </w:tc>
        <w:tc>
          <w:tcPr>
            <w:tcW w:w="879" w:type="dxa"/>
          </w:tcPr>
          <w:p w:rsidR="00AE4DCE" w:rsidRPr="00A56A66" w:rsidRDefault="00AE4DCE" w:rsidP="00A56A66">
            <w:pPr>
              <w:pStyle w:val="Default"/>
              <w:jc w:val="center"/>
              <w:rPr>
                <w:color w:val="auto"/>
              </w:rPr>
            </w:pPr>
            <w:r w:rsidRPr="00A56A66">
              <w:rPr>
                <w:color w:val="auto"/>
              </w:rPr>
              <w:t>3</w:t>
            </w:r>
          </w:p>
        </w:tc>
        <w:tc>
          <w:tcPr>
            <w:tcW w:w="850"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r w:rsidRPr="00A56A66">
              <w:rPr>
                <w:color w:val="auto"/>
              </w:rPr>
              <w:t>3</w:t>
            </w:r>
          </w:p>
        </w:tc>
        <w:tc>
          <w:tcPr>
            <w:tcW w:w="761" w:type="dxa"/>
          </w:tcPr>
          <w:p w:rsidR="00AE4DCE" w:rsidRPr="00A56A66" w:rsidRDefault="00AE4DCE" w:rsidP="00A56A66">
            <w:pPr>
              <w:pStyle w:val="Default"/>
              <w:jc w:val="center"/>
              <w:rPr>
                <w:color w:val="auto"/>
              </w:rPr>
            </w:pPr>
            <w:r w:rsidRPr="00A56A66">
              <w:rPr>
                <w:color w:val="auto"/>
              </w:rPr>
              <w:t>3</w:t>
            </w:r>
          </w:p>
        </w:tc>
        <w:tc>
          <w:tcPr>
            <w:tcW w:w="940"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r w:rsidRPr="00A56A66">
              <w:rPr>
                <w:color w:val="auto"/>
              </w:rPr>
              <w:t>4</w:t>
            </w:r>
          </w:p>
        </w:tc>
        <w:tc>
          <w:tcPr>
            <w:tcW w:w="850" w:type="dxa"/>
          </w:tcPr>
          <w:p w:rsidR="00AE4DCE" w:rsidRPr="00A56A66" w:rsidRDefault="00AE4DCE" w:rsidP="00A56A66">
            <w:pPr>
              <w:pStyle w:val="Default"/>
              <w:jc w:val="center"/>
              <w:rPr>
                <w:color w:val="auto"/>
              </w:rPr>
            </w:pPr>
            <w:r w:rsidRPr="00A56A66">
              <w:rPr>
                <w:color w:val="auto"/>
              </w:rPr>
              <w:t>3</w:t>
            </w:r>
          </w:p>
        </w:tc>
        <w:tc>
          <w:tcPr>
            <w:tcW w:w="567" w:type="dxa"/>
          </w:tcPr>
          <w:p w:rsidR="00AE4DCE" w:rsidRPr="00A56A66" w:rsidRDefault="00AE4DCE" w:rsidP="00A56A66">
            <w:pPr>
              <w:pStyle w:val="Default"/>
              <w:jc w:val="center"/>
              <w:rPr>
                <w:color w:val="auto"/>
              </w:rPr>
            </w:pPr>
            <w:r w:rsidRPr="00A56A66">
              <w:rPr>
                <w:color w:val="auto"/>
              </w:rPr>
              <w:t>2</w:t>
            </w:r>
          </w:p>
        </w:tc>
        <w:tc>
          <w:tcPr>
            <w:tcW w:w="709"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r w:rsidRPr="00A56A66">
              <w:rPr>
                <w:color w:val="auto"/>
              </w:rPr>
              <w:t>1</w:t>
            </w:r>
          </w:p>
        </w:tc>
        <w:tc>
          <w:tcPr>
            <w:tcW w:w="850" w:type="dxa"/>
          </w:tcPr>
          <w:p w:rsidR="00AE4DCE" w:rsidRPr="00A56A66" w:rsidRDefault="00AE4DCE" w:rsidP="00A56A66">
            <w:pPr>
              <w:pStyle w:val="Default"/>
              <w:jc w:val="center"/>
              <w:rPr>
                <w:color w:val="auto"/>
              </w:rPr>
            </w:pPr>
            <w:r w:rsidRPr="00A56A66">
              <w:rPr>
                <w:color w:val="auto"/>
              </w:rPr>
              <w:t>1</w:t>
            </w:r>
          </w:p>
        </w:tc>
      </w:tr>
      <w:tr w:rsidR="00AE4DCE" w:rsidRPr="00A56A66" w:rsidTr="000A7509">
        <w:trPr>
          <w:trHeight w:val="210"/>
        </w:trPr>
        <w:tc>
          <w:tcPr>
            <w:tcW w:w="1356" w:type="dxa"/>
          </w:tcPr>
          <w:p w:rsidR="00AE4DCE" w:rsidRPr="00A56A66" w:rsidRDefault="00AE4DCE" w:rsidP="00A56A66">
            <w:pPr>
              <w:pStyle w:val="Default"/>
              <w:rPr>
                <w:color w:val="auto"/>
              </w:rPr>
            </w:pPr>
            <w:r w:rsidRPr="00A56A66">
              <w:rPr>
                <w:color w:val="auto"/>
              </w:rPr>
              <w:t>Общеобразовательные классы</w:t>
            </w:r>
          </w:p>
        </w:tc>
        <w:tc>
          <w:tcPr>
            <w:tcW w:w="879" w:type="dxa"/>
          </w:tcPr>
          <w:p w:rsidR="00AE4DCE" w:rsidRPr="00A56A66" w:rsidRDefault="00AE4DCE" w:rsidP="00A56A66">
            <w:pPr>
              <w:pStyle w:val="Default"/>
              <w:jc w:val="center"/>
              <w:rPr>
                <w:color w:val="auto"/>
              </w:rPr>
            </w:pPr>
            <w:r w:rsidRPr="00A56A66">
              <w:rPr>
                <w:color w:val="auto"/>
              </w:rPr>
              <w:t>3</w:t>
            </w:r>
          </w:p>
        </w:tc>
        <w:tc>
          <w:tcPr>
            <w:tcW w:w="850"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r w:rsidRPr="00A56A66">
              <w:rPr>
                <w:color w:val="auto"/>
              </w:rPr>
              <w:t>3</w:t>
            </w:r>
          </w:p>
        </w:tc>
        <w:tc>
          <w:tcPr>
            <w:tcW w:w="761" w:type="dxa"/>
          </w:tcPr>
          <w:p w:rsidR="00AE4DCE" w:rsidRPr="00A56A66" w:rsidRDefault="00AE4DCE" w:rsidP="00A56A66">
            <w:pPr>
              <w:pStyle w:val="Default"/>
              <w:jc w:val="center"/>
              <w:rPr>
                <w:color w:val="auto"/>
              </w:rPr>
            </w:pPr>
            <w:r w:rsidRPr="00A56A66">
              <w:rPr>
                <w:color w:val="auto"/>
              </w:rPr>
              <w:t>3</w:t>
            </w:r>
          </w:p>
        </w:tc>
        <w:tc>
          <w:tcPr>
            <w:tcW w:w="940"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r w:rsidRPr="00A56A66">
              <w:rPr>
                <w:color w:val="auto"/>
              </w:rPr>
              <w:t>4</w:t>
            </w:r>
          </w:p>
        </w:tc>
        <w:tc>
          <w:tcPr>
            <w:tcW w:w="850" w:type="dxa"/>
          </w:tcPr>
          <w:p w:rsidR="00AE4DCE" w:rsidRPr="00A56A66" w:rsidRDefault="00AE4DCE" w:rsidP="00A56A66">
            <w:pPr>
              <w:pStyle w:val="Default"/>
              <w:jc w:val="center"/>
              <w:rPr>
                <w:color w:val="auto"/>
              </w:rPr>
            </w:pPr>
            <w:r w:rsidRPr="00A56A66">
              <w:rPr>
                <w:color w:val="auto"/>
              </w:rPr>
              <w:t>3</w:t>
            </w:r>
          </w:p>
        </w:tc>
        <w:tc>
          <w:tcPr>
            <w:tcW w:w="567" w:type="dxa"/>
          </w:tcPr>
          <w:p w:rsidR="00AE4DCE" w:rsidRPr="00A56A66" w:rsidRDefault="00AE4DCE" w:rsidP="00A56A66">
            <w:pPr>
              <w:pStyle w:val="Default"/>
              <w:jc w:val="center"/>
              <w:rPr>
                <w:color w:val="auto"/>
              </w:rPr>
            </w:pPr>
            <w:r w:rsidRPr="00A56A66">
              <w:rPr>
                <w:color w:val="auto"/>
              </w:rPr>
              <w:t>2</w:t>
            </w:r>
          </w:p>
        </w:tc>
        <w:tc>
          <w:tcPr>
            <w:tcW w:w="709" w:type="dxa"/>
          </w:tcPr>
          <w:p w:rsidR="00AE4DCE" w:rsidRPr="00A56A66" w:rsidRDefault="00AE4DCE" w:rsidP="00A56A66">
            <w:pPr>
              <w:pStyle w:val="Default"/>
              <w:jc w:val="center"/>
              <w:rPr>
                <w:color w:val="auto"/>
              </w:rPr>
            </w:pPr>
            <w:r w:rsidRPr="00A56A66">
              <w:rPr>
                <w:color w:val="auto"/>
              </w:rPr>
              <w:t>3</w:t>
            </w:r>
          </w:p>
        </w:tc>
        <w:tc>
          <w:tcPr>
            <w:tcW w:w="709" w:type="dxa"/>
          </w:tcPr>
          <w:p w:rsidR="00AE4DCE" w:rsidRPr="00A56A66" w:rsidRDefault="00AE4DCE" w:rsidP="00A56A66">
            <w:pPr>
              <w:pStyle w:val="Default"/>
              <w:jc w:val="center"/>
              <w:rPr>
                <w:color w:val="auto"/>
              </w:rPr>
            </w:pPr>
          </w:p>
        </w:tc>
        <w:tc>
          <w:tcPr>
            <w:tcW w:w="850" w:type="dxa"/>
          </w:tcPr>
          <w:p w:rsidR="00AE4DCE" w:rsidRPr="00A56A66" w:rsidRDefault="00AE4DCE" w:rsidP="00A56A66">
            <w:pPr>
              <w:pStyle w:val="Default"/>
              <w:jc w:val="center"/>
              <w:rPr>
                <w:color w:val="auto"/>
              </w:rPr>
            </w:pPr>
          </w:p>
        </w:tc>
      </w:tr>
      <w:tr w:rsidR="00AE4DCE" w:rsidRPr="00A56A66" w:rsidTr="000A7509">
        <w:trPr>
          <w:trHeight w:val="210"/>
        </w:trPr>
        <w:tc>
          <w:tcPr>
            <w:tcW w:w="1356" w:type="dxa"/>
          </w:tcPr>
          <w:p w:rsidR="00AE4DCE" w:rsidRPr="00A56A66" w:rsidRDefault="00AE4DCE" w:rsidP="00A56A66">
            <w:pPr>
              <w:pStyle w:val="Default"/>
              <w:rPr>
                <w:color w:val="auto"/>
              </w:rPr>
            </w:pPr>
            <w:r w:rsidRPr="00A56A66">
              <w:rPr>
                <w:color w:val="auto"/>
              </w:rPr>
              <w:t>Профильные классы (универсальный)</w:t>
            </w:r>
          </w:p>
        </w:tc>
        <w:tc>
          <w:tcPr>
            <w:tcW w:w="879" w:type="dxa"/>
          </w:tcPr>
          <w:p w:rsidR="00AE4DCE" w:rsidRPr="00A56A66" w:rsidRDefault="00AE4DCE" w:rsidP="00A56A66">
            <w:pPr>
              <w:pStyle w:val="Default"/>
              <w:jc w:val="center"/>
              <w:rPr>
                <w:color w:val="auto"/>
              </w:rPr>
            </w:pPr>
          </w:p>
        </w:tc>
        <w:tc>
          <w:tcPr>
            <w:tcW w:w="850" w:type="dxa"/>
          </w:tcPr>
          <w:p w:rsidR="00AE4DCE" w:rsidRPr="00A56A66" w:rsidRDefault="00AE4DCE" w:rsidP="00A56A66">
            <w:pPr>
              <w:pStyle w:val="Default"/>
              <w:jc w:val="center"/>
              <w:rPr>
                <w:color w:val="auto"/>
              </w:rPr>
            </w:pPr>
          </w:p>
        </w:tc>
        <w:tc>
          <w:tcPr>
            <w:tcW w:w="709" w:type="dxa"/>
          </w:tcPr>
          <w:p w:rsidR="00AE4DCE" w:rsidRPr="00A56A66" w:rsidRDefault="00AE4DCE" w:rsidP="00A56A66">
            <w:pPr>
              <w:pStyle w:val="Default"/>
              <w:jc w:val="center"/>
              <w:rPr>
                <w:color w:val="auto"/>
              </w:rPr>
            </w:pPr>
          </w:p>
        </w:tc>
        <w:tc>
          <w:tcPr>
            <w:tcW w:w="761" w:type="dxa"/>
          </w:tcPr>
          <w:p w:rsidR="00AE4DCE" w:rsidRPr="00A56A66" w:rsidRDefault="00AE4DCE" w:rsidP="00A56A66">
            <w:pPr>
              <w:pStyle w:val="Default"/>
              <w:jc w:val="center"/>
              <w:rPr>
                <w:color w:val="auto"/>
              </w:rPr>
            </w:pPr>
          </w:p>
        </w:tc>
        <w:tc>
          <w:tcPr>
            <w:tcW w:w="940" w:type="dxa"/>
          </w:tcPr>
          <w:p w:rsidR="00AE4DCE" w:rsidRPr="00A56A66" w:rsidRDefault="00AE4DCE" w:rsidP="00A56A66">
            <w:pPr>
              <w:pStyle w:val="Default"/>
              <w:jc w:val="center"/>
              <w:rPr>
                <w:color w:val="auto"/>
              </w:rPr>
            </w:pPr>
          </w:p>
        </w:tc>
        <w:tc>
          <w:tcPr>
            <w:tcW w:w="709" w:type="dxa"/>
          </w:tcPr>
          <w:p w:rsidR="00AE4DCE" w:rsidRPr="00A56A66" w:rsidRDefault="00AE4DCE" w:rsidP="00A56A66">
            <w:pPr>
              <w:pStyle w:val="Default"/>
              <w:jc w:val="center"/>
              <w:rPr>
                <w:color w:val="auto"/>
              </w:rPr>
            </w:pPr>
          </w:p>
        </w:tc>
        <w:tc>
          <w:tcPr>
            <w:tcW w:w="850" w:type="dxa"/>
          </w:tcPr>
          <w:p w:rsidR="00AE4DCE" w:rsidRPr="00A56A66" w:rsidRDefault="00AE4DCE" w:rsidP="00A56A66">
            <w:pPr>
              <w:pStyle w:val="Default"/>
              <w:jc w:val="center"/>
              <w:rPr>
                <w:color w:val="auto"/>
              </w:rPr>
            </w:pPr>
          </w:p>
        </w:tc>
        <w:tc>
          <w:tcPr>
            <w:tcW w:w="567" w:type="dxa"/>
          </w:tcPr>
          <w:p w:rsidR="00AE4DCE" w:rsidRPr="00A56A66" w:rsidRDefault="00AE4DCE" w:rsidP="00A56A66">
            <w:pPr>
              <w:pStyle w:val="Default"/>
              <w:jc w:val="center"/>
              <w:rPr>
                <w:color w:val="auto"/>
              </w:rPr>
            </w:pPr>
          </w:p>
        </w:tc>
        <w:tc>
          <w:tcPr>
            <w:tcW w:w="709" w:type="dxa"/>
          </w:tcPr>
          <w:p w:rsidR="00AE4DCE" w:rsidRPr="00A56A66" w:rsidRDefault="00AE4DCE" w:rsidP="00A56A66">
            <w:pPr>
              <w:pStyle w:val="Default"/>
              <w:jc w:val="center"/>
              <w:rPr>
                <w:color w:val="auto"/>
              </w:rPr>
            </w:pPr>
          </w:p>
        </w:tc>
        <w:tc>
          <w:tcPr>
            <w:tcW w:w="709" w:type="dxa"/>
          </w:tcPr>
          <w:p w:rsidR="00AE4DCE" w:rsidRPr="00A56A66" w:rsidRDefault="00AE4DCE" w:rsidP="00A56A66">
            <w:pPr>
              <w:pStyle w:val="Default"/>
              <w:jc w:val="center"/>
              <w:rPr>
                <w:color w:val="auto"/>
              </w:rPr>
            </w:pPr>
            <w:r w:rsidRPr="00A56A66">
              <w:rPr>
                <w:color w:val="auto"/>
              </w:rPr>
              <w:t>1</w:t>
            </w:r>
          </w:p>
        </w:tc>
        <w:tc>
          <w:tcPr>
            <w:tcW w:w="850" w:type="dxa"/>
          </w:tcPr>
          <w:p w:rsidR="00AE4DCE" w:rsidRPr="00A56A66" w:rsidRDefault="00AE4DCE" w:rsidP="00A56A66">
            <w:pPr>
              <w:pStyle w:val="Default"/>
              <w:jc w:val="center"/>
              <w:rPr>
                <w:color w:val="auto"/>
              </w:rPr>
            </w:pPr>
            <w:r w:rsidRPr="00A56A66">
              <w:rPr>
                <w:color w:val="auto"/>
              </w:rPr>
              <w:t>1</w:t>
            </w:r>
          </w:p>
        </w:tc>
      </w:tr>
    </w:tbl>
    <w:p w:rsidR="00B13328" w:rsidRPr="00A56A66" w:rsidRDefault="00B13328" w:rsidP="00A56A66">
      <w:pPr>
        <w:pStyle w:val="a3"/>
        <w:ind w:firstLine="709"/>
        <w:jc w:val="both"/>
        <w:rPr>
          <w:b w:val="0"/>
        </w:rPr>
      </w:pPr>
      <w:r w:rsidRPr="00A56A66">
        <w:rPr>
          <w:b w:val="0"/>
        </w:rPr>
        <w:t xml:space="preserve">Продолжительность урока – 45 минут, в 1-х классах- 35 минут в 1 четверти, 40 минут - во второй четверти. </w:t>
      </w:r>
    </w:p>
    <w:p w:rsidR="00B13328" w:rsidRPr="00A56A66" w:rsidRDefault="00B13328" w:rsidP="00A56A66">
      <w:pPr>
        <w:pStyle w:val="a3"/>
        <w:ind w:firstLine="709"/>
        <w:jc w:val="both"/>
        <w:rPr>
          <w:b w:val="0"/>
        </w:rPr>
      </w:pPr>
      <w:r w:rsidRPr="00A56A66">
        <w:rPr>
          <w:b w:val="0"/>
        </w:rPr>
        <w:t>По предметам: иностранный язык (2-11 классы), информатика (7-11 классы), технология (5-8 классы), физкультура (10-11 классы) предусмотрено деление на группы при наполняемости класса 20 и более человек.</w:t>
      </w:r>
    </w:p>
    <w:p w:rsidR="00B13328" w:rsidRPr="00A56A66" w:rsidRDefault="00B13328" w:rsidP="00A56A66">
      <w:pPr>
        <w:pStyle w:val="Default"/>
        <w:ind w:firstLine="709"/>
        <w:jc w:val="both"/>
        <w:rPr>
          <w:color w:val="auto"/>
        </w:rPr>
      </w:pPr>
      <w:r w:rsidRPr="00A56A66">
        <w:rPr>
          <w:b/>
          <w:bCs/>
          <w:color w:val="auto"/>
        </w:rPr>
        <w:t xml:space="preserve">Режим работы: </w:t>
      </w:r>
      <w:r w:rsidRPr="00A56A66">
        <w:rPr>
          <w:i/>
          <w:iCs/>
          <w:color w:val="auto"/>
        </w:rPr>
        <w:t xml:space="preserve">5 – дневная неделя: 1-11 классы </w:t>
      </w:r>
    </w:p>
    <w:p w:rsidR="00B13328" w:rsidRPr="00A56A66" w:rsidRDefault="00B13328" w:rsidP="00A56A66">
      <w:pPr>
        <w:pStyle w:val="Default"/>
        <w:ind w:firstLine="709"/>
        <w:jc w:val="both"/>
        <w:rPr>
          <w:color w:val="auto"/>
        </w:rPr>
      </w:pPr>
      <w:r w:rsidRPr="00A56A66">
        <w:rPr>
          <w:b/>
          <w:bCs/>
          <w:color w:val="auto"/>
        </w:rPr>
        <w:t xml:space="preserve">Сменность занятий: </w:t>
      </w:r>
      <w:r w:rsidRPr="00A56A66">
        <w:rPr>
          <w:color w:val="auto"/>
        </w:rPr>
        <w:t>занятия проводятся в две смены</w:t>
      </w:r>
      <w:r w:rsidR="00AE4DCE" w:rsidRPr="00A56A66">
        <w:rPr>
          <w:color w:val="auto"/>
        </w:rPr>
        <w:t xml:space="preserve"> в условиях недопущения распространения </w:t>
      </w:r>
      <w:proofErr w:type="spellStart"/>
      <w:r w:rsidR="00AE4DCE" w:rsidRPr="00A56A66">
        <w:rPr>
          <w:color w:val="auto"/>
        </w:rPr>
        <w:t>коронавирусной</w:t>
      </w:r>
      <w:proofErr w:type="spellEnd"/>
      <w:r w:rsidR="00AE4DCE" w:rsidRPr="00A56A66">
        <w:rPr>
          <w:color w:val="auto"/>
        </w:rPr>
        <w:t xml:space="preserve"> инфекции</w:t>
      </w:r>
      <w:r w:rsidRPr="00A56A66">
        <w:rPr>
          <w:color w:val="auto"/>
        </w:rPr>
        <w:t xml:space="preserve">. Во вторую смену обучаются учащиеся </w:t>
      </w:r>
      <w:r w:rsidR="00AE4DCE" w:rsidRPr="00A56A66">
        <w:rPr>
          <w:color w:val="auto"/>
        </w:rPr>
        <w:t>6-7</w:t>
      </w:r>
      <w:r w:rsidRPr="00A56A66">
        <w:rPr>
          <w:color w:val="auto"/>
        </w:rPr>
        <w:t>-х</w:t>
      </w:r>
      <w:r w:rsidR="00AE4DCE" w:rsidRPr="00A56A66">
        <w:rPr>
          <w:color w:val="auto"/>
        </w:rPr>
        <w:t xml:space="preserve"> классов, 2-3-х классов</w:t>
      </w:r>
      <w:r w:rsidRPr="00A56A66">
        <w:rPr>
          <w:color w:val="auto"/>
        </w:rPr>
        <w:t xml:space="preserve"> (1 </w:t>
      </w:r>
      <w:r w:rsidR="00AE4DCE" w:rsidRPr="00A56A66">
        <w:rPr>
          <w:color w:val="auto"/>
        </w:rPr>
        <w:t>полугодие</w:t>
      </w:r>
      <w:r w:rsidRPr="00A56A66">
        <w:rPr>
          <w:color w:val="auto"/>
        </w:rPr>
        <w:t xml:space="preserve">) и </w:t>
      </w:r>
      <w:r w:rsidR="00AE4DCE" w:rsidRPr="00A56A66">
        <w:rPr>
          <w:color w:val="auto"/>
        </w:rPr>
        <w:t>4</w:t>
      </w:r>
      <w:r w:rsidRPr="00A56A66">
        <w:rPr>
          <w:color w:val="auto"/>
        </w:rPr>
        <w:t xml:space="preserve">-х классов (2 </w:t>
      </w:r>
      <w:r w:rsidR="00AE4DCE" w:rsidRPr="00A56A66">
        <w:rPr>
          <w:color w:val="auto"/>
        </w:rPr>
        <w:t>полугодие</w:t>
      </w:r>
      <w:r w:rsidRPr="00A56A66">
        <w:rPr>
          <w:color w:val="auto"/>
        </w:rPr>
        <w:t xml:space="preserve">).  </w:t>
      </w:r>
    </w:p>
    <w:p w:rsidR="00B13328" w:rsidRPr="00A56A66" w:rsidRDefault="00B13328" w:rsidP="00A56A66">
      <w:pPr>
        <w:pStyle w:val="Default"/>
        <w:ind w:firstLine="709"/>
        <w:jc w:val="both"/>
        <w:rPr>
          <w:color w:val="auto"/>
        </w:rPr>
      </w:pPr>
      <w:r w:rsidRPr="00A56A66">
        <w:rPr>
          <w:color w:val="auto"/>
        </w:rPr>
        <w:t xml:space="preserve">Начало занятий I-й смены: 08.30 - окончание занятий I-й смены: </w:t>
      </w:r>
      <w:r w:rsidR="00AE4DCE" w:rsidRPr="00A56A66">
        <w:rPr>
          <w:color w:val="auto"/>
        </w:rPr>
        <w:t>13</w:t>
      </w:r>
      <w:r w:rsidRPr="00A56A66">
        <w:rPr>
          <w:color w:val="auto"/>
        </w:rPr>
        <w:t>.</w:t>
      </w:r>
      <w:r w:rsidR="00AE4DCE" w:rsidRPr="00A56A66">
        <w:rPr>
          <w:color w:val="auto"/>
        </w:rPr>
        <w:t>55</w:t>
      </w:r>
      <w:r w:rsidRPr="00A56A66">
        <w:rPr>
          <w:color w:val="auto"/>
        </w:rPr>
        <w:t xml:space="preserve"> </w:t>
      </w:r>
    </w:p>
    <w:p w:rsidR="00B13328" w:rsidRPr="00A56A66" w:rsidRDefault="00B13328" w:rsidP="00A56A66">
      <w:pPr>
        <w:pStyle w:val="Default"/>
        <w:ind w:firstLine="709"/>
        <w:jc w:val="both"/>
        <w:rPr>
          <w:color w:val="auto"/>
        </w:rPr>
      </w:pPr>
      <w:r w:rsidRPr="00A56A66">
        <w:rPr>
          <w:color w:val="auto"/>
        </w:rPr>
        <w:t>Начало занятий второй смены: 1</w:t>
      </w:r>
      <w:r w:rsidR="00AE4DCE" w:rsidRPr="00A56A66">
        <w:rPr>
          <w:color w:val="auto"/>
        </w:rPr>
        <w:t>4</w:t>
      </w:r>
      <w:r w:rsidRPr="00A56A66">
        <w:rPr>
          <w:color w:val="auto"/>
        </w:rPr>
        <w:t>-</w:t>
      </w:r>
      <w:r w:rsidR="00AE4DCE" w:rsidRPr="00A56A66">
        <w:rPr>
          <w:color w:val="auto"/>
        </w:rPr>
        <w:t>0</w:t>
      </w:r>
      <w:r w:rsidRPr="00A56A66">
        <w:rPr>
          <w:color w:val="auto"/>
        </w:rPr>
        <w:t>0, окончание занятий второй смены: 17-5</w:t>
      </w:r>
      <w:r w:rsidR="00AE4DCE" w:rsidRPr="00A56A66">
        <w:rPr>
          <w:color w:val="auto"/>
        </w:rPr>
        <w:t>5</w:t>
      </w:r>
    </w:p>
    <w:p w:rsidR="0048657B" w:rsidRPr="00A56A66" w:rsidRDefault="009D0CD9" w:rsidP="00A56A66">
      <w:pPr>
        <w:spacing w:before="0" w:beforeAutospacing="0" w:after="0" w:afterAutospacing="0"/>
        <w:jc w:val="center"/>
        <w:rPr>
          <w:rFonts w:ascii="Times New Roman" w:hAnsi="Times New Roman" w:cs="Times New Roman"/>
          <w:b/>
          <w:color w:val="000000"/>
          <w:sz w:val="24"/>
          <w:szCs w:val="24"/>
          <w:lang w:val="ru-RU"/>
        </w:rPr>
      </w:pPr>
      <w:r w:rsidRPr="00A56A66">
        <w:rPr>
          <w:rFonts w:ascii="Times New Roman" w:hAnsi="Times New Roman" w:cs="Times New Roman"/>
          <w:b/>
          <w:color w:val="000000"/>
          <w:sz w:val="24"/>
          <w:szCs w:val="24"/>
          <w:lang w:val="ru-RU"/>
        </w:rPr>
        <w:t>Краткий анализ динамики результатов успеваемости и качества знаний</w:t>
      </w:r>
    </w:p>
    <w:p w:rsidR="00CF76E0" w:rsidRPr="00A56A66" w:rsidRDefault="00CF76E0" w:rsidP="00A56A66">
      <w:pPr>
        <w:spacing w:before="0" w:beforeAutospacing="0" w:after="0" w:afterAutospacing="0"/>
        <w:ind w:firstLine="709"/>
        <w:jc w:val="both"/>
        <w:rPr>
          <w:rFonts w:ascii="Times New Roman" w:hAnsi="Times New Roman" w:cs="Times New Roman"/>
          <w:b/>
          <w:bCs/>
          <w:sz w:val="24"/>
          <w:szCs w:val="24"/>
          <w:lang w:val="ru-RU"/>
        </w:rPr>
      </w:pPr>
      <w:r w:rsidRPr="00A56A66">
        <w:rPr>
          <w:rFonts w:ascii="Times New Roman" w:hAnsi="Times New Roman" w:cs="Times New Roman"/>
          <w:sz w:val="24"/>
          <w:szCs w:val="24"/>
          <w:lang w:val="ru-RU"/>
        </w:rPr>
        <w:t>Для реализации учебных программ школа имеет все необходимые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76E0" w:rsidRPr="00A56A66" w:rsidRDefault="00CF76E0" w:rsidP="00A56A66">
      <w:pPr>
        <w:spacing w:before="0" w:beforeAutospacing="0" w:after="0" w:afterAutospacing="0"/>
        <w:ind w:firstLine="720"/>
        <w:jc w:val="both"/>
        <w:rPr>
          <w:rFonts w:ascii="Times New Roman" w:hAnsi="Times New Roman" w:cs="Times New Roman"/>
          <w:b/>
          <w:bCs/>
          <w:sz w:val="24"/>
          <w:szCs w:val="24"/>
        </w:rPr>
      </w:pPr>
      <w:proofErr w:type="spellStart"/>
      <w:r w:rsidRPr="00A56A66">
        <w:rPr>
          <w:rFonts w:ascii="Times New Roman" w:hAnsi="Times New Roman" w:cs="Times New Roman"/>
          <w:b/>
          <w:bCs/>
          <w:sz w:val="24"/>
          <w:szCs w:val="24"/>
        </w:rPr>
        <w:t>Статистика</w:t>
      </w:r>
      <w:proofErr w:type="spellEnd"/>
      <w:r w:rsidRPr="00A56A66">
        <w:rPr>
          <w:rFonts w:ascii="Times New Roman" w:hAnsi="Times New Roman" w:cs="Times New Roman"/>
          <w:b/>
          <w:bCs/>
          <w:sz w:val="24"/>
          <w:szCs w:val="24"/>
        </w:rPr>
        <w:t xml:space="preserve"> </w:t>
      </w:r>
      <w:proofErr w:type="spellStart"/>
      <w:r w:rsidRPr="00A56A66">
        <w:rPr>
          <w:rFonts w:ascii="Times New Roman" w:hAnsi="Times New Roman" w:cs="Times New Roman"/>
          <w:b/>
          <w:bCs/>
          <w:sz w:val="24"/>
          <w:szCs w:val="24"/>
        </w:rPr>
        <w:t>показателей</w:t>
      </w:r>
      <w:proofErr w:type="spellEnd"/>
      <w:r w:rsidRPr="00A56A66">
        <w:rPr>
          <w:rFonts w:ascii="Times New Roman" w:hAnsi="Times New Roman" w:cs="Times New Roman"/>
          <w:b/>
          <w:bCs/>
          <w:sz w:val="24"/>
          <w:szCs w:val="24"/>
        </w:rPr>
        <w:t xml:space="preserve"> </w:t>
      </w:r>
      <w:proofErr w:type="spellStart"/>
      <w:r w:rsidRPr="00A56A66">
        <w:rPr>
          <w:rFonts w:ascii="Times New Roman" w:hAnsi="Times New Roman" w:cs="Times New Roman"/>
          <w:b/>
          <w:bCs/>
          <w:sz w:val="24"/>
          <w:szCs w:val="24"/>
        </w:rPr>
        <w:t>за</w:t>
      </w:r>
      <w:proofErr w:type="spellEnd"/>
      <w:r w:rsidRPr="00A56A66">
        <w:rPr>
          <w:rFonts w:ascii="Times New Roman" w:hAnsi="Times New Roman" w:cs="Times New Roman"/>
          <w:b/>
          <w:bCs/>
          <w:sz w:val="24"/>
          <w:szCs w:val="24"/>
        </w:rPr>
        <w:t xml:space="preserve"> 2016-2020 </w:t>
      </w:r>
      <w:proofErr w:type="spellStart"/>
      <w:r w:rsidRPr="00A56A66">
        <w:rPr>
          <w:rFonts w:ascii="Times New Roman" w:hAnsi="Times New Roman" w:cs="Times New Roman"/>
          <w:b/>
          <w:bCs/>
          <w:sz w:val="24"/>
          <w:szCs w:val="24"/>
        </w:rPr>
        <w:t>годы</w:t>
      </w:r>
      <w:proofErr w:type="spellEnd"/>
    </w:p>
    <w:tbl>
      <w:tblPr>
        <w:tblStyle w:val="a7"/>
        <w:tblW w:w="0" w:type="auto"/>
        <w:tblLook w:val="04A0" w:firstRow="1" w:lastRow="0" w:firstColumn="1" w:lastColumn="0" w:noHBand="0" w:noVBand="1"/>
      </w:tblPr>
      <w:tblGrid>
        <w:gridCol w:w="874"/>
        <w:gridCol w:w="2493"/>
        <w:gridCol w:w="1581"/>
        <w:gridCol w:w="1581"/>
        <w:gridCol w:w="1581"/>
        <w:gridCol w:w="1581"/>
      </w:tblGrid>
      <w:tr w:rsidR="00CF76E0" w:rsidRPr="00A56A66" w:rsidTr="000A7509">
        <w:trPr>
          <w:trHeight w:val="555"/>
        </w:trPr>
        <w:tc>
          <w:tcPr>
            <w:tcW w:w="898" w:type="dxa"/>
          </w:tcPr>
          <w:p w:rsidR="00CF76E0" w:rsidRPr="00A56A66" w:rsidRDefault="00CF76E0" w:rsidP="00A56A66">
            <w:pPr>
              <w:jc w:val="both"/>
              <w:rPr>
                <w:b/>
                <w:bCs/>
                <w:sz w:val="24"/>
                <w:szCs w:val="24"/>
              </w:rPr>
            </w:pPr>
            <w:r w:rsidRPr="00A56A66">
              <w:rPr>
                <w:b/>
                <w:bCs/>
                <w:sz w:val="24"/>
                <w:szCs w:val="24"/>
              </w:rPr>
              <w:t>№ п/п</w:t>
            </w:r>
          </w:p>
        </w:tc>
        <w:tc>
          <w:tcPr>
            <w:tcW w:w="2565" w:type="dxa"/>
          </w:tcPr>
          <w:p w:rsidR="00CF76E0" w:rsidRPr="00A56A66" w:rsidRDefault="00CF76E0" w:rsidP="00A56A66">
            <w:pPr>
              <w:jc w:val="both"/>
              <w:rPr>
                <w:b/>
                <w:bCs/>
                <w:sz w:val="24"/>
                <w:szCs w:val="24"/>
              </w:rPr>
            </w:pPr>
            <w:r w:rsidRPr="00A56A66">
              <w:rPr>
                <w:b/>
                <w:bCs/>
                <w:sz w:val="24"/>
                <w:szCs w:val="24"/>
              </w:rPr>
              <w:t>Параметры статистики</w:t>
            </w:r>
          </w:p>
        </w:tc>
        <w:tc>
          <w:tcPr>
            <w:tcW w:w="1644" w:type="dxa"/>
          </w:tcPr>
          <w:p w:rsidR="00CF76E0" w:rsidRPr="00A56A66" w:rsidRDefault="00CF76E0" w:rsidP="00A56A66">
            <w:pPr>
              <w:jc w:val="both"/>
              <w:rPr>
                <w:b/>
                <w:bCs/>
                <w:sz w:val="24"/>
                <w:szCs w:val="24"/>
              </w:rPr>
            </w:pPr>
            <w:r w:rsidRPr="00A56A66">
              <w:rPr>
                <w:b/>
                <w:bCs/>
                <w:sz w:val="24"/>
                <w:szCs w:val="24"/>
              </w:rPr>
              <w:t>2016-2017 у.г.</w:t>
            </w:r>
          </w:p>
        </w:tc>
        <w:tc>
          <w:tcPr>
            <w:tcW w:w="1644" w:type="dxa"/>
          </w:tcPr>
          <w:p w:rsidR="00CF76E0" w:rsidRPr="00A56A66" w:rsidRDefault="00CF76E0" w:rsidP="00A56A66">
            <w:pPr>
              <w:jc w:val="both"/>
              <w:rPr>
                <w:b/>
                <w:bCs/>
                <w:sz w:val="24"/>
                <w:szCs w:val="24"/>
              </w:rPr>
            </w:pPr>
            <w:r w:rsidRPr="00A56A66">
              <w:rPr>
                <w:b/>
                <w:bCs/>
                <w:sz w:val="24"/>
                <w:szCs w:val="24"/>
              </w:rPr>
              <w:t>2017-2018 у.г.</w:t>
            </w:r>
          </w:p>
        </w:tc>
        <w:tc>
          <w:tcPr>
            <w:tcW w:w="1644" w:type="dxa"/>
          </w:tcPr>
          <w:p w:rsidR="00CF76E0" w:rsidRPr="00A56A66" w:rsidRDefault="00CF76E0" w:rsidP="00A56A66">
            <w:pPr>
              <w:jc w:val="both"/>
              <w:rPr>
                <w:b/>
                <w:bCs/>
                <w:sz w:val="24"/>
                <w:szCs w:val="24"/>
              </w:rPr>
            </w:pPr>
            <w:r w:rsidRPr="00A56A66">
              <w:rPr>
                <w:b/>
                <w:bCs/>
                <w:sz w:val="24"/>
                <w:szCs w:val="24"/>
              </w:rPr>
              <w:t>2018-2019 у.г.</w:t>
            </w:r>
          </w:p>
        </w:tc>
        <w:tc>
          <w:tcPr>
            <w:tcW w:w="1644" w:type="dxa"/>
          </w:tcPr>
          <w:p w:rsidR="00CF76E0" w:rsidRPr="00A56A66" w:rsidRDefault="00CF76E0" w:rsidP="00A56A66">
            <w:pPr>
              <w:jc w:val="both"/>
              <w:rPr>
                <w:b/>
                <w:bCs/>
                <w:sz w:val="24"/>
                <w:szCs w:val="24"/>
              </w:rPr>
            </w:pPr>
            <w:r w:rsidRPr="00A56A66">
              <w:rPr>
                <w:b/>
                <w:bCs/>
                <w:sz w:val="24"/>
                <w:szCs w:val="24"/>
                <w:lang w:val="en-US"/>
              </w:rPr>
              <w:t xml:space="preserve">2019-2020 </w:t>
            </w:r>
            <w:r w:rsidRPr="00A56A66">
              <w:rPr>
                <w:b/>
                <w:bCs/>
                <w:sz w:val="24"/>
                <w:szCs w:val="24"/>
              </w:rPr>
              <w:t>у.г.</w:t>
            </w:r>
          </w:p>
        </w:tc>
      </w:tr>
      <w:tr w:rsidR="00CF76E0" w:rsidRPr="00A56A66" w:rsidTr="000A7509">
        <w:trPr>
          <w:trHeight w:val="1109"/>
        </w:trPr>
        <w:tc>
          <w:tcPr>
            <w:tcW w:w="898" w:type="dxa"/>
          </w:tcPr>
          <w:p w:rsidR="00CF76E0" w:rsidRPr="00A56A66" w:rsidRDefault="00CF76E0" w:rsidP="00A56A66">
            <w:pPr>
              <w:jc w:val="both"/>
              <w:rPr>
                <w:bCs/>
                <w:sz w:val="24"/>
                <w:szCs w:val="24"/>
              </w:rPr>
            </w:pPr>
            <w:r w:rsidRPr="00A56A66">
              <w:rPr>
                <w:bCs/>
                <w:sz w:val="24"/>
                <w:szCs w:val="24"/>
              </w:rPr>
              <w:t>1</w:t>
            </w:r>
          </w:p>
        </w:tc>
        <w:tc>
          <w:tcPr>
            <w:tcW w:w="2565" w:type="dxa"/>
          </w:tcPr>
          <w:p w:rsidR="00CF76E0" w:rsidRPr="00A56A66" w:rsidRDefault="00CF76E0" w:rsidP="00A56A66">
            <w:pPr>
              <w:jc w:val="both"/>
              <w:rPr>
                <w:bCs/>
                <w:sz w:val="24"/>
                <w:szCs w:val="24"/>
              </w:rPr>
            </w:pPr>
            <w:r w:rsidRPr="00A56A66">
              <w:rPr>
                <w:bCs/>
                <w:sz w:val="24"/>
                <w:szCs w:val="24"/>
              </w:rPr>
              <w:t>Количество детей, обучавшихся на конец учебного года, в том числе:</w:t>
            </w:r>
          </w:p>
        </w:tc>
        <w:tc>
          <w:tcPr>
            <w:tcW w:w="1644" w:type="dxa"/>
          </w:tcPr>
          <w:p w:rsidR="00CF76E0" w:rsidRPr="00A56A66" w:rsidRDefault="00CF76E0" w:rsidP="00A56A66">
            <w:pPr>
              <w:jc w:val="center"/>
              <w:rPr>
                <w:sz w:val="24"/>
                <w:szCs w:val="24"/>
              </w:rPr>
            </w:pPr>
            <w:r w:rsidRPr="00A56A66">
              <w:rPr>
                <w:sz w:val="24"/>
                <w:szCs w:val="24"/>
              </w:rPr>
              <w:t>611</w:t>
            </w:r>
          </w:p>
        </w:tc>
        <w:tc>
          <w:tcPr>
            <w:tcW w:w="1644" w:type="dxa"/>
          </w:tcPr>
          <w:p w:rsidR="00CF76E0" w:rsidRPr="00A56A66" w:rsidRDefault="00CF76E0" w:rsidP="00A56A66">
            <w:pPr>
              <w:jc w:val="center"/>
              <w:rPr>
                <w:bCs/>
                <w:sz w:val="24"/>
                <w:szCs w:val="24"/>
              </w:rPr>
            </w:pPr>
            <w:r w:rsidRPr="00A56A66">
              <w:rPr>
                <w:bCs/>
                <w:sz w:val="24"/>
                <w:szCs w:val="24"/>
              </w:rPr>
              <w:t>644</w:t>
            </w:r>
          </w:p>
        </w:tc>
        <w:tc>
          <w:tcPr>
            <w:tcW w:w="1644" w:type="dxa"/>
          </w:tcPr>
          <w:p w:rsidR="00CF76E0" w:rsidRPr="00A56A66" w:rsidRDefault="00CF76E0" w:rsidP="00A56A66">
            <w:pPr>
              <w:jc w:val="center"/>
              <w:rPr>
                <w:bCs/>
                <w:sz w:val="24"/>
                <w:szCs w:val="24"/>
              </w:rPr>
            </w:pPr>
            <w:r w:rsidRPr="00A56A66">
              <w:rPr>
                <w:bCs/>
                <w:sz w:val="24"/>
                <w:szCs w:val="24"/>
              </w:rPr>
              <w:t>648</w:t>
            </w:r>
          </w:p>
        </w:tc>
        <w:tc>
          <w:tcPr>
            <w:tcW w:w="1644" w:type="dxa"/>
          </w:tcPr>
          <w:p w:rsidR="00CF76E0" w:rsidRPr="00A56A66" w:rsidRDefault="00CF76E0" w:rsidP="00A56A66">
            <w:pPr>
              <w:jc w:val="center"/>
              <w:rPr>
                <w:sz w:val="24"/>
                <w:szCs w:val="24"/>
              </w:rPr>
            </w:pPr>
            <w:r w:rsidRPr="00A56A66">
              <w:rPr>
                <w:sz w:val="24"/>
                <w:szCs w:val="24"/>
              </w:rPr>
              <w:t>661</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начальная школа</w:t>
            </w:r>
          </w:p>
        </w:tc>
        <w:tc>
          <w:tcPr>
            <w:tcW w:w="1644" w:type="dxa"/>
          </w:tcPr>
          <w:p w:rsidR="00CF76E0" w:rsidRPr="00A56A66" w:rsidRDefault="00CF76E0" w:rsidP="00A56A66">
            <w:pPr>
              <w:snapToGrid w:val="0"/>
              <w:ind w:left="149"/>
              <w:jc w:val="center"/>
              <w:rPr>
                <w:sz w:val="24"/>
                <w:szCs w:val="24"/>
              </w:rPr>
            </w:pPr>
            <w:r w:rsidRPr="00A56A66">
              <w:rPr>
                <w:sz w:val="24"/>
                <w:szCs w:val="24"/>
              </w:rPr>
              <w:t>301</w:t>
            </w:r>
          </w:p>
        </w:tc>
        <w:tc>
          <w:tcPr>
            <w:tcW w:w="1644" w:type="dxa"/>
          </w:tcPr>
          <w:p w:rsidR="00CF76E0" w:rsidRPr="00A56A66" w:rsidRDefault="00CF76E0" w:rsidP="00A56A66">
            <w:pPr>
              <w:jc w:val="center"/>
              <w:rPr>
                <w:bCs/>
                <w:sz w:val="24"/>
                <w:szCs w:val="24"/>
              </w:rPr>
            </w:pPr>
            <w:r w:rsidRPr="00A56A66">
              <w:rPr>
                <w:bCs/>
                <w:sz w:val="24"/>
                <w:szCs w:val="24"/>
              </w:rPr>
              <w:t>320</w:t>
            </w:r>
          </w:p>
        </w:tc>
        <w:tc>
          <w:tcPr>
            <w:tcW w:w="1644" w:type="dxa"/>
          </w:tcPr>
          <w:p w:rsidR="00CF76E0" w:rsidRPr="00A56A66" w:rsidRDefault="00CF76E0" w:rsidP="00A56A66">
            <w:pPr>
              <w:jc w:val="center"/>
              <w:rPr>
                <w:bCs/>
                <w:sz w:val="24"/>
                <w:szCs w:val="24"/>
              </w:rPr>
            </w:pPr>
            <w:r w:rsidRPr="00A56A66">
              <w:rPr>
                <w:bCs/>
                <w:sz w:val="24"/>
                <w:szCs w:val="24"/>
              </w:rPr>
              <w:t>321</w:t>
            </w:r>
          </w:p>
        </w:tc>
        <w:tc>
          <w:tcPr>
            <w:tcW w:w="1644" w:type="dxa"/>
          </w:tcPr>
          <w:p w:rsidR="00CF76E0" w:rsidRPr="00A56A66" w:rsidRDefault="00CF76E0" w:rsidP="00A56A66">
            <w:pPr>
              <w:snapToGrid w:val="0"/>
              <w:ind w:left="149"/>
              <w:jc w:val="center"/>
              <w:rPr>
                <w:sz w:val="24"/>
                <w:szCs w:val="24"/>
              </w:rPr>
            </w:pPr>
            <w:r w:rsidRPr="00A56A66">
              <w:rPr>
                <w:sz w:val="24"/>
                <w:szCs w:val="24"/>
              </w:rPr>
              <w:t>304</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основная школа</w:t>
            </w:r>
          </w:p>
        </w:tc>
        <w:tc>
          <w:tcPr>
            <w:tcW w:w="1644" w:type="dxa"/>
          </w:tcPr>
          <w:p w:rsidR="00CF76E0" w:rsidRPr="00A56A66" w:rsidRDefault="00CF76E0" w:rsidP="00A56A66">
            <w:pPr>
              <w:snapToGrid w:val="0"/>
              <w:ind w:left="149"/>
              <w:jc w:val="center"/>
              <w:rPr>
                <w:sz w:val="24"/>
                <w:szCs w:val="24"/>
              </w:rPr>
            </w:pPr>
            <w:r w:rsidRPr="00A56A66">
              <w:rPr>
                <w:sz w:val="24"/>
                <w:szCs w:val="24"/>
              </w:rPr>
              <w:t>258</w:t>
            </w:r>
          </w:p>
        </w:tc>
        <w:tc>
          <w:tcPr>
            <w:tcW w:w="1644" w:type="dxa"/>
          </w:tcPr>
          <w:p w:rsidR="00CF76E0" w:rsidRPr="00A56A66" w:rsidRDefault="00CF76E0" w:rsidP="00A56A66">
            <w:pPr>
              <w:jc w:val="center"/>
              <w:rPr>
                <w:bCs/>
                <w:sz w:val="24"/>
                <w:szCs w:val="24"/>
              </w:rPr>
            </w:pPr>
            <w:r w:rsidRPr="00A56A66">
              <w:rPr>
                <w:bCs/>
                <w:sz w:val="24"/>
                <w:szCs w:val="24"/>
              </w:rPr>
              <w:t>272</w:t>
            </w:r>
          </w:p>
        </w:tc>
        <w:tc>
          <w:tcPr>
            <w:tcW w:w="1644" w:type="dxa"/>
          </w:tcPr>
          <w:p w:rsidR="00CF76E0" w:rsidRPr="00A56A66" w:rsidRDefault="00CF76E0" w:rsidP="00A56A66">
            <w:pPr>
              <w:jc w:val="center"/>
              <w:rPr>
                <w:bCs/>
                <w:sz w:val="24"/>
                <w:szCs w:val="24"/>
              </w:rPr>
            </w:pPr>
            <w:r w:rsidRPr="00A56A66">
              <w:rPr>
                <w:bCs/>
                <w:sz w:val="24"/>
                <w:szCs w:val="24"/>
              </w:rPr>
              <w:t>284</w:t>
            </w:r>
          </w:p>
        </w:tc>
        <w:tc>
          <w:tcPr>
            <w:tcW w:w="1644" w:type="dxa"/>
          </w:tcPr>
          <w:p w:rsidR="00CF76E0" w:rsidRPr="00A56A66" w:rsidRDefault="00CF76E0" w:rsidP="00A56A66">
            <w:pPr>
              <w:snapToGrid w:val="0"/>
              <w:ind w:left="149"/>
              <w:jc w:val="center"/>
              <w:rPr>
                <w:sz w:val="24"/>
                <w:szCs w:val="24"/>
              </w:rPr>
            </w:pPr>
            <w:r w:rsidRPr="00A56A66">
              <w:rPr>
                <w:sz w:val="24"/>
                <w:szCs w:val="24"/>
              </w:rPr>
              <w:t>316</w:t>
            </w:r>
          </w:p>
        </w:tc>
      </w:tr>
      <w:tr w:rsidR="00CF76E0" w:rsidRPr="00A56A66" w:rsidTr="000A7509">
        <w:trPr>
          <w:trHeight w:val="266"/>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средняя школа</w:t>
            </w:r>
          </w:p>
        </w:tc>
        <w:tc>
          <w:tcPr>
            <w:tcW w:w="1644" w:type="dxa"/>
          </w:tcPr>
          <w:p w:rsidR="00CF76E0" w:rsidRPr="00A56A66" w:rsidRDefault="00CF76E0" w:rsidP="00A56A66">
            <w:pPr>
              <w:snapToGrid w:val="0"/>
              <w:ind w:left="149"/>
              <w:jc w:val="center"/>
              <w:rPr>
                <w:sz w:val="24"/>
                <w:szCs w:val="24"/>
              </w:rPr>
            </w:pPr>
            <w:r w:rsidRPr="00A56A66">
              <w:rPr>
                <w:sz w:val="24"/>
                <w:szCs w:val="24"/>
              </w:rPr>
              <w:t>52</w:t>
            </w:r>
          </w:p>
        </w:tc>
        <w:tc>
          <w:tcPr>
            <w:tcW w:w="1644" w:type="dxa"/>
          </w:tcPr>
          <w:p w:rsidR="00CF76E0" w:rsidRPr="00A56A66" w:rsidRDefault="00CF76E0" w:rsidP="00A56A66">
            <w:pPr>
              <w:jc w:val="center"/>
              <w:rPr>
                <w:bCs/>
                <w:sz w:val="24"/>
                <w:szCs w:val="24"/>
              </w:rPr>
            </w:pPr>
            <w:r w:rsidRPr="00A56A66">
              <w:rPr>
                <w:bCs/>
                <w:sz w:val="24"/>
                <w:szCs w:val="24"/>
              </w:rPr>
              <w:t>52</w:t>
            </w:r>
          </w:p>
        </w:tc>
        <w:tc>
          <w:tcPr>
            <w:tcW w:w="1644" w:type="dxa"/>
          </w:tcPr>
          <w:p w:rsidR="00CF76E0" w:rsidRPr="00A56A66" w:rsidRDefault="00CF76E0" w:rsidP="00A56A66">
            <w:pPr>
              <w:jc w:val="center"/>
              <w:rPr>
                <w:bCs/>
                <w:sz w:val="24"/>
                <w:szCs w:val="24"/>
              </w:rPr>
            </w:pPr>
            <w:r w:rsidRPr="00A56A66">
              <w:rPr>
                <w:bCs/>
                <w:sz w:val="24"/>
                <w:szCs w:val="24"/>
              </w:rPr>
              <w:t>43</w:t>
            </w:r>
          </w:p>
        </w:tc>
        <w:tc>
          <w:tcPr>
            <w:tcW w:w="1644" w:type="dxa"/>
          </w:tcPr>
          <w:p w:rsidR="00CF76E0" w:rsidRPr="00A56A66" w:rsidRDefault="00CF76E0" w:rsidP="00A56A66">
            <w:pPr>
              <w:snapToGrid w:val="0"/>
              <w:ind w:left="149"/>
              <w:jc w:val="center"/>
              <w:rPr>
                <w:sz w:val="24"/>
                <w:szCs w:val="24"/>
              </w:rPr>
            </w:pPr>
            <w:r w:rsidRPr="00A56A66">
              <w:rPr>
                <w:sz w:val="24"/>
                <w:szCs w:val="24"/>
              </w:rPr>
              <w:t>41</w:t>
            </w:r>
          </w:p>
        </w:tc>
      </w:tr>
      <w:tr w:rsidR="00CF76E0" w:rsidRPr="00A56A66" w:rsidTr="000A7509">
        <w:trPr>
          <w:trHeight w:val="842"/>
        </w:trPr>
        <w:tc>
          <w:tcPr>
            <w:tcW w:w="898" w:type="dxa"/>
          </w:tcPr>
          <w:p w:rsidR="00CF76E0" w:rsidRPr="00A56A66" w:rsidRDefault="00CF76E0" w:rsidP="00A56A66">
            <w:pPr>
              <w:jc w:val="both"/>
              <w:rPr>
                <w:bCs/>
                <w:sz w:val="24"/>
                <w:szCs w:val="24"/>
              </w:rPr>
            </w:pPr>
            <w:r w:rsidRPr="00A56A66">
              <w:rPr>
                <w:bCs/>
                <w:sz w:val="24"/>
                <w:szCs w:val="24"/>
              </w:rPr>
              <w:t>2</w:t>
            </w:r>
          </w:p>
        </w:tc>
        <w:tc>
          <w:tcPr>
            <w:tcW w:w="2565" w:type="dxa"/>
          </w:tcPr>
          <w:p w:rsidR="00CF76E0" w:rsidRPr="00A56A66" w:rsidRDefault="00CF76E0" w:rsidP="00A56A66">
            <w:pPr>
              <w:jc w:val="both"/>
              <w:rPr>
                <w:bCs/>
                <w:sz w:val="24"/>
                <w:szCs w:val="24"/>
              </w:rPr>
            </w:pPr>
            <w:r w:rsidRPr="00A56A66">
              <w:rPr>
                <w:bCs/>
                <w:sz w:val="24"/>
                <w:szCs w:val="24"/>
              </w:rPr>
              <w:t>Количество учеников, оставленных на повторное обучение:</w:t>
            </w:r>
          </w:p>
        </w:tc>
        <w:tc>
          <w:tcPr>
            <w:tcW w:w="1644" w:type="dxa"/>
          </w:tcPr>
          <w:p w:rsidR="00CF76E0" w:rsidRPr="00A56A66" w:rsidRDefault="00CF76E0" w:rsidP="00A56A66">
            <w:pPr>
              <w:snapToGrid w:val="0"/>
              <w:ind w:left="149"/>
              <w:jc w:val="center"/>
              <w:rPr>
                <w:sz w:val="24"/>
                <w:szCs w:val="24"/>
              </w:rPr>
            </w:pPr>
            <w:r w:rsidRPr="00A56A66">
              <w:rPr>
                <w:sz w:val="24"/>
                <w:szCs w:val="24"/>
              </w:rPr>
              <w:t>1</w:t>
            </w:r>
          </w:p>
        </w:tc>
        <w:tc>
          <w:tcPr>
            <w:tcW w:w="1644" w:type="dxa"/>
          </w:tcPr>
          <w:p w:rsidR="00CF76E0" w:rsidRPr="00A56A66" w:rsidRDefault="00CF76E0" w:rsidP="00A56A66">
            <w:pPr>
              <w:jc w:val="center"/>
              <w:rPr>
                <w:bCs/>
                <w:sz w:val="24"/>
                <w:szCs w:val="24"/>
              </w:rPr>
            </w:pPr>
            <w:r w:rsidRPr="00A56A66">
              <w:rPr>
                <w:bCs/>
                <w:sz w:val="24"/>
                <w:szCs w:val="24"/>
              </w:rPr>
              <w:t>4</w:t>
            </w:r>
          </w:p>
        </w:tc>
        <w:tc>
          <w:tcPr>
            <w:tcW w:w="1644" w:type="dxa"/>
          </w:tcPr>
          <w:p w:rsidR="00CF76E0" w:rsidRPr="00A56A66" w:rsidRDefault="00CF76E0" w:rsidP="00A56A66">
            <w:pPr>
              <w:jc w:val="center"/>
              <w:rPr>
                <w:bCs/>
                <w:sz w:val="24"/>
                <w:szCs w:val="24"/>
              </w:rPr>
            </w:pPr>
            <w:r w:rsidRPr="00A56A66">
              <w:rPr>
                <w:bCs/>
                <w:sz w:val="24"/>
                <w:szCs w:val="24"/>
              </w:rPr>
              <w:t>7</w:t>
            </w:r>
          </w:p>
        </w:tc>
        <w:tc>
          <w:tcPr>
            <w:tcW w:w="1644" w:type="dxa"/>
          </w:tcPr>
          <w:p w:rsidR="00CF76E0" w:rsidRPr="00A56A66" w:rsidRDefault="00CF76E0" w:rsidP="00A56A66">
            <w:pPr>
              <w:snapToGrid w:val="0"/>
              <w:ind w:left="149"/>
              <w:jc w:val="center"/>
              <w:rPr>
                <w:sz w:val="24"/>
                <w:szCs w:val="24"/>
              </w:rPr>
            </w:pPr>
            <w:r w:rsidRPr="00A56A66">
              <w:rPr>
                <w:sz w:val="24"/>
                <w:szCs w:val="24"/>
              </w:rPr>
              <w:t>5</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начальная школа</w:t>
            </w:r>
          </w:p>
        </w:tc>
        <w:tc>
          <w:tcPr>
            <w:tcW w:w="1644" w:type="dxa"/>
          </w:tcPr>
          <w:p w:rsidR="00CF76E0" w:rsidRPr="00A56A66" w:rsidRDefault="00CF76E0" w:rsidP="00A56A66">
            <w:pPr>
              <w:snapToGrid w:val="0"/>
              <w:ind w:left="149"/>
              <w:jc w:val="center"/>
              <w:rPr>
                <w:sz w:val="24"/>
                <w:szCs w:val="24"/>
              </w:rPr>
            </w:pPr>
            <w:r w:rsidRPr="00A56A66">
              <w:rPr>
                <w:sz w:val="24"/>
                <w:szCs w:val="24"/>
              </w:rPr>
              <w:t>1</w:t>
            </w:r>
          </w:p>
        </w:tc>
        <w:tc>
          <w:tcPr>
            <w:tcW w:w="1644" w:type="dxa"/>
          </w:tcPr>
          <w:p w:rsidR="00CF76E0" w:rsidRPr="00A56A66" w:rsidRDefault="00CF76E0" w:rsidP="00A56A66">
            <w:pPr>
              <w:jc w:val="center"/>
              <w:rPr>
                <w:bCs/>
                <w:sz w:val="24"/>
                <w:szCs w:val="24"/>
              </w:rPr>
            </w:pPr>
            <w:r w:rsidRPr="00A56A66">
              <w:rPr>
                <w:bCs/>
                <w:sz w:val="24"/>
                <w:szCs w:val="24"/>
              </w:rPr>
              <w:t>4</w:t>
            </w:r>
          </w:p>
        </w:tc>
        <w:tc>
          <w:tcPr>
            <w:tcW w:w="1644" w:type="dxa"/>
          </w:tcPr>
          <w:p w:rsidR="00CF76E0" w:rsidRPr="00A56A66" w:rsidRDefault="00CF76E0" w:rsidP="00A56A66">
            <w:pPr>
              <w:jc w:val="center"/>
              <w:rPr>
                <w:bCs/>
                <w:sz w:val="24"/>
                <w:szCs w:val="24"/>
              </w:rPr>
            </w:pPr>
            <w:r w:rsidRPr="00A56A66">
              <w:rPr>
                <w:bCs/>
                <w:sz w:val="24"/>
                <w:szCs w:val="24"/>
              </w:rPr>
              <w:t>7</w:t>
            </w:r>
          </w:p>
        </w:tc>
        <w:tc>
          <w:tcPr>
            <w:tcW w:w="1644" w:type="dxa"/>
          </w:tcPr>
          <w:p w:rsidR="00CF76E0" w:rsidRPr="00A56A66" w:rsidRDefault="00CF76E0" w:rsidP="00A56A66">
            <w:pPr>
              <w:snapToGrid w:val="0"/>
              <w:ind w:left="149"/>
              <w:jc w:val="center"/>
              <w:rPr>
                <w:sz w:val="24"/>
                <w:szCs w:val="24"/>
              </w:rPr>
            </w:pPr>
            <w:r w:rsidRPr="00A56A66">
              <w:rPr>
                <w:sz w:val="24"/>
                <w:szCs w:val="24"/>
              </w:rPr>
              <w:t>5</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основная школа</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средняя школа</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r>
      <w:tr w:rsidR="00CF76E0" w:rsidRPr="00A56A66" w:rsidTr="000A7509">
        <w:trPr>
          <w:trHeight w:val="543"/>
        </w:trPr>
        <w:tc>
          <w:tcPr>
            <w:tcW w:w="898" w:type="dxa"/>
          </w:tcPr>
          <w:p w:rsidR="00CF76E0" w:rsidRPr="00A56A66" w:rsidRDefault="00CF76E0" w:rsidP="00A56A66">
            <w:pPr>
              <w:jc w:val="both"/>
              <w:rPr>
                <w:bCs/>
                <w:sz w:val="24"/>
                <w:szCs w:val="24"/>
              </w:rPr>
            </w:pPr>
            <w:r w:rsidRPr="00A56A66">
              <w:rPr>
                <w:bCs/>
                <w:sz w:val="24"/>
                <w:szCs w:val="24"/>
              </w:rPr>
              <w:t>3</w:t>
            </w:r>
          </w:p>
        </w:tc>
        <w:tc>
          <w:tcPr>
            <w:tcW w:w="2565" w:type="dxa"/>
          </w:tcPr>
          <w:p w:rsidR="00CF76E0" w:rsidRPr="00A56A66" w:rsidRDefault="00CF76E0" w:rsidP="00A56A66">
            <w:pPr>
              <w:jc w:val="both"/>
              <w:rPr>
                <w:bCs/>
                <w:sz w:val="24"/>
                <w:szCs w:val="24"/>
              </w:rPr>
            </w:pPr>
            <w:r w:rsidRPr="00A56A66">
              <w:rPr>
                <w:bCs/>
                <w:sz w:val="24"/>
                <w:szCs w:val="24"/>
              </w:rPr>
              <w:t>Не получили аттестата:</w:t>
            </w: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r>
      <w:tr w:rsidR="00CF76E0" w:rsidRPr="00A56A66" w:rsidTr="000A7509">
        <w:trPr>
          <w:trHeight w:val="555"/>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об основном общем образовании</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3</w:t>
            </w:r>
          </w:p>
        </w:tc>
        <w:tc>
          <w:tcPr>
            <w:tcW w:w="1644" w:type="dxa"/>
          </w:tcPr>
          <w:p w:rsidR="00CF76E0" w:rsidRPr="00A56A66" w:rsidRDefault="00CF76E0" w:rsidP="00A56A66">
            <w:pPr>
              <w:jc w:val="center"/>
              <w:rPr>
                <w:bCs/>
                <w:sz w:val="24"/>
                <w:szCs w:val="24"/>
              </w:rPr>
            </w:pPr>
            <w:r w:rsidRPr="00A56A66">
              <w:rPr>
                <w:bCs/>
                <w:sz w:val="24"/>
                <w:szCs w:val="24"/>
              </w:rPr>
              <w:t>0</w:t>
            </w:r>
          </w:p>
        </w:tc>
      </w:tr>
      <w:tr w:rsidR="00CF76E0" w:rsidRPr="00A56A66" w:rsidTr="000A7509">
        <w:trPr>
          <w:trHeight w:val="555"/>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о среднем общем образовании</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c>
          <w:tcPr>
            <w:tcW w:w="1644" w:type="dxa"/>
          </w:tcPr>
          <w:p w:rsidR="00CF76E0" w:rsidRPr="00A56A66" w:rsidRDefault="00CF76E0" w:rsidP="00A56A66">
            <w:pPr>
              <w:jc w:val="center"/>
              <w:rPr>
                <w:bCs/>
                <w:sz w:val="24"/>
                <w:szCs w:val="24"/>
              </w:rPr>
            </w:pPr>
            <w:r w:rsidRPr="00A56A66">
              <w:rPr>
                <w:bCs/>
                <w:sz w:val="24"/>
                <w:szCs w:val="24"/>
              </w:rPr>
              <w:t>0</w:t>
            </w:r>
          </w:p>
        </w:tc>
      </w:tr>
      <w:tr w:rsidR="00CF76E0" w:rsidRPr="003B05AD" w:rsidTr="000A7509">
        <w:trPr>
          <w:trHeight w:val="831"/>
        </w:trPr>
        <w:tc>
          <w:tcPr>
            <w:tcW w:w="898" w:type="dxa"/>
          </w:tcPr>
          <w:p w:rsidR="00CF76E0" w:rsidRPr="00A56A66" w:rsidRDefault="00CF76E0" w:rsidP="00A56A66">
            <w:pPr>
              <w:jc w:val="both"/>
              <w:rPr>
                <w:bCs/>
                <w:sz w:val="24"/>
                <w:szCs w:val="24"/>
              </w:rPr>
            </w:pPr>
            <w:r w:rsidRPr="00A56A66">
              <w:rPr>
                <w:bCs/>
                <w:sz w:val="24"/>
                <w:szCs w:val="24"/>
              </w:rPr>
              <w:t>4</w:t>
            </w:r>
          </w:p>
        </w:tc>
        <w:tc>
          <w:tcPr>
            <w:tcW w:w="2565" w:type="dxa"/>
          </w:tcPr>
          <w:p w:rsidR="00CF76E0" w:rsidRPr="00A56A66" w:rsidRDefault="00CF76E0" w:rsidP="00A56A66">
            <w:pPr>
              <w:jc w:val="both"/>
              <w:rPr>
                <w:bCs/>
                <w:sz w:val="24"/>
                <w:szCs w:val="24"/>
              </w:rPr>
            </w:pPr>
            <w:r w:rsidRPr="00A56A66">
              <w:rPr>
                <w:bCs/>
                <w:sz w:val="24"/>
                <w:szCs w:val="24"/>
              </w:rPr>
              <w:t>Окончили школу с аттестатом особого образца:</w:t>
            </w: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c>
          <w:tcPr>
            <w:tcW w:w="1644" w:type="dxa"/>
          </w:tcPr>
          <w:p w:rsidR="00CF76E0" w:rsidRPr="00A56A66" w:rsidRDefault="00CF76E0" w:rsidP="00A56A66">
            <w:pPr>
              <w:jc w:val="center"/>
              <w:rPr>
                <w:bCs/>
                <w:sz w:val="24"/>
                <w:szCs w:val="24"/>
              </w:rPr>
            </w:pP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xml:space="preserve"> - в основной школе</w:t>
            </w:r>
          </w:p>
        </w:tc>
        <w:tc>
          <w:tcPr>
            <w:tcW w:w="1644" w:type="dxa"/>
          </w:tcPr>
          <w:p w:rsidR="00CF76E0" w:rsidRPr="00A56A66" w:rsidRDefault="00CF76E0" w:rsidP="00A56A66">
            <w:pPr>
              <w:jc w:val="center"/>
              <w:rPr>
                <w:bCs/>
                <w:sz w:val="24"/>
                <w:szCs w:val="24"/>
              </w:rPr>
            </w:pPr>
            <w:r w:rsidRPr="00A56A66">
              <w:rPr>
                <w:bCs/>
                <w:sz w:val="24"/>
                <w:szCs w:val="24"/>
              </w:rPr>
              <w:t>3</w:t>
            </w:r>
          </w:p>
        </w:tc>
        <w:tc>
          <w:tcPr>
            <w:tcW w:w="1644" w:type="dxa"/>
          </w:tcPr>
          <w:p w:rsidR="00CF76E0" w:rsidRPr="00A56A66" w:rsidRDefault="00CF76E0" w:rsidP="00A56A66">
            <w:pPr>
              <w:jc w:val="center"/>
              <w:rPr>
                <w:bCs/>
                <w:sz w:val="24"/>
                <w:szCs w:val="24"/>
              </w:rPr>
            </w:pPr>
            <w:r w:rsidRPr="00A56A66">
              <w:rPr>
                <w:bCs/>
                <w:sz w:val="24"/>
                <w:szCs w:val="24"/>
              </w:rPr>
              <w:t>1</w:t>
            </w:r>
          </w:p>
        </w:tc>
        <w:tc>
          <w:tcPr>
            <w:tcW w:w="1644" w:type="dxa"/>
          </w:tcPr>
          <w:p w:rsidR="00CF76E0" w:rsidRPr="00A56A66" w:rsidRDefault="00CF76E0" w:rsidP="00A56A66">
            <w:pPr>
              <w:jc w:val="center"/>
              <w:rPr>
                <w:bCs/>
                <w:sz w:val="24"/>
                <w:szCs w:val="24"/>
              </w:rPr>
            </w:pPr>
            <w:r w:rsidRPr="00A56A66">
              <w:rPr>
                <w:bCs/>
                <w:sz w:val="24"/>
                <w:szCs w:val="24"/>
              </w:rPr>
              <w:t>2</w:t>
            </w:r>
          </w:p>
        </w:tc>
        <w:tc>
          <w:tcPr>
            <w:tcW w:w="1644" w:type="dxa"/>
          </w:tcPr>
          <w:p w:rsidR="00CF76E0" w:rsidRPr="00A56A66" w:rsidRDefault="00CF76E0" w:rsidP="00A56A66">
            <w:pPr>
              <w:jc w:val="center"/>
              <w:rPr>
                <w:bCs/>
                <w:sz w:val="24"/>
                <w:szCs w:val="24"/>
              </w:rPr>
            </w:pPr>
            <w:r w:rsidRPr="00A56A66">
              <w:rPr>
                <w:bCs/>
                <w:sz w:val="24"/>
                <w:szCs w:val="24"/>
              </w:rPr>
              <w:t>4</w:t>
            </w:r>
          </w:p>
        </w:tc>
      </w:tr>
      <w:tr w:rsidR="00CF76E0" w:rsidRPr="00A56A66" w:rsidTr="000A7509">
        <w:trPr>
          <w:trHeight w:val="277"/>
        </w:trPr>
        <w:tc>
          <w:tcPr>
            <w:tcW w:w="898" w:type="dxa"/>
          </w:tcPr>
          <w:p w:rsidR="00CF76E0" w:rsidRPr="00A56A66" w:rsidRDefault="00CF76E0" w:rsidP="00A56A66">
            <w:pPr>
              <w:jc w:val="both"/>
              <w:rPr>
                <w:bCs/>
                <w:sz w:val="24"/>
                <w:szCs w:val="24"/>
              </w:rPr>
            </w:pPr>
          </w:p>
        </w:tc>
        <w:tc>
          <w:tcPr>
            <w:tcW w:w="2565" w:type="dxa"/>
          </w:tcPr>
          <w:p w:rsidR="00CF76E0" w:rsidRPr="00A56A66" w:rsidRDefault="00CF76E0" w:rsidP="00A56A66">
            <w:pPr>
              <w:jc w:val="both"/>
              <w:rPr>
                <w:bCs/>
                <w:sz w:val="24"/>
                <w:szCs w:val="24"/>
              </w:rPr>
            </w:pPr>
            <w:r w:rsidRPr="00A56A66">
              <w:rPr>
                <w:bCs/>
                <w:sz w:val="24"/>
                <w:szCs w:val="24"/>
              </w:rPr>
              <w:t>- в средней школе</w:t>
            </w:r>
          </w:p>
        </w:tc>
        <w:tc>
          <w:tcPr>
            <w:tcW w:w="1644" w:type="dxa"/>
          </w:tcPr>
          <w:p w:rsidR="00CF76E0" w:rsidRPr="00A56A66" w:rsidRDefault="00CF76E0" w:rsidP="00A56A66">
            <w:pPr>
              <w:jc w:val="center"/>
              <w:rPr>
                <w:bCs/>
                <w:sz w:val="24"/>
                <w:szCs w:val="24"/>
              </w:rPr>
            </w:pPr>
            <w:r w:rsidRPr="00A56A66">
              <w:rPr>
                <w:bCs/>
                <w:sz w:val="24"/>
                <w:szCs w:val="24"/>
              </w:rPr>
              <w:t>2</w:t>
            </w:r>
          </w:p>
        </w:tc>
        <w:tc>
          <w:tcPr>
            <w:tcW w:w="1644" w:type="dxa"/>
          </w:tcPr>
          <w:p w:rsidR="00CF76E0" w:rsidRPr="00A56A66" w:rsidRDefault="00CF76E0" w:rsidP="00A56A66">
            <w:pPr>
              <w:jc w:val="center"/>
              <w:rPr>
                <w:bCs/>
                <w:sz w:val="24"/>
                <w:szCs w:val="24"/>
              </w:rPr>
            </w:pPr>
            <w:r w:rsidRPr="00A56A66">
              <w:rPr>
                <w:bCs/>
                <w:sz w:val="24"/>
                <w:szCs w:val="24"/>
              </w:rPr>
              <w:t>5</w:t>
            </w:r>
          </w:p>
        </w:tc>
        <w:tc>
          <w:tcPr>
            <w:tcW w:w="1644" w:type="dxa"/>
          </w:tcPr>
          <w:p w:rsidR="00CF76E0" w:rsidRPr="00A56A66" w:rsidRDefault="00CF76E0" w:rsidP="00A56A66">
            <w:pPr>
              <w:jc w:val="center"/>
              <w:rPr>
                <w:bCs/>
                <w:sz w:val="24"/>
                <w:szCs w:val="24"/>
              </w:rPr>
            </w:pPr>
            <w:r w:rsidRPr="00A56A66">
              <w:rPr>
                <w:bCs/>
                <w:sz w:val="24"/>
                <w:szCs w:val="24"/>
              </w:rPr>
              <w:t>1</w:t>
            </w:r>
          </w:p>
        </w:tc>
        <w:tc>
          <w:tcPr>
            <w:tcW w:w="1644" w:type="dxa"/>
          </w:tcPr>
          <w:p w:rsidR="00CF76E0" w:rsidRPr="00A56A66" w:rsidRDefault="00CF76E0" w:rsidP="00A56A66">
            <w:pPr>
              <w:jc w:val="center"/>
              <w:rPr>
                <w:bCs/>
                <w:sz w:val="24"/>
                <w:szCs w:val="24"/>
              </w:rPr>
            </w:pPr>
            <w:r w:rsidRPr="00A56A66">
              <w:rPr>
                <w:bCs/>
                <w:sz w:val="24"/>
                <w:szCs w:val="24"/>
              </w:rPr>
              <w:t>2</w:t>
            </w:r>
          </w:p>
        </w:tc>
      </w:tr>
    </w:tbl>
    <w:p w:rsidR="00CF76E0" w:rsidRPr="00A56A66" w:rsidRDefault="00CF76E0"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bCs/>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rsidR="00CF76E0" w:rsidRPr="00A56A66" w:rsidRDefault="00CF76E0" w:rsidP="00A56A66">
      <w:pPr>
        <w:spacing w:before="0" w:beforeAutospacing="0" w:after="0" w:afterAutospacing="0"/>
        <w:ind w:firstLine="720"/>
        <w:jc w:val="center"/>
        <w:rPr>
          <w:rFonts w:ascii="Times New Roman" w:hAnsi="Times New Roman" w:cs="Times New Roman"/>
          <w:b/>
          <w:bCs/>
          <w:sz w:val="24"/>
          <w:szCs w:val="24"/>
        </w:rPr>
      </w:pPr>
      <w:r w:rsidRPr="00A56A66">
        <w:rPr>
          <w:rFonts w:ascii="Times New Roman" w:hAnsi="Times New Roman" w:cs="Times New Roman"/>
          <w:b/>
          <w:bCs/>
          <w:sz w:val="24"/>
          <w:szCs w:val="24"/>
          <w:lang w:val="ru-RU"/>
        </w:rPr>
        <w:t xml:space="preserve">Результаты освоения учащимися программ начального общего образования по показателю </w:t>
      </w:r>
      <w:r w:rsidRPr="00A56A66">
        <w:rPr>
          <w:rFonts w:ascii="Times New Roman" w:hAnsi="Times New Roman" w:cs="Times New Roman"/>
          <w:b/>
          <w:bCs/>
          <w:sz w:val="24"/>
          <w:szCs w:val="24"/>
        </w:rPr>
        <w:t>«</w:t>
      </w:r>
      <w:proofErr w:type="spellStart"/>
      <w:r w:rsidRPr="00A56A66">
        <w:rPr>
          <w:rFonts w:ascii="Times New Roman" w:hAnsi="Times New Roman" w:cs="Times New Roman"/>
          <w:b/>
          <w:bCs/>
          <w:sz w:val="24"/>
          <w:szCs w:val="24"/>
        </w:rPr>
        <w:t>успеваемость</w:t>
      </w:r>
      <w:proofErr w:type="spellEnd"/>
      <w:r w:rsidRPr="00A56A66">
        <w:rPr>
          <w:rFonts w:ascii="Times New Roman" w:hAnsi="Times New Roman" w:cs="Times New Roman"/>
          <w:b/>
          <w:bCs/>
          <w:sz w:val="24"/>
          <w:szCs w:val="24"/>
        </w:rPr>
        <w:t xml:space="preserve">» в 2019-2020 </w:t>
      </w:r>
      <w:proofErr w:type="spellStart"/>
      <w:r w:rsidRPr="00A56A66">
        <w:rPr>
          <w:rFonts w:ascii="Times New Roman" w:hAnsi="Times New Roman" w:cs="Times New Roman"/>
          <w:b/>
          <w:bCs/>
          <w:sz w:val="24"/>
          <w:szCs w:val="24"/>
        </w:rPr>
        <w:t>учебном</w:t>
      </w:r>
      <w:proofErr w:type="spellEnd"/>
      <w:r w:rsidRPr="00A56A66">
        <w:rPr>
          <w:rFonts w:ascii="Times New Roman" w:hAnsi="Times New Roman" w:cs="Times New Roman"/>
          <w:b/>
          <w:bCs/>
          <w:sz w:val="24"/>
          <w:szCs w:val="24"/>
        </w:rPr>
        <w:t xml:space="preserve"> </w:t>
      </w:r>
      <w:proofErr w:type="spellStart"/>
      <w:r w:rsidRPr="00A56A66">
        <w:rPr>
          <w:rFonts w:ascii="Times New Roman" w:hAnsi="Times New Roman" w:cs="Times New Roman"/>
          <w:b/>
          <w:bCs/>
          <w:sz w:val="24"/>
          <w:szCs w:val="24"/>
        </w:rPr>
        <w:t>году</w:t>
      </w:r>
      <w:proofErr w:type="spellEnd"/>
    </w:p>
    <w:tbl>
      <w:tblPr>
        <w:tblStyle w:val="a7"/>
        <w:tblW w:w="0" w:type="auto"/>
        <w:tblLayout w:type="fixed"/>
        <w:tblLook w:val="04A0" w:firstRow="1" w:lastRow="0" w:firstColumn="1" w:lastColumn="0" w:noHBand="0" w:noVBand="1"/>
      </w:tblPr>
      <w:tblGrid>
        <w:gridCol w:w="977"/>
        <w:gridCol w:w="832"/>
        <w:gridCol w:w="851"/>
        <w:gridCol w:w="828"/>
        <w:gridCol w:w="576"/>
        <w:gridCol w:w="864"/>
        <w:gridCol w:w="460"/>
        <w:gridCol w:w="816"/>
        <w:gridCol w:w="585"/>
        <w:gridCol w:w="832"/>
        <w:gridCol w:w="642"/>
        <w:gridCol w:w="492"/>
        <w:gridCol w:w="654"/>
        <w:gridCol w:w="729"/>
      </w:tblGrid>
      <w:tr w:rsidR="00CF76E0" w:rsidRPr="00A56A66" w:rsidTr="000A7509">
        <w:tc>
          <w:tcPr>
            <w:tcW w:w="977" w:type="dxa"/>
            <w:vMerge w:val="restart"/>
          </w:tcPr>
          <w:p w:rsidR="00CF76E0" w:rsidRPr="00A56A66" w:rsidRDefault="00CF76E0" w:rsidP="00A56A66">
            <w:pPr>
              <w:jc w:val="both"/>
              <w:rPr>
                <w:bCs/>
                <w:sz w:val="24"/>
                <w:szCs w:val="24"/>
              </w:rPr>
            </w:pPr>
            <w:r w:rsidRPr="00A56A66">
              <w:rPr>
                <w:bCs/>
                <w:sz w:val="24"/>
                <w:szCs w:val="24"/>
              </w:rPr>
              <w:t>Классы</w:t>
            </w:r>
          </w:p>
        </w:tc>
        <w:tc>
          <w:tcPr>
            <w:tcW w:w="832" w:type="dxa"/>
            <w:vMerge w:val="restart"/>
          </w:tcPr>
          <w:p w:rsidR="00CF76E0" w:rsidRPr="00A56A66" w:rsidRDefault="00CF76E0" w:rsidP="00A56A66">
            <w:pPr>
              <w:jc w:val="both"/>
              <w:rPr>
                <w:bCs/>
                <w:sz w:val="24"/>
                <w:szCs w:val="24"/>
              </w:rPr>
            </w:pPr>
            <w:r w:rsidRPr="00A56A66">
              <w:rPr>
                <w:bCs/>
                <w:sz w:val="24"/>
                <w:szCs w:val="24"/>
              </w:rPr>
              <w:t>Всего обучается</w:t>
            </w:r>
          </w:p>
        </w:tc>
        <w:tc>
          <w:tcPr>
            <w:tcW w:w="1679" w:type="dxa"/>
            <w:gridSpan w:val="2"/>
            <w:tcBorders>
              <w:bottom w:val="nil"/>
            </w:tcBorders>
          </w:tcPr>
          <w:p w:rsidR="00CF76E0" w:rsidRPr="00A56A66" w:rsidRDefault="00CF76E0" w:rsidP="00A56A66">
            <w:pPr>
              <w:jc w:val="both"/>
              <w:rPr>
                <w:bCs/>
                <w:sz w:val="24"/>
                <w:szCs w:val="24"/>
              </w:rPr>
            </w:pPr>
            <w:r w:rsidRPr="00A56A66">
              <w:rPr>
                <w:bCs/>
                <w:sz w:val="24"/>
                <w:szCs w:val="24"/>
              </w:rPr>
              <w:t>Из них успевают</w:t>
            </w:r>
          </w:p>
        </w:tc>
        <w:tc>
          <w:tcPr>
            <w:tcW w:w="1440" w:type="dxa"/>
            <w:gridSpan w:val="2"/>
            <w:tcBorders>
              <w:bottom w:val="nil"/>
            </w:tcBorders>
          </w:tcPr>
          <w:p w:rsidR="00CF76E0" w:rsidRPr="00A56A66" w:rsidRDefault="00CF76E0" w:rsidP="00A56A66">
            <w:pPr>
              <w:jc w:val="both"/>
              <w:rPr>
                <w:bCs/>
                <w:sz w:val="24"/>
                <w:szCs w:val="24"/>
              </w:rPr>
            </w:pPr>
            <w:r w:rsidRPr="00A56A66">
              <w:rPr>
                <w:bCs/>
                <w:sz w:val="24"/>
                <w:szCs w:val="24"/>
              </w:rPr>
              <w:t>Окончили год</w:t>
            </w:r>
          </w:p>
        </w:tc>
        <w:tc>
          <w:tcPr>
            <w:tcW w:w="1276" w:type="dxa"/>
            <w:gridSpan w:val="2"/>
            <w:tcBorders>
              <w:bottom w:val="nil"/>
            </w:tcBorders>
          </w:tcPr>
          <w:p w:rsidR="00CF76E0" w:rsidRPr="00A56A66" w:rsidRDefault="00CF76E0" w:rsidP="00A56A66">
            <w:pPr>
              <w:jc w:val="both"/>
              <w:rPr>
                <w:bCs/>
                <w:sz w:val="24"/>
                <w:szCs w:val="24"/>
              </w:rPr>
            </w:pPr>
            <w:r w:rsidRPr="00A56A66">
              <w:rPr>
                <w:bCs/>
                <w:sz w:val="24"/>
                <w:szCs w:val="24"/>
              </w:rPr>
              <w:t>Окончили год</w:t>
            </w:r>
          </w:p>
        </w:tc>
        <w:tc>
          <w:tcPr>
            <w:tcW w:w="2551" w:type="dxa"/>
            <w:gridSpan w:val="4"/>
          </w:tcPr>
          <w:p w:rsidR="00CF76E0" w:rsidRPr="00A56A66" w:rsidRDefault="00CF76E0" w:rsidP="00A56A66">
            <w:pPr>
              <w:jc w:val="both"/>
              <w:rPr>
                <w:bCs/>
                <w:sz w:val="24"/>
                <w:szCs w:val="24"/>
              </w:rPr>
            </w:pPr>
            <w:r w:rsidRPr="00A56A66">
              <w:rPr>
                <w:bCs/>
                <w:sz w:val="24"/>
                <w:szCs w:val="24"/>
              </w:rPr>
              <w:t>Не успевают</w:t>
            </w:r>
          </w:p>
        </w:tc>
        <w:tc>
          <w:tcPr>
            <w:tcW w:w="1383" w:type="dxa"/>
            <w:gridSpan w:val="2"/>
            <w:tcBorders>
              <w:bottom w:val="nil"/>
            </w:tcBorders>
          </w:tcPr>
          <w:p w:rsidR="00CF76E0" w:rsidRPr="00A56A66" w:rsidRDefault="00CF76E0" w:rsidP="00A56A66">
            <w:pPr>
              <w:jc w:val="both"/>
              <w:rPr>
                <w:bCs/>
                <w:sz w:val="24"/>
                <w:szCs w:val="24"/>
              </w:rPr>
            </w:pPr>
            <w:r w:rsidRPr="00A56A66">
              <w:rPr>
                <w:bCs/>
                <w:sz w:val="24"/>
                <w:szCs w:val="24"/>
              </w:rPr>
              <w:t>Переведены условно</w:t>
            </w:r>
          </w:p>
        </w:tc>
      </w:tr>
      <w:tr w:rsidR="00CF76E0" w:rsidRPr="00A56A66" w:rsidTr="000A7509">
        <w:tc>
          <w:tcPr>
            <w:tcW w:w="977" w:type="dxa"/>
            <w:vMerge/>
          </w:tcPr>
          <w:p w:rsidR="00CF76E0" w:rsidRPr="00A56A66" w:rsidRDefault="00CF76E0" w:rsidP="00A56A66">
            <w:pPr>
              <w:jc w:val="both"/>
              <w:rPr>
                <w:bCs/>
                <w:sz w:val="24"/>
                <w:szCs w:val="24"/>
              </w:rPr>
            </w:pPr>
          </w:p>
        </w:tc>
        <w:tc>
          <w:tcPr>
            <w:tcW w:w="832" w:type="dxa"/>
            <w:vMerge/>
          </w:tcPr>
          <w:p w:rsidR="00CF76E0" w:rsidRPr="00A56A66" w:rsidRDefault="00CF76E0" w:rsidP="00A56A66">
            <w:pPr>
              <w:jc w:val="both"/>
              <w:rPr>
                <w:bCs/>
                <w:sz w:val="24"/>
                <w:szCs w:val="24"/>
              </w:rPr>
            </w:pPr>
          </w:p>
        </w:tc>
        <w:tc>
          <w:tcPr>
            <w:tcW w:w="1679" w:type="dxa"/>
            <w:gridSpan w:val="2"/>
            <w:tcBorders>
              <w:top w:val="nil"/>
            </w:tcBorders>
          </w:tcPr>
          <w:p w:rsidR="00CF76E0" w:rsidRPr="00A56A66" w:rsidRDefault="00CF76E0" w:rsidP="00A56A66">
            <w:pPr>
              <w:jc w:val="both"/>
              <w:rPr>
                <w:bCs/>
                <w:sz w:val="24"/>
                <w:szCs w:val="24"/>
              </w:rPr>
            </w:pPr>
          </w:p>
        </w:tc>
        <w:tc>
          <w:tcPr>
            <w:tcW w:w="1440" w:type="dxa"/>
            <w:gridSpan w:val="2"/>
            <w:tcBorders>
              <w:top w:val="nil"/>
            </w:tcBorders>
          </w:tcPr>
          <w:p w:rsidR="00CF76E0" w:rsidRPr="00A56A66" w:rsidRDefault="00CF76E0" w:rsidP="00A56A66">
            <w:pPr>
              <w:jc w:val="both"/>
              <w:rPr>
                <w:bCs/>
                <w:sz w:val="24"/>
                <w:szCs w:val="24"/>
              </w:rPr>
            </w:pPr>
          </w:p>
        </w:tc>
        <w:tc>
          <w:tcPr>
            <w:tcW w:w="1276" w:type="dxa"/>
            <w:gridSpan w:val="2"/>
            <w:tcBorders>
              <w:top w:val="nil"/>
            </w:tcBorders>
          </w:tcPr>
          <w:p w:rsidR="00CF76E0" w:rsidRPr="00A56A66" w:rsidRDefault="00CF76E0" w:rsidP="00A56A66">
            <w:pPr>
              <w:jc w:val="both"/>
              <w:rPr>
                <w:bCs/>
                <w:sz w:val="24"/>
                <w:szCs w:val="24"/>
              </w:rPr>
            </w:pPr>
          </w:p>
        </w:tc>
        <w:tc>
          <w:tcPr>
            <w:tcW w:w="1417" w:type="dxa"/>
            <w:gridSpan w:val="2"/>
          </w:tcPr>
          <w:p w:rsidR="00CF76E0" w:rsidRPr="00A56A66" w:rsidRDefault="00CF76E0" w:rsidP="00A56A66">
            <w:pPr>
              <w:jc w:val="both"/>
              <w:rPr>
                <w:bCs/>
                <w:sz w:val="24"/>
                <w:szCs w:val="24"/>
              </w:rPr>
            </w:pPr>
            <w:r w:rsidRPr="00A56A66">
              <w:rPr>
                <w:bCs/>
                <w:sz w:val="24"/>
                <w:szCs w:val="24"/>
              </w:rPr>
              <w:t>Всего</w:t>
            </w:r>
          </w:p>
        </w:tc>
        <w:tc>
          <w:tcPr>
            <w:tcW w:w="1134" w:type="dxa"/>
            <w:gridSpan w:val="2"/>
          </w:tcPr>
          <w:p w:rsidR="00CF76E0" w:rsidRPr="00A56A66" w:rsidRDefault="00CF76E0" w:rsidP="00A56A66">
            <w:pPr>
              <w:jc w:val="both"/>
              <w:rPr>
                <w:bCs/>
                <w:sz w:val="24"/>
                <w:szCs w:val="24"/>
              </w:rPr>
            </w:pPr>
            <w:r w:rsidRPr="00A56A66">
              <w:rPr>
                <w:bCs/>
                <w:sz w:val="24"/>
                <w:szCs w:val="24"/>
              </w:rPr>
              <w:t>Из них н/а</w:t>
            </w:r>
          </w:p>
        </w:tc>
        <w:tc>
          <w:tcPr>
            <w:tcW w:w="1383" w:type="dxa"/>
            <w:gridSpan w:val="2"/>
            <w:tcBorders>
              <w:top w:val="nil"/>
            </w:tcBorders>
          </w:tcPr>
          <w:p w:rsidR="00CF76E0" w:rsidRPr="00A56A66" w:rsidRDefault="00CF76E0" w:rsidP="00A56A66">
            <w:pPr>
              <w:jc w:val="both"/>
              <w:rPr>
                <w:bCs/>
                <w:sz w:val="24"/>
                <w:szCs w:val="24"/>
              </w:rPr>
            </w:pPr>
          </w:p>
        </w:tc>
      </w:tr>
      <w:tr w:rsidR="00CF76E0" w:rsidRPr="00A56A66" w:rsidTr="000A7509">
        <w:tc>
          <w:tcPr>
            <w:tcW w:w="977" w:type="dxa"/>
            <w:vMerge/>
          </w:tcPr>
          <w:p w:rsidR="00CF76E0" w:rsidRPr="00A56A66" w:rsidRDefault="00CF76E0" w:rsidP="00A56A66">
            <w:pPr>
              <w:jc w:val="both"/>
              <w:rPr>
                <w:bCs/>
                <w:sz w:val="24"/>
                <w:szCs w:val="24"/>
              </w:rPr>
            </w:pPr>
          </w:p>
        </w:tc>
        <w:tc>
          <w:tcPr>
            <w:tcW w:w="832" w:type="dxa"/>
            <w:vMerge/>
          </w:tcPr>
          <w:p w:rsidR="00CF76E0" w:rsidRPr="00A56A66" w:rsidRDefault="00CF76E0" w:rsidP="00A56A66">
            <w:pPr>
              <w:jc w:val="both"/>
              <w:rPr>
                <w:bCs/>
                <w:sz w:val="24"/>
                <w:szCs w:val="24"/>
              </w:rPr>
            </w:pPr>
          </w:p>
        </w:tc>
        <w:tc>
          <w:tcPr>
            <w:tcW w:w="851" w:type="dxa"/>
          </w:tcPr>
          <w:p w:rsidR="00CF76E0" w:rsidRPr="00A56A66" w:rsidRDefault="00CF76E0" w:rsidP="00A56A66">
            <w:pPr>
              <w:jc w:val="both"/>
              <w:rPr>
                <w:bCs/>
                <w:sz w:val="24"/>
                <w:szCs w:val="24"/>
              </w:rPr>
            </w:pPr>
            <w:r w:rsidRPr="00A56A66">
              <w:rPr>
                <w:bCs/>
                <w:sz w:val="24"/>
                <w:szCs w:val="24"/>
              </w:rPr>
              <w:t>Кол-во</w:t>
            </w:r>
          </w:p>
        </w:tc>
        <w:tc>
          <w:tcPr>
            <w:tcW w:w="828" w:type="dxa"/>
          </w:tcPr>
          <w:p w:rsidR="00CF76E0" w:rsidRPr="00A56A66" w:rsidRDefault="00CF76E0" w:rsidP="00A56A66">
            <w:pPr>
              <w:jc w:val="both"/>
              <w:rPr>
                <w:bCs/>
                <w:sz w:val="24"/>
                <w:szCs w:val="24"/>
              </w:rPr>
            </w:pPr>
            <w:r w:rsidRPr="00A56A66">
              <w:rPr>
                <w:bCs/>
                <w:sz w:val="24"/>
                <w:szCs w:val="24"/>
              </w:rPr>
              <w:t>%</w:t>
            </w:r>
          </w:p>
        </w:tc>
        <w:tc>
          <w:tcPr>
            <w:tcW w:w="576" w:type="dxa"/>
          </w:tcPr>
          <w:p w:rsidR="00CF76E0" w:rsidRPr="00A56A66" w:rsidRDefault="00CF76E0" w:rsidP="00A56A66">
            <w:pPr>
              <w:jc w:val="both"/>
              <w:rPr>
                <w:bCs/>
                <w:sz w:val="24"/>
                <w:szCs w:val="24"/>
              </w:rPr>
            </w:pPr>
            <w:r w:rsidRPr="00A56A66">
              <w:rPr>
                <w:bCs/>
                <w:sz w:val="24"/>
                <w:szCs w:val="24"/>
              </w:rPr>
              <w:t xml:space="preserve"> «4» и «5»</w:t>
            </w:r>
          </w:p>
        </w:tc>
        <w:tc>
          <w:tcPr>
            <w:tcW w:w="864" w:type="dxa"/>
          </w:tcPr>
          <w:p w:rsidR="00CF76E0" w:rsidRPr="00A56A66" w:rsidRDefault="00CF76E0" w:rsidP="00A56A66">
            <w:pPr>
              <w:jc w:val="both"/>
              <w:rPr>
                <w:bCs/>
                <w:sz w:val="24"/>
                <w:szCs w:val="24"/>
              </w:rPr>
            </w:pPr>
            <w:r w:rsidRPr="00A56A66">
              <w:rPr>
                <w:bCs/>
                <w:sz w:val="24"/>
                <w:szCs w:val="24"/>
              </w:rPr>
              <w:t>%</w:t>
            </w:r>
          </w:p>
        </w:tc>
        <w:tc>
          <w:tcPr>
            <w:tcW w:w="460" w:type="dxa"/>
          </w:tcPr>
          <w:p w:rsidR="00CF76E0" w:rsidRPr="00A56A66" w:rsidRDefault="00CF76E0" w:rsidP="00A56A66">
            <w:pPr>
              <w:jc w:val="both"/>
              <w:rPr>
                <w:bCs/>
                <w:sz w:val="24"/>
                <w:szCs w:val="24"/>
              </w:rPr>
            </w:pPr>
            <w:r w:rsidRPr="00A56A66">
              <w:rPr>
                <w:bCs/>
                <w:sz w:val="24"/>
                <w:szCs w:val="24"/>
              </w:rPr>
              <w:t xml:space="preserve"> 5»</w:t>
            </w:r>
          </w:p>
        </w:tc>
        <w:tc>
          <w:tcPr>
            <w:tcW w:w="816" w:type="dxa"/>
          </w:tcPr>
          <w:p w:rsidR="00CF76E0" w:rsidRPr="00A56A66" w:rsidRDefault="00CF76E0" w:rsidP="00A56A66">
            <w:pPr>
              <w:jc w:val="both"/>
              <w:rPr>
                <w:bCs/>
                <w:sz w:val="24"/>
                <w:szCs w:val="24"/>
              </w:rPr>
            </w:pPr>
            <w:r w:rsidRPr="00A56A66">
              <w:rPr>
                <w:bCs/>
                <w:sz w:val="24"/>
                <w:szCs w:val="24"/>
              </w:rPr>
              <w:t>%</w:t>
            </w:r>
          </w:p>
        </w:tc>
        <w:tc>
          <w:tcPr>
            <w:tcW w:w="585" w:type="dxa"/>
          </w:tcPr>
          <w:p w:rsidR="00CF76E0" w:rsidRPr="00A56A66" w:rsidRDefault="00CF76E0" w:rsidP="00A56A66">
            <w:pPr>
              <w:jc w:val="both"/>
              <w:rPr>
                <w:bCs/>
                <w:sz w:val="24"/>
                <w:szCs w:val="24"/>
              </w:rPr>
            </w:pPr>
            <w:r w:rsidRPr="00A56A66">
              <w:rPr>
                <w:bCs/>
                <w:sz w:val="24"/>
                <w:szCs w:val="24"/>
              </w:rPr>
              <w:t>Кол-во</w:t>
            </w:r>
          </w:p>
        </w:tc>
        <w:tc>
          <w:tcPr>
            <w:tcW w:w="832" w:type="dxa"/>
          </w:tcPr>
          <w:p w:rsidR="00CF76E0" w:rsidRPr="00A56A66" w:rsidRDefault="00CF76E0" w:rsidP="00A56A66">
            <w:pPr>
              <w:jc w:val="both"/>
              <w:rPr>
                <w:bCs/>
                <w:sz w:val="24"/>
                <w:szCs w:val="24"/>
              </w:rPr>
            </w:pPr>
            <w:r w:rsidRPr="00A56A66">
              <w:rPr>
                <w:bCs/>
                <w:sz w:val="24"/>
                <w:szCs w:val="24"/>
              </w:rPr>
              <w:t>%</w:t>
            </w:r>
          </w:p>
        </w:tc>
        <w:tc>
          <w:tcPr>
            <w:tcW w:w="642" w:type="dxa"/>
          </w:tcPr>
          <w:p w:rsidR="00CF76E0" w:rsidRPr="00A56A66" w:rsidRDefault="00CF76E0" w:rsidP="00A56A66">
            <w:pPr>
              <w:jc w:val="both"/>
              <w:rPr>
                <w:bCs/>
                <w:sz w:val="24"/>
                <w:szCs w:val="24"/>
              </w:rPr>
            </w:pPr>
            <w:r w:rsidRPr="00A56A66">
              <w:rPr>
                <w:bCs/>
                <w:sz w:val="24"/>
                <w:szCs w:val="24"/>
              </w:rPr>
              <w:t>Кол-во</w:t>
            </w:r>
          </w:p>
        </w:tc>
        <w:tc>
          <w:tcPr>
            <w:tcW w:w="492" w:type="dxa"/>
          </w:tcPr>
          <w:p w:rsidR="00CF76E0" w:rsidRPr="00A56A66" w:rsidRDefault="00CF76E0" w:rsidP="00A56A66">
            <w:pPr>
              <w:jc w:val="both"/>
              <w:rPr>
                <w:bCs/>
                <w:sz w:val="24"/>
                <w:szCs w:val="24"/>
              </w:rPr>
            </w:pPr>
            <w:r w:rsidRPr="00A56A66">
              <w:rPr>
                <w:bCs/>
                <w:sz w:val="24"/>
                <w:szCs w:val="24"/>
              </w:rPr>
              <w:t>%</w:t>
            </w:r>
          </w:p>
        </w:tc>
        <w:tc>
          <w:tcPr>
            <w:tcW w:w="654" w:type="dxa"/>
          </w:tcPr>
          <w:p w:rsidR="00CF76E0" w:rsidRPr="00A56A66" w:rsidRDefault="00CF76E0" w:rsidP="00A56A66">
            <w:pPr>
              <w:jc w:val="both"/>
              <w:rPr>
                <w:bCs/>
                <w:sz w:val="24"/>
                <w:szCs w:val="24"/>
              </w:rPr>
            </w:pPr>
            <w:r w:rsidRPr="00A56A66">
              <w:rPr>
                <w:bCs/>
                <w:sz w:val="24"/>
                <w:szCs w:val="24"/>
              </w:rPr>
              <w:t>Кол-во</w:t>
            </w:r>
          </w:p>
        </w:tc>
        <w:tc>
          <w:tcPr>
            <w:tcW w:w="729" w:type="dxa"/>
          </w:tcPr>
          <w:p w:rsidR="00CF76E0" w:rsidRPr="00A56A66" w:rsidRDefault="00CF76E0" w:rsidP="00A56A66">
            <w:pPr>
              <w:jc w:val="both"/>
              <w:rPr>
                <w:bCs/>
                <w:sz w:val="24"/>
                <w:szCs w:val="24"/>
              </w:rPr>
            </w:pPr>
            <w:r w:rsidRPr="00A56A66">
              <w:rPr>
                <w:bCs/>
                <w:sz w:val="24"/>
                <w:szCs w:val="24"/>
              </w:rPr>
              <w:t>%</w:t>
            </w:r>
          </w:p>
        </w:tc>
      </w:tr>
      <w:tr w:rsidR="00CF76E0" w:rsidRPr="00A56A66" w:rsidTr="000A7509">
        <w:tc>
          <w:tcPr>
            <w:tcW w:w="977" w:type="dxa"/>
          </w:tcPr>
          <w:p w:rsidR="00CF76E0" w:rsidRPr="00A56A66" w:rsidRDefault="00CF76E0" w:rsidP="00A56A66">
            <w:pPr>
              <w:jc w:val="both"/>
              <w:rPr>
                <w:bCs/>
                <w:sz w:val="24"/>
                <w:szCs w:val="24"/>
              </w:rPr>
            </w:pPr>
            <w:r w:rsidRPr="00A56A66">
              <w:rPr>
                <w:bCs/>
                <w:sz w:val="24"/>
                <w:szCs w:val="24"/>
              </w:rPr>
              <w:t>2</w:t>
            </w:r>
          </w:p>
        </w:tc>
        <w:tc>
          <w:tcPr>
            <w:tcW w:w="832" w:type="dxa"/>
          </w:tcPr>
          <w:p w:rsidR="00CF76E0" w:rsidRPr="00A56A66" w:rsidRDefault="00CF76E0" w:rsidP="00A56A66">
            <w:pPr>
              <w:jc w:val="both"/>
              <w:rPr>
                <w:bCs/>
                <w:sz w:val="24"/>
                <w:szCs w:val="24"/>
              </w:rPr>
            </w:pPr>
            <w:r w:rsidRPr="00A56A66">
              <w:rPr>
                <w:bCs/>
                <w:sz w:val="24"/>
                <w:szCs w:val="24"/>
              </w:rPr>
              <w:t>73</w:t>
            </w:r>
          </w:p>
        </w:tc>
        <w:tc>
          <w:tcPr>
            <w:tcW w:w="851" w:type="dxa"/>
          </w:tcPr>
          <w:p w:rsidR="00CF76E0" w:rsidRPr="00A56A66" w:rsidRDefault="00CF76E0" w:rsidP="00A56A66">
            <w:pPr>
              <w:jc w:val="both"/>
              <w:rPr>
                <w:bCs/>
                <w:sz w:val="24"/>
                <w:szCs w:val="24"/>
              </w:rPr>
            </w:pPr>
            <w:r w:rsidRPr="00A56A66">
              <w:rPr>
                <w:bCs/>
                <w:sz w:val="24"/>
                <w:szCs w:val="24"/>
              </w:rPr>
              <w:t>69</w:t>
            </w:r>
          </w:p>
        </w:tc>
        <w:tc>
          <w:tcPr>
            <w:tcW w:w="828" w:type="dxa"/>
          </w:tcPr>
          <w:p w:rsidR="00CF76E0" w:rsidRPr="00A56A66" w:rsidRDefault="00CF76E0" w:rsidP="00A56A66">
            <w:pPr>
              <w:jc w:val="both"/>
              <w:rPr>
                <w:bCs/>
                <w:sz w:val="24"/>
                <w:szCs w:val="24"/>
              </w:rPr>
            </w:pPr>
            <w:r w:rsidRPr="00A56A66">
              <w:rPr>
                <w:bCs/>
                <w:sz w:val="24"/>
                <w:szCs w:val="24"/>
              </w:rPr>
              <w:t>94</w:t>
            </w:r>
          </w:p>
        </w:tc>
        <w:tc>
          <w:tcPr>
            <w:tcW w:w="576" w:type="dxa"/>
          </w:tcPr>
          <w:p w:rsidR="00CF76E0" w:rsidRPr="00A56A66" w:rsidRDefault="00CF76E0" w:rsidP="00A56A66">
            <w:pPr>
              <w:jc w:val="both"/>
              <w:rPr>
                <w:bCs/>
                <w:sz w:val="24"/>
                <w:szCs w:val="24"/>
              </w:rPr>
            </w:pPr>
            <w:r w:rsidRPr="00A56A66">
              <w:rPr>
                <w:bCs/>
                <w:sz w:val="24"/>
                <w:szCs w:val="24"/>
              </w:rPr>
              <w:t>39</w:t>
            </w:r>
          </w:p>
        </w:tc>
        <w:tc>
          <w:tcPr>
            <w:tcW w:w="864" w:type="dxa"/>
          </w:tcPr>
          <w:p w:rsidR="00CF76E0" w:rsidRPr="00A56A66" w:rsidRDefault="00CF76E0" w:rsidP="00A56A66">
            <w:pPr>
              <w:jc w:val="both"/>
              <w:rPr>
                <w:bCs/>
                <w:sz w:val="24"/>
                <w:szCs w:val="24"/>
              </w:rPr>
            </w:pPr>
            <w:r w:rsidRPr="00A56A66">
              <w:rPr>
                <w:bCs/>
                <w:sz w:val="24"/>
                <w:szCs w:val="24"/>
              </w:rPr>
              <w:t>53</w:t>
            </w:r>
          </w:p>
        </w:tc>
        <w:tc>
          <w:tcPr>
            <w:tcW w:w="460" w:type="dxa"/>
          </w:tcPr>
          <w:p w:rsidR="00CF76E0" w:rsidRPr="00A56A66" w:rsidRDefault="00CF76E0" w:rsidP="00A56A66">
            <w:pPr>
              <w:jc w:val="both"/>
              <w:rPr>
                <w:bCs/>
                <w:sz w:val="24"/>
                <w:szCs w:val="24"/>
              </w:rPr>
            </w:pPr>
            <w:r w:rsidRPr="00A56A66">
              <w:rPr>
                <w:bCs/>
                <w:sz w:val="24"/>
                <w:szCs w:val="24"/>
              </w:rPr>
              <w:t>7</w:t>
            </w:r>
          </w:p>
        </w:tc>
        <w:tc>
          <w:tcPr>
            <w:tcW w:w="816" w:type="dxa"/>
          </w:tcPr>
          <w:p w:rsidR="00CF76E0" w:rsidRPr="00A56A66" w:rsidRDefault="00CF76E0" w:rsidP="00A56A66">
            <w:pPr>
              <w:jc w:val="both"/>
              <w:rPr>
                <w:bCs/>
                <w:sz w:val="24"/>
                <w:szCs w:val="24"/>
              </w:rPr>
            </w:pPr>
            <w:r w:rsidRPr="00A56A66">
              <w:rPr>
                <w:bCs/>
                <w:sz w:val="24"/>
                <w:szCs w:val="24"/>
              </w:rPr>
              <w:t>10</w:t>
            </w:r>
          </w:p>
        </w:tc>
        <w:tc>
          <w:tcPr>
            <w:tcW w:w="585" w:type="dxa"/>
          </w:tcPr>
          <w:p w:rsidR="00CF76E0" w:rsidRPr="00A56A66" w:rsidRDefault="00CF76E0" w:rsidP="00A56A66">
            <w:pPr>
              <w:jc w:val="both"/>
              <w:rPr>
                <w:bCs/>
                <w:sz w:val="24"/>
                <w:szCs w:val="24"/>
              </w:rPr>
            </w:pPr>
            <w:r w:rsidRPr="00A56A66">
              <w:rPr>
                <w:bCs/>
                <w:sz w:val="24"/>
                <w:szCs w:val="24"/>
              </w:rPr>
              <w:t>4</w:t>
            </w:r>
          </w:p>
        </w:tc>
        <w:tc>
          <w:tcPr>
            <w:tcW w:w="832" w:type="dxa"/>
          </w:tcPr>
          <w:p w:rsidR="00CF76E0" w:rsidRPr="00A56A66" w:rsidRDefault="00CF76E0" w:rsidP="00A56A66">
            <w:pPr>
              <w:jc w:val="both"/>
              <w:rPr>
                <w:bCs/>
                <w:sz w:val="24"/>
                <w:szCs w:val="24"/>
              </w:rPr>
            </w:pPr>
            <w:r w:rsidRPr="00A56A66">
              <w:rPr>
                <w:bCs/>
                <w:sz w:val="24"/>
                <w:szCs w:val="24"/>
              </w:rPr>
              <w:t>6</w:t>
            </w:r>
          </w:p>
        </w:tc>
        <w:tc>
          <w:tcPr>
            <w:tcW w:w="642" w:type="dxa"/>
          </w:tcPr>
          <w:p w:rsidR="00CF76E0" w:rsidRPr="00A56A66" w:rsidRDefault="00CF76E0" w:rsidP="00A56A66">
            <w:pPr>
              <w:jc w:val="both"/>
              <w:rPr>
                <w:bCs/>
                <w:sz w:val="24"/>
                <w:szCs w:val="24"/>
              </w:rPr>
            </w:pPr>
            <w:r w:rsidRPr="00A56A66">
              <w:rPr>
                <w:bCs/>
                <w:sz w:val="24"/>
                <w:szCs w:val="24"/>
              </w:rPr>
              <w:t>0</w:t>
            </w:r>
          </w:p>
        </w:tc>
        <w:tc>
          <w:tcPr>
            <w:tcW w:w="492" w:type="dxa"/>
          </w:tcPr>
          <w:p w:rsidR="00CF76E0" w:rsidRPr="00A56A66" w:rsidRDefault="00CF76E0" w:rsidP="00A56A66">
            <w:pPr>
              <w:jc w:val="both"/>
              <w:rPr>
                <w:bCs/>
                <w:sz w:val="24"/>
                <w:szCs w:val="24"/>
              </w:rPr>
            </w:pPr>
            <w:r w:rsidRPr="00A56A66">
              <w:rPr>
                <w:bCs/>
                <w:sz w:val="24"/>
                <w:szCs w:val="24"/>
              </w:rPr>
              <w:t>0</w:t>
            </w:r>
          </w:p>
        </w:tc>
        <w:tc>
          <w:tcPr>
            <w:tcW w:w="654" w:type="dxa"/>
          </w:tcPr>
          <w:p w:rsidR="00CF76E0" w:rsidRPr="00A56A66" w:rsidRDefault="00CF76E0" w:rsidP="00A56A66">
            <w:pPr>
              <w:jc w:val="both"/>
              <w:rPr>
                <w:bCs/>
                <w:sz w:val="24"/>
                <w:szCs w:val="24"/>
              </w:rPr>
            </w:pPr>
            <w:r w:rsidRPr="00A56A66">
              <w:rPr>
                <w:bCs/>
                <w:sz w:val="24"/>
                <w:szCs w:val="24"/>
              </w:rPr>
              <w:t>0</w:t>
            </w:r>
          </w:p>
        </w:tc>
        <w:tc>
          <w:tcPr>
            <w:tcW w:w="729" w:type="dxa"/>
          </w:tcPr>
          <w:p w:rsidR="00CF76E0" w:rsidRPr="00A56A66" w:rsidRDefault="00CF76E0" w:rsidP="00A56A66">
            <w:pPr>
              <w:jc w:val="both"/>
              <w:rPr>
                <w:bCs/>
                <w:sz w:val="24"/>
                <w:szCs w:val="24"/>
              </w:rPr>
            </w:pPr>
            <w:r w:rsidRPr="00A56A66">
              <w:rPr>
                <w:bCs/>
                <w:sz w:val="24"/>
                <w:szCs w:val="24"/>
              </w:rPr>
              <w:t>0</w:t>
            </w:r>
          </w:p>
        </w:tc>
      </w:tr>
      <w:tr w:rsidR="00CF76E0" w:rsidRPr="00A56A66" w:rsidTr="000A7509">
        <w:tc>
          <w:tcPr>
            <w:tcW w:w="977" w:type="dxa"/>
          </w:tcPr>
          <w:p w:rsidR="00CF76E0" w:rsidRPr="00A56A66" w:rsidRDefault="00CF76E0" w:rsidP="00A56A66">
            <w:pPr>
              <w:jc w:val="both"/>
              <w:rPr>
                <w:bCs/>
                <w:sz w:val="24"/>
                <w:szCs w:val="24"/>
              </w:rPr>
            </w:pPr>
            <w:r w:rsidRPr="00A56A66">
              <w:rPr>
                <w:bCs/>
                <w:sz w:val="24"/>
                <w:szCs w:val="24"/>
              </w:rPr>
              <w:t>3</w:t>
            </w:r>
          </w:p>
        </w:tc>
        <w:tc>
          <w:tcPr>
            <w:tcW w:w="832" w:type="dxa"/>
          </w:tcPr>
          <w:p w:rsidR="00CF76E0" w:rsidRPr="00A56A66" w:rsidRDefault="00CF76E0" w:rsidP="00A56A66">
            <w:pPr>
              <w:jc w:val="both"/>
              <w:rPr>
                <w:bCs/>
                <w:sz w:val="24"/>
                <w:szCs w:val="24"/>
              </w:rPr>
            </w:pPr>
            <w:r w:rsidRPr="00A56A66">
              <w:rPr>
                <w:bCs/>
                <w:sz w:val="24"/>
                <w:szCs w:val="24"/>
              </w:rPr>
              <w:t>80</w:t>
            </w:r>
          </w:p>
        </w:tc>
        <w:tc>
          <w:tcPr>
            <w:tcW w:w="851" w:type="dxa"/>
          </w:tcPr>
          <w:p w:rsidR="00CF76E0" w:rsidRPr="00A56A66" w:rsidRDefault="00CF76E0" w:rsidP="00A56A66">
            <w:pPr>
              <w:jc w:val="both"/>
              <w:rPr>
                <w:bCs/>
                <w:sz w:val="24"/>
                <w:szCs w:val="24"/>
              </w:rPr>
            </w:pPr>
            <w:r w:rsidRPr="00A56A66">
              <w:rPr>
                <w:bCs/>
                <w:sz w:val="24"/>
                <w:szCs w:val="24"/>
              </w:rPr>
              <w:t>76</w:t>
            </w:r>
          </w:p>
        </w:tc>
        <w:tc>
          <w:tcPr>
            <w:tcW w:w="828" w:type="dxa"/>
          </w:tcPr>
          <w:p w:rsidR="00CF76E0" w:rsidRPr="00A56A66" w:rsidRDefault="00CF76E0" w:rsidP="00A56A66">
            <w:pPr>
              <w:jc w:val="both"/>
              <w:rPr>
                <w:bCs/>
                <w:sz w:val="24"/>
                <w:szCs w:val="24"/>
              </w:rPr>
            </w:pPr>
            <w:r w:rsidRPr="00A56A66">
              <w:rPr>
                <w:bCs/>
                <w:sz w:val="24"/>
                <w:szCs w:val="24"/>
              </w:rPr>
              <w:t>95</w:t>
            </w:r>
          </w:p>
        </w:tc>
        <w:tc>
          <w:tcPr>
            <w:tcW w:w="576" w:type="dxa"/>
          </w:tcPr>
          <w:p w:rsidR="00CF76E0" w:rsidRPr="00A56A66" w:rsidRDefault="00CF76E0" w:rsidP="00A56A66">
            <w:pPr>
              <w:jc w:val="both"/>
              <w:rPr>
                <w:bCs/>
                <w:sz w:val="24"/>
                <w:szCs w:val="24"/>
              </w:rPr>
            </w:pPr>
            <w:r w:rsidRPr="00A56A66">
              <w:rPr>
                <w:bCs/>
                <w:sz w:val="24"/>
                <w:szCs w:val="24"/>
              </w:rPr>
              <w:t>46</w:t>
            </w:r>
          </w:p>
        </w:tc>
        <w:tc>
          <w:tcPr>
            <w:tcW w:w="864" w:type="dxa"/>
          </w:tcPr>
          <w:p w:rsidR="00CF76E0" w:rsidRPr="00A56A66" w:rsidRDefault="00CF76E0" w:rsidP="00A56A66">
            <w:pPr>
              <w:jc w:val="both"/>
              <w:rPr>
                <w:bCs/>
                <w:sz w:val="24"/>
                <w:szCs w:val="24"/>
              </w:rPr>
            </w:pPr>
            <w:r w:rsidRPr="00A56A66">
              <w:rPr>
                <w:bCs/>
                <w:sz w:val="24"/>
                <w:szCs w:val="24"/>
              </w:rPr>
              <w:t>57,5</w:t>
            </w:r>
          </w:p>
        </w:tc>
        <w:tc>
          <w:tcPr>
            <w:tcW w:w="460" w:type="dxa"/>
          </w:tcPr>
          <w:p w:rsidR="00CF76E0" w:rsidRPr="00A56A66" w:rsidRDefault="00CF76E0" w:rsidP="00A56A66">
            <w:pPr>
              <w:jc w:val="both"/>
              <w:rPr>
                <w:bCs/>
                <w:sz w:val="24"/>
                <w:szCs w:val="24"/>
              </w:rPr>
            </w:pPr>
            <w:r w:rsidRPr="00A56A66">
              <w:rPr>
                <w:bCs/>
                <w:sz w:val="24"/>
                <w:szCs w:val="24"/>
              </w:rPr>
              <w:t>10</w:t>
            </w:r>
          </w:p>
        </w:tc>
        <w:tc>
          <w:tcPr>
            <w:tcW w:w="816" w:type="dxa"/>
          </w:tcPr>
          <w:p w:rsidR="00CF76E0" w:rsidRPr="00A56A66" w:rsidRDefault="00CF76E0" w:rsidP="00A56A66">
            <w:pPr>
              <w:jc w:val="both"/>
              <w:rPr>
                <w:bCs/>
                <w:sz w:val="24"/>
                <w:szCs w:val="24"/>
              </w:rPr>
            </w:pPr>
            <w:r w:rsidRPr="00A56A66">
              <w:rPr>
                <w:bCs/>
                <w:sz w:val="24"/>
                <w:szCs w:val="24"/>
              </w:rPr>
              <w:t>12,5</w:t>
            </w:r>
          </w:p>
        </w:tc>
        <w:tc>
          <w:tcPr>
            <w:tcW w:w="585" w:type="dxa"/>
          </w:tcPr>
          <w:p w:rsidR="00CF76E0" w:rsidRPr="00A56A66" w:rsidRDefault="00CF76E0" w:rsidP="00A56A66">
            <w:pPr>
              <w:jc w:val="both"/>
              <w:rPr>
                <w:bCs/>
                <w:sz w:val="24"/>
                <w:szCs w:val="24"/>
              </w:rPr>
            </w:pPr>
            <w:r w:rsidRPr="00A56A66">
              <w:rPr>
                <w:bCs/>
                <w:sz w:val="24"/>
                <w:szCs w:val="24"/>
              </w:rPr>
              <w:t>4</w:t>
            </w:r>
          </w:p>
        </w:tc>
        <w:tc>
          <w:tcPr>
            <w:tcW w:w="832" w:type="dxa"/>
          </w:tcPr>
          <w:p w:rsidR="00CF76E0" w:rsidRPr="00A56A66" w:rsidRDefault="00CF76E0" w:rsidP="00A56A66">
            <w:pPr>
              <w:jc w:val="both"/>
              <w:rPr>
                <w:bCs/>
                <w:sz w:val="24"/>
                <w:szCs w:val="24"/>
              </w:rPr>
            </w:pPr>
            <w:r w:rsidRPr="00A56A66">
              <w:rPr>
                <w:bCs/>
                <w:sz w:val="24"/>
                <w:szCs w:val="24"/>
              </w:rPr>
              <w:t>5</w:t>
            </w:r>
          </w:p>
        </w:tc>
        <w:tc>
          <w:tcPr>
            <w:tcW w:w="642" w:type="dxa"/>
          </w:tcPr>
          <w:p w:rsidR="00CF76E0" w:rsidRPr="00A56A66" w:rsidRDefault="00CF76E0" w:rsidP="00A56A66">
            <w:pPr>
              <w:jc w:val="both"/>
              <w:rPr>
                <w:bCs/>
                <w:sz w:val="24"/>
                <w:szCs w:val="24"/>
              </w:rPr>
            </w:pPr>
            <w:r w:rsidRPr="00A56A66">
              <w:rPr>
                <w:bCs/>
                <w:sz w:val="24"/>
                <w:szCs w:val="24"/>
              </w:rPr>
              <w:t>0</w:t>
            </w:r>
          </w:p>
        </w:tc>
        <w:tc>
          <w:tcPr>
            <w:tcW w:w="492" w:type="dxa"/>
          </w:tcPr>
          <w:p w:rsidR="00CF76E0" w:rsidRPr="00A56A66" w:rsidRDefault="00CF76E0" w:rsidP="00A56A66">
            <w:pPr>
              <w:jc w:val="both"/>
              <w:rPr>
                <w:bCs/>
                <w:sz w:val="24"/>
                <w:szCs w:val="24"/>
              </w:rPr>
            </w:pPr>
            <w:r w:rsidRPr="00A56A66">
              <w:rPr>
                <w:bCs/>
                <w:sz w:val="24"/>
                <w:szCs w:val="24"/>
              </w:rPr>
              <w:t>0</w:t>
            </w:r>
          </w:p>
        </w:tc>
        <w:tc>
          <w:tcPr>
            <w:tcW w:w="654" w:type="dxa"/>
          </w:tcPr>
          <w:p w:rsidR="00CF76E0" w:rsidRPr="00A56A66" w:rsidRDefault="00CF76E0" w:rsidP="00A56A66">
            <w:pPr>
              <w:jc w:val="both"/>
              <w:rPr>
                <w:bCs/>
                <w:sz w:val="24"/>
                <w:szCs w:val="24"/>
              </w:rPr>
            </w:pPr>
            <w:r w:rsidRPr="00A56A66">
              <w:rPr>
                <w:bCs/>
                <w:sz w:val="24"/>
                <w:szCs w:val="24"/>
              </w:rPr>
              <w:t>3</w:t>
            </w:r>
          </w:p>
        </w:tc>
        <w:tc>
          <w:tcPr>
            <w:tcW w:w="729" w:type="dxa"/>
          </w:tcPr>
          <w:p w:rsidR="00CF76E0" w:rsidRPr="00A56A66" w:rsidRDefault="00CF76E0" w:rsidP="00A56A66">
            <w:pPr>
              <w:jc w:val="both"/>
              <w:rPr>
                <w:bCs/>
                <w:sz w:val="24"/>
                <w:szCs w:val="24"/>
              </w:rPr>
            </w:pPr>
            <w:r w:rsidRPr="00A56A66">
              <w:rPr>
                <w:bCs/>
                <w:sz w:val="24"/>
                <w:szCs w:val="24"/>
              </w:rPr>
              <w:t>4</w:t>
            </w:r>
          </w:p>
        </w:tc>
      </w:tr>
      <w:tr w:rsidR="00CF76E0" w:rsidRPr="00A56A66" w:rsidTr="000A7509">
        <w:tc>
          <w:tcPr>
            <w:tcW w:w="977" w:type="dxa"/>
          </w:tcPr>
          <w:p w:rsidR="00CF76E0" w:rsidRPr="00A56A66" w:rsidRDefault="00CF76E0" w:rsidP="00A56A66">
            <w:pPr>
              <w:jc w:val="both"/>
              <w:rPr>
                <w:bCs/>
                <w:sz w:val="24"/>
                <w:szCs w:val="24"/>
              </w:rPr>
            </w:pPr>
            <w:r w:rsidRPr="00A56A66">
              <w:rPr>
                <w:bCs/>
                <w:sz w:val="24"/>
                <w:szCs w:val="24"/>
              </w:rPr>
              <w:t>4</w:t>
            </w:r>
          </w:p>
        </w:tc>
        <w:tc>
          <w:tcPr>
            <w:tcW w:w="832" w:type="dxa"/>
          </w:tcPr>
          <w:p w:rsidR="00CF76E0" w:rsidRPr="00A56A66" w:rsidRDefault="00CF76E0" w:rsidP="00A56A66">
            <w:pPr>
              <w:jc w:val="both"/>
              <w:rPr>
                <w:bCs/>
                <w:sz w:val="24"/>
                <w:szCs w:val="24"/>
              </w:rPr>
            </w:pPr>
            <w:r w:rsidRPr="00A56A66">
              <w:rPr>
                <w:bCs/>
                <w:sz w:val="24"/>
                <w:szCs w:val="24"/>
              </w:rPr>
              <w:t>71</w:t>
            </w:r>
          </w:p>
        </w:tc>
        <w:tc>
          <w:tcPr>
            <w:tcW w:w="851" w:type="dxa"/>
          </w:tcPr>
          <w:p w:rsidR="00CF76E0" w:rsidRPr="00A56A66" w:rsidRDefault="00CF76E0" w:rsidP="00A56A66">
            <w:pPr>
              <w:jc w:val="both"/>
              <w:rPr>
                <w:bCs/>
                <w:sz w:val="24"/>
                <w:szCs w:val="24"/>
              </w:rPr>
            </w:pPr>
            <w:r w:rsidRPr="00A56A66">
              <w:rPr>
                <w:bCs/>
                <w:sz w:val="24"/>
                <w:szCs w:val="24"/>
              </w:rPr>
              <w:t>67</w:t>
            </w:r>
          </w:p>
        </w:tc>
        <w:tc>
          <w:tcPr>
            <w:tcW w:w="828" w:type="dxa"/>
          </w:tcPr>
          <w:p w:rsidR="00CF76E0" w:rsidRPr="00A56A66" w:rsidRDefault="00CF76E0" w:rsidP="00A56A66">
            <w:pPr>
              <w:jc w:val="both"/>
              <w:rPr>
                <w:bCs/>
                <w:sz w:val="24"/>
                <w:szCs w:val="24"/>
              </w:rPr>
            </w:pPr>
            <w:r w:rsidRPr="00A56A66">
              <w:rPr>
                <w:bCs/>
                <w:sz w:val="24"/>
                <w:szCs w:val="24"/>
              </w:rPr>
              <w:t>94</w:t>
            </w:r>
          </w:p>
        </w:tc>
        <w:tc>
          <w:tcPr>
            <w:tcW w:w="576" w:type="dxa"/>
          </w:tcPr>
          <w:p w:rsidR="00CF76E0" w:rsidRPr="00A56A66" w:rsidRDefault="00CF76E0" w:rsidP="00A56A66">
            <w:pPr>
              <w:jc w:val="both"/>
              <w:rPr>
                <w:bCs/>
                <w:sz w:val="24"/>
                <w:szCs w:val="24"/>
              </w:rPr>
            </w:pPr>
            <w:r w:rsidRPr="00A56A66">
              <w:rPr>
                <w:bCs/>
                <w:sz w:val="24"/>
                <w:szCs w:val="24"/>
              </w:rPr>
              <w:t>36</w:t>
            </w:r>
          </w:p>
        </w:tc>
        <w:tc>
          <w:tcPr>
            <w:tcW w:w="864" w:type="dxa"/>
          </w:tcPr>
          <w:p w:rsidR="00CF76E0" w:rsidRPr="00A56A66" w:rsidRDefault="00CF76E0" w:rsidP="00A56A66">
            <w:pPr>
              <w:jc w:val="both"/>
              <w:rPr>
                <w:bCs/>
                <w:sz w:val="24"/>
                <w:szCs w:val="24"/>
              </w:rPr>
            </w:pPr>
            <w:r w:rsidRPr="00A56A66">
              <w:rPr>
                <w:bCs/>
                <w:sz w:val="24"/>
                <w:szCs w:val="24"/>
              </w:rPr>
              <w:t>51</w:t>
            </w:r>
          </w:p>
        </w:tc>
        <w:tc>
          <w:tcPr>
            <w:tcW w:w="460" w:type="dxa"/>
          </w:tcPr>
          <w:p w:rsidR="00CF76E0" w:rsidRPr="00A56A66" w:rsidRDefault="00CF76E0" w:rsidP="00A56A66">
            <w:pPr>
              <w:jc w:val="both"/>
              <w:rPr>
                <w:bCs/>
                <w:sz w:val="24"/>
                <w:szCs w:val="24"/>
              </w:rPr>
            </w:pPr>
            <w:r w:rsidRPr="00A56A66">
              <w:rPr>
                <w:bCs/>
                <w:sz w:val="24"/>
                <w:szCs w:val="24"/>
              </w:rPr>
              <w:t>8</w:t>
            </w:r>
          </w:p>
        </w:tc>
        <w:tc>
          <w:tcPr>
            <w:tcW w:w="816" w:type="dxa"/>
          </w:tcPr>
          <w:p w:rsidR="00CF76E0" w:rsidRPr="00A56A66" w:rsidRDefault="00CF76E0" w:rsidP="00A56A66">
            <w:pPr>
              <w:jc w:val="both"/>
              <w:rPr>
                <w:bCs/>
                <w:sz w:val="24"/>
                <w:szCs w:val="24"/>
              </w:rPr>
            </w:pPr>
            <w:r w:rsidRPr="00A56A66">
              <w:rPr>
                <w:bCs/>
                <w:sz w:val="24"/>
                <w:szCs w:val="24"/>
              </w:rPr>
              <w:t>11</w:t>
            </w:r>
          </w:p>
        </w:tc>
        <w:tc>
          <w:tcPr>
            <w:tcW w:w="585" w:type="dxa"/>
          </w:tcPr>
          <w:p w:rsidR="00CF76E0" w:rsidRPr="00A56A66" w:rsidRDefault="00CF76E0" w:rsidP="00A56A66">
            <w:pPr>
              <w:jc w:val="both"/>
              <w:rPr>
                <w:bCs/>
                <w:sz w:val="24"/>
                <w:szCs w:val="24"/>
              </w:rPr>
            </w:pPr>
            <w:r w:rsidRPr="00A56A66">
              <w:rPr>
                <w:bCs/>
                <w:sz w:val="24"/>
                <w:szCs w:val="24"/>
              </w:rPr>
              <w:t>4</w:t>
            </w:r>
          </w:p>
        </w:tc>
        <w:tc>
          <w:tcPr>
            <w:tcW w:w="832" w:type="dxa"/>
          </w:tcPr>
          <w:p w:rsidR="00CF76E0" w:rsidRPr="00A56A66" w:rsidRDefault="00CF76E0" w:rsidP="00A56A66">
            <w:pPr>
              <w:jc w:val="both"/>
              <w:rPr>
                <w:bCs/>
                <w:sz w:val="24"/>
                <w:szCs w:val="24"/>
              </w:rPr>
            </w:pPr>
            <w:r w:rsidRPr="00A56A66">
              <w:rPr>
                <w:bCs/>
                <w:sz w:val="24"/>
                <w:szCs w:val="24"/>
              </w:rPr>
              <w:t>6</w:t>
            </w:r>
          </w:p>
        </w:tc>
        <w:tc>
          <w:tcPr>
            <w:tcW w:w="642" w:type="dxa"/>
          </w:tcPr>
          <w:p w:rsidR="00CF76E0" w:rsidRPr="00A56A66" w:rsidRDefault="00CF76E0" w:rsidP="00A56A66">
            <w:pPr>
              <w:jc w:val="both"/>
              <w:rPr>
                <w:bCs/>
                <w:sz w:val="24"/>
                <w:szCs w:val="24"/>
              </w:rPr>
            </w:pPr>
            <w:r w:rsidRPr="00A56A66">
              <w:rPr>
                <w:bCs/>
                <w:sz w:val="24"/>
                <w:szCs w:val="24"/>
              </w:rPr>
              <w:t>0</w:t>
            </w:r>
          </w:p>
        </w:tc>
        <w:tc>
          <w:tcPr>
            <w:tcW w:w="492" w:type="dxa"/>
          </w:tcPr>
          <w:p w:rsidR="00CF76E0" w:rsidRPr="00A56A66" w:rsidRDefault="00CF76E0" w:rsidP="00A56A66">
            <w:pPr>
              <w:jc w:val="both"/>
              <w:rPr>
                <w:bCs/>
                <w:sz w:val="24"/>
                <w:szCs w:val="24"/>
              </w:rPr>
            </w:pPr>
            <w:r w:rsidRPr="00A56A66">
              <w:rPr>
                <w:bCs/>
                <w:sz w:val="24"/>
                <w:szCs w:val="24"/>
              </w:rPr>
              <w:t>0</w:t>
            </w:r>
          </w:p>
        </w:tc>
        <w:tc>
          <w:tcPr>
            <w:tcW w:w="654" w:type="dxa"/>
          </w:tcPr>
          <w:p w:rsidR="00CF76E0" w:rsidRPr="00A56A66" w:rsidRDefault="00CF76E0" w:rsidP="00A56A66">
            <w:pPr>
              <w:jc w:val="both"/>
              <w:rPr>
                <w:bCs/>
                <w:sz w:val="24"/>
                <w:szCs w:val="24"/>
              </w:rPr>
            </w:pPr>
            <w:r w:rsidRPr="00A56A66">
              <w:rPr>
                <w:bCs/>
                <w:sz w:val="24"/>
                <w:szCs w:val="24"/>
              </w:rPr>
              <w:t>2</w:t>
            </w:r>
          </w:p>
        </w:tc>
        <w:tc>
          <w:tcPr>
            <w:tcW w:w="729" w:type="dxa"/>
          </w:tcPr>
          <w:p w:rsidR="00CF76E0" w:rsidRPr="00A56A66" w:rsidRDefault="00CF76E0" w:rsidP="00A56A66">
            <w:pPr>
              <w:jc w:val="both"/>
              <w:rPr>
                <w:bCs/>
                <w:sz w:val="24"/>
                <w:szCs w:val="24"/>
              </w:rPr>
            </w:pPr>
            <w:r w:rsidRPr="00A56A66">
              <w:rPr>
                <w:bCs/>
                <w:sz w:val="24"/>
                <w:szCs w:val="24"/>
              </w:rPr>
              <w:t>3</w:t>
            </w:r>
          </w:p>
        </w:tc>
      </w:tr>
      <w:tr w:rsidR="00CF76E0" w:rsidRPr="00A56A66" w:rsidTr="000A7509">
        <w:tc>
          <w:tcPr>
            <w:tcW w:w="977" w:type="dxa"/>
          </w:tcPr>
          <w:p w:rsidR="00CF76E0" w:rsidRPr="00A56A66" w:rsidRDefault="00CF76E0" w:rsidP="00A56A66">
            <w:pPr>
              <w:jc w:val="both"/>
              <w:rPr>
                <w:b/>
                <w:bCs/>
                <w:sz w:val="24"/>
                <w:szCs w:val="24"/>
              </w:rPr>
            </w:pPr>
            <w:r w:rsidRPr="00A56A66">
              <w:rPr>
                <w:b/>
                <w:bCs/>
                <w:sz w:val="24"/>
                <w:szCs w:val="24"/>
              </w:rPr>
              <w:t xml:space="preserve">Итого </w:t>
            </w:r>
          </w:p>
        </w:tc>
        <w:tc>
          <w:tcPr>
            <w:tcW w:w="832" w:type="dxa"/>
          </w:tcPr>
          <w:p w:rsidR="00CF76E0" w:rsidRPr="00A56A66" w:rsidRDefault="00CF76E0" w:rsidP="00A56A66">
            <w:pPr>
              <w:jc w:val="both"/>
              <w:rPr>
                <w:b/>
                <w:bCs/>
                <w:sz w:val="24"/>
                <w:szCs w:val="24"/>
              </w:rPr>
            </w:pPr>
            <w:r w:rsidRPr="00A56A66">
              <w:rPr>
                <w:b/>
                <w:bCs/>
                <w:sz w:val="24"/>
                <w:szCs w:val="24"/>
              </w:rPr>
              <w:t>224</w:t>
            </w:r>
          </w:p>
        </w:tc>
        <w:tc>
          <w:tcPr>
            <w:tcW w:w="851" w:type="dxa"/>
          </w:tcPr>
          <w:p w:rsidR="00CF76E0" w:rsidRPr="00A56A66" w:rsidRDefault="00CF76E0" w:rsidP="00A56A66">
            <w:pPr>
              <w:jc w:val="both"/>
              <w:rPr>
                <w:b/>
                <w:bCs/>
                <w:sz w:val="24"/>
                <w:szCs w:val="24"/>
              </w:rPr>
            </w:pPr>
            <w:r w:rsidRPr="00A56A66">
              <w:rPr>
                <w:b/>
                <w:bCs/>
                <w:sz w:val="24"/>
                <w:szCs w:val="24"/>
              </w:rPr>
              <w:t>212</w:t>
            </w:r>
          </w:p>
        </w:tc>
        <w:tc>
          <w:tcPr>
            <w:tcW w:w="828" w:type="dxa"/>
          </w:tcPr>
          <w:p w:rsidR="00CF76E0" w:rsidRPr="00A56A66" w:rsidRDefault="00CF76E0" w:rsidP="00A56A66">
            <w:pPr>
              <w:jc w:val="both"/>
              <w:rPr>
                <w:b/>
                <w:bCs/>
                <w:sz w:val="24"/>
                <w:szCs w:val="24"/>
              </w:rPr>
            </w:pPr>
            <w:r w:rsidRPr="00A56A66">
              <w:rPr>
                <w:b/>
                <w:bCs/>
                <w:sz w:val="24"/>
                <w:szCs w:val="24"/>
              </w:rPr>
              <w:t xml:space="preserve">95 </w:t>
            </w:r>
          </w:p>
          <w:p w:rsidR="00CF76E0" w:rsidRPr="00A56A66" w:rsidRDefault="00CF76E0" w:rsidP="00A56A66">
            <w:pPr>
              <w:jc w:val="both"/>
              <w:rPr>
                <w:b/>
                <w:bCs/>
                <w:sz w:val="24"/>
                <w:szCs w:val="24"/>
              </w:rPr>
            </w:pPr>
            <w:r w:rsidRPr="00A56A66">
              <w:rPr>
                <w:b/>
                <w:bCs/>
                <w:sz w:val="24"/>
                <w:szCs w:val="24"/>
              </w:rPr>
              <w:t>(-2%)</w:t>
            </w:r>
          </w:p>
        </w:tc>
        <w:tc>
          <w:tcPr>
            <w:tcW w:w="576" w:type="dxa"/>
          </w:tcPr>
          <w:p w:rsidR="00CF76E0" w:rsidRPr="00A56A66" w:rsidRDefault="00CF76E0" w:rsidP="00A56A66">
            <w:pPr>
              <w:jc w:val="both"/>
              <w:rPr>
                <w:b/>
                <w:bCs/>
                <w:sz w:val="24"/>
                <w:szCs w:val="24"/>
              </w:rPr>
            </w:pPr>
            <w:r w:rsidRPr="00A56A66">
              <w:rPr>
                <w:b/>
                <w:bCs/>
                <w:sz w:val="24"/>
                <w:szCs w:val="24"/>
              </w:rPr>
              <w:t>121</w:t>
            </w:r>
          </w:p>
        </w:tc>
        <w:tc>
          <w:tcPr>
            <w:tcW w:w="864" w:type="dxa"/>
          </w:tcPr>
          <w:p w:rsidR="00CF76E0" w:rsidRPr="00A56A66" w:rsidRDefault="00CF76E0" w:rsidP="00A56A66">
            <w:pPr>
              <w:jc w:val="both"/>
              <w:rPr>
                <w:b/>
                <w:bCs/>
                <w:sz w:val="24"/>
                <w:szCs w:val="24"/>
              </w:rPr>
            </w:pPr>
            <w:r w:rsidRPr="00A56A66">
              <w:rPr>
                <w:b/>
                <w:bCs/>
                <w:sz w:val="24"/>
                <w:szCs w:val="24"/>
              </w:rPr>
              <w:t>54 (+6%)</w:t>
            </w:r>
          </w:p>
        </w:tc>
        <w:tc>
          <w:tcPr>
            <w:tcW w:w="460" w:type="dxa"/>
          </w:tcPr>
          <w:p w:rsidR="00CF76E0" w:rsidRPr="00A56A66" w:rsidRDefault="00CF76E0" w:rsidP="00A56A66">
            <w:pPr>
              <w:jc w:val="both"/>
              <w:rPr>
                <w:b/>
                <w:bCs/>
                <w:sz w:val="24"/>
                <w:szCs w:val="24"/>
              </w:rPr>
            </w:pPr>
            <w:r w:rsidRPr="00A56A66">
              <w:rPr>
                <w:b/>
                <w:bCs/>
                <w:sz w:val="24"/>
                <w:szCs w:val="24"/>
              </w:rPr>
              <w:t>25</w:t>
            </w:r>
          </w:p>
        </w:tc>
        <w:tc>
          <w:tcPr>
            <w:tcW w:w="816" w:type="dxa"/>
          </w:tcPr>
          <w:p w:rsidR="00CF76E0" w:rsidRPr="00A56A66" w:rsidRDefault="00CF76E0" w:rsidP="00A56A66">
            <w:pPr>
              <w:jc w:val="both"/>
              <w:rPr>
                <w:b/>
                <w:bCs/>
                <w:sz w:val="24"/>
                <w:szCs w:val="24"/>
              </w:rPr>
            </w:pPr>
            <w:r w:rsidRPr="00A56A66">
              <w:rPr>
                <w:b/>
                <w:bCs/>
                <w:sz w:val="24"/>
                <w:szCs w:val="24"/>
              </w:rPr>
              <w:t>11(=)</w:t>
            </w:r>
          </w:p>
        </w:tc>
        <w:tc>
          <w:tcPr>
            <w:tcW w:w="585" w:type="dxa"/>
          </w:tcPr>
          <w:p w:rsidR="00CF76E0" w:rsidRPr="00A56A66" w:rsidRDefault="00CF76E0" w:rsidP="00A56A66">
            <w:pPr>
              <w:jc w:val="both"/>
              <w:rPr>
                <w:b/>
                <w:bCs/>
                <w:sz w:val="24"/>
                <w:szCs w:val="24"/>
              </w:rPr>
            </w:pPr>
            <w:r w:rsidRPr="00A56A66">
              <w:rPr>
                <w:b/>
                <w:bCs/>
                <w:sz w:val="24"/>
                <w:szCs w:val="24"/>
              </w:rPr>
              <w:t>12</w:t>
            </w:r>
          </w:p>
        </w:tc>
        <w:tc>
          <w:tcPr>
            <w:tcW w:w="832" w:type="dxa"/>
          </w:tcPr>
          <w:p w:rsidR="00CF76E0" w:rsidRPr="00A56A66" w:rsidRDefault="00CF76E0" w:rsidP="00A56A66">
            <w:pPr>
              <w:jc w:val="both"/>
              <w:rPr>
                <w:b/>
                <w:bCs/>
                <w:sz w:val="24"/>
                <w:szCs w:val="24"/>
              </w:rPr>
            </w:pPr>
            <w:r w:rsidRPr="00A56A66">
              <w:rPr>
                <w:b/>
                <w:bCs/>
                <w:sz w:val="24"/>
                <w:szCs w:val="24"/>
              </w:rPr>
              <w:t>5 (+2%)</w:t>
            </w:r>
          </w:p>
        </w:tc>
        <w:tc>
          <w:tcPr>
            <w:tcW w:w="642" w:type="dxa"/>
          </w:tcPr>
          <w:p w:rsidR="00CF76E0" w:rsidRPr="00A56A66" w:rsidRDefault="00CF76E0" w:rsidP="00A56A66">
            <w:pPr>
              <w:jc w:val="both"/>
              <w:rPr>
                <w:b/>
                <w:bCs/>
                <w:sz w:val="24"/>
                <w:szCs w:val="24"/>
              </w:rPr>
            </w:pPr>
            <w:r w:rsidRPr="00A56A66">
              <w:rPr>
                <w:b/>
                <w:bCs/>
                <w:sz w:val="24"/>
                <w:szCs w:val="24"/>
              </w:rPr>
              <w:t>0</w:t>
            </w:r>
          </w:p>
        </w:tc>
        <w:tc>
          <w:tcPr>
            <w:tcW w:w="492" w:type="dxa"/>
          </w:tcPr>
          <w:p w:rsidR="00CF76E0" w:rsidRPr="00A56A66" w:rsidRDefault="00CF76E0" w:rsidP="00A56A66">
            <w:pPr>
              <w:jc w:val="both"/>
              <w:rPr>
                <w:b/>
                <w:bCs/>
                <w:sz w:val="24"/>
                <w:szCs w:val="24"/>
              </w:rPr>
            </w:pPr>
            <w:r w:rsidRPr="00A56A66">
              <w:rPr>
                <w:b/>
                <w:bCs/>
                <w:sz w:val="24"/>
                <w:szCs w:val="24"/>
              </w:rPr>
              <w:t>0</w:t>
            </w:r>
          </w:p>
        </w:tc>
        <w:tc>
          <w:tcPr>
            <w:tcW w:w="654" w:type="dxa"/>
          </w:tcPr>
          <w:p w:rsidR="00CF76E0" w:rsidRPr="00A56A66" w:rsidRDefault="00CF76E0" w:rsidP="00A56A66">
            <w:pPr>
              <w:jc w:val="both"/>
              <w:rPr>
                <w:b/>
                <w:bCs/>
                <w:sz w:val="24"/>
                <w:szCs w:val="24"/>
              </w:rPr>
            </w:pPr>
            <w:r w:rsidRPr="00A56A66">
              <w:rPr>
                <w:b/>
                <w:bCs/>
                <w:sz w:val="24"/>
                <w:szCs w:val="24"/>
              </w:rPr>
              <w:t>5</w:t>
            </w:r>
          </w:p>
        </w:tc>
        <w:tc>
          <w:tcPr>
            <w:tcW w:w="729" w:type="dxa"/>
          </w:tcPr>
          <w:p w:rsidR="00CF76E0" w:rsidRPr="00A56A66" w:rsidRDefault="00CF76E0" w:rsidP="00A56A66">
            <w:pPr>
              <w:jc w:val="both"/>
              <w:rPr>
                <w:b/>
                <w:bCs/>
                <w:sz w:val="24"/>
                <w:szCs w:val="24"/>
              </w:rPr>
            </w:pPr>
            <w:r w:rsidRPr="00A56A66">
              <w:rPr>
                <w:b/>
                <w:bCs/>
                <w:sz w:val="24"/>
                <w:szCs w:val="24"/>
              </w:rPr>
              <w:t>2 (=)</w:t>
            </w:r>
          </w:p>
        </w:tc>
      </w:tr>
    </w:tbl>
    <w:p w:rsidR="00CF76E0" w:rsidRPr="00A56A66" w:rsidRDefault="00CF76E0" w:rsidP="00A56A66">
      <w:pPr>
        <w:spacing w:before="0" w:beforeAutospacing="0" w:after="0" w:afterAutospacing="0"/>
        <w:ind w:firstLine="720"/>
        <w:jc w:val="both"/>
        <w:rPr>
          <w:rFonts w:ascii="Times New Roman" w:hAnsi="Times New Roman" w:cs="Times New Roman"/>
          <w:bCs/>
          <w:sz w:val="24"/>
          <w:szCs w:val="24"/>
        </w:rPr>
      </w:pPr>
    </w:p>
    <w:p w:rsidR="00CF76E0" w:rsidRDefault="00CF76E0"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bCs/>
          <w:sz w:val="24"/>
          <w:szCs w:val="24"/>
          <w:lang w:val="ru-RU"/>
        </w:rPr>
        <w:t>Если сравнить результаты освоения обучающимися программ начального общего образования по показателю «успеваемость» в 20</w:t>
      </w:r>
      <w:r w:rsidR="00891988">
        <w:rPr>
          <w:rFonts w:ascii="Times New Roman" w:hAnsi="Times New Roman" w:cs="Times New Roman"/>
          <w:bCs/>
          <w:sz w:val="24"/>
          <w:szCs w:val="24"/>
          <w:lang w:val="ru-RU"/>
        </w:rPr>
        <w:t>20</w:t>
      </w:r>
      <w:r w:rsidRPr="00A56A66">
        <w:rPr>
          <w:rFonts w:ascii="Times New Roman" w:hAnsi="Times New Roman" w:cs="Times New Roman"/>
          <w:bCs/>
          <w:sz w:val="24"/>
          <w:szCs w:val="24"/>
          <w:lang w:val="ru-RU"/>
        </w:rPr>
        <w:t xml:space="preserve"> году с результатами освоения учащимися программ начального общего образования по показателю «успеваемость» в 20</w:t>
      </w:r>
      <w:r w:rsidR="00891988">
        <w:rPr>
          <w:rFonts w:ascii="Times New Roman" w:hAnsi="Times New Roman" w:cs="Times New Roman"/>
          <w:bCs/>
          <w:sz w:val="24"/>
          <w:szCs w:val="24"/>
          <w:lang w:val="ru-RU"/>
        </w:rPr>
        <w:t>19</w:t>
      </w:r>
      <w:r w:rsidRPr="00A56A66">
        <w:rPr>
          <w:rFonts w:ascii="Times New Roman" w:hAnsi="Times New Roman" w:cs="Times New Roman"/>
          <w:bCs/>
          <w:sz w:val="24"/>
          <w:szCs w:val="24"/>
          <w:lang w:val="ru-RU"/>
        </w:rPr>
        <w:t xml:space="preserve"> году, то можно сказать, что процент учащихся, окончивших на «4» и «5», </w:t>
      </w:r>
      <w:r w:rsidR="00891988">
        <w:rPr>
          <w:rFonts w:ascii="Times New Roman" w:hAnsi="Times New Roman" w:cs="Times New Roman"/>
          <w:bCs/>
          <w:sz w:val="24"/>
          <w:szCs w:val="24"/>
          <w:lang w:val="ru-RU"/>
        </w:rPr>
        <w:t>повысился</w:t>
      </w:r>
      <w:r w:rsidRPr="00A56A66">
        <w:rPr>
          <w:rFonts w:ascii="Times New Roman" w:hAnsi="Times New Roman" w:cs="Times New Roman"/>
          <w:bCs/>
          <w:sz w:val="24"/>
          <w:szCs w:val="24"/>
          <w:lang w:val="ru-RU"/>
        </w:rPr>
        <w:t xml:space="preserve"> на </w:t>
      </w:r>
      <w:r w:rsidR="00891988">
        <w:rPr>
          <w:rFonts w:ascii="Times New Roman" w:hAnsi="Times New Roman" w:cs="Times New Roman"/>
          <w:bCs/>
          <w:sz w:val="24"/>
          <w:szCs w:val="24"/>
          <w:lang w:val="ru-RU"/>
        </w:rPr>
        <w:t>6</w:t>
      </w:r>
      <w:r w:rsidRPr="00A56A66">
        <w:rPr>
          <w:rFonts w:ascii="Times New Roman" w:hAnsi="Times New Roman" w:cs="Times New Roman"/>
          <w:bCs/>
          <w:sz w:val="24"/>
          <w:szCs w:val="24"/>
          <w:lang w:val="ru-RU"/>
        </w:rPr>
        <w:t xml:space="preserve">% (в 2018 году был </w:t>
      </w:r>
      <w:r w:rsidR="00891988">
        <w:rPr>
          <w:rFonts w:ascii="Times New Roman" w:hAnsi="Times New Roman" w:cs="Times New Roman"/>
          <w:bCs/>
          <w:sz w:val="24"/>
          <w:szCs w:val="24"/>
          <w:lang w:val="ru-RU"/>
        </w:rPr>
        <w:t>48</w:t>
      </w:r>
      <w:r w:rsidRPr="00A56A66">
        <w:rPr>
          <w:rFonts w:ascii="Times New Roman" w:hAnsi="Times New Roman" w:cs="Times New Roman"/>
          <w:bCs/>
          <w:sz w:val="24"/>
          <w:szCs w:val="24"/>
          <w:lang w:val="ru-RU"/>
        </w:rPr>
        <w:t xml:space="preserve">%), процент учащихся, окончивших на «5», </w:t>
      </w:r>
      <w:r w:rsidR="00891988">
        <w:rPr>
          <w:rFonts w:ascii="Times New Roman" w:hAnsi="Times New Roman" w:cs="Times New Roman"/>
          <w:bCs/>
          <w:sz w:val="24"/>
          <w:szCs w:val="24"/>
          <w:lang w:val="ru-RU"/>
        </w:rPr>
        <w:t>не изменился и составил 11</w:t>
      </w:r>
      <w:proofErr w:type="gramStart"/>
      <w:r w:rsidRPr="00A56A66">
        <w:rPr>
          <w:rFonts w:ascii="Times New Roman" w:hAnsi="Times New Roman" w:cs="Times New Roman"/>
          <w:bCs/>
          <w:sz w:val="24"/>
          <w:szCs w:val="24"/>
          <w:lang w:val="ru-RU"/>
        </w:rPr>
        <w:t xml:space="preserve">% </w:t>
      </w:r>
      <w:r w:rsidR="00891988">
        <w:rPr>
          <w:rFonts w:ascii="Times New Roman" w:hAnsi="Times New Roman" w:cs="Times New Roman"/>
          <w:bCs/>
          <w:sz w:val="24"/>
          <w:szCs w:val="24"/>
          <w:lang w:val="ru-RU"/>
        </w:rPr>
        <w:t>,</w:t>
      </w:r>
      <w:proofErr w:type="gramEnd"/>
      <w:r w:rsidR="00891988">
        <w:rPr>
          <w:rFonts w:ascii="Times New Roman" w:hAnsi="Times New Roman" w:cs="Times New Roman"/>
          <w:bCs/>
          <w:sz w:val="24"/>
          <w:szCs w:val="24"/>
          <w:lang w:val="ru-RU"/>
        </w:rPr>
        <w:t xml:space="preserve"> общая успеваемость снизилась на 2%</w:t>
      </w:r>
      <w:r w:rsidRPr="00A56A66">
        <w:rPr>
          <w:rFonts w:ascii="Times New Roman" w:hAnsi="Times New Roman" w:cs="Times New Roman"/>
          <w:bCs/>
          <w:sz w:val="24"/>
          <w:szCs w:val="24"/>
          <w:lang w:val="ru-RU"/>
        </w:rPr>
        <w:t xml:space="preserve">. </w:t>
      </w:r>
    </w:p>
    <w:p w:rsidR="00891988" w:rsidRPr="00A56A66" w:rsidRDefault="00891988" w:rsidP="00A56A66">
      <w:pPr>
        <w:spacing w:before="0" w:beforeAutospacing="0" w:after="0" w:afterAutospacing="0"/>
        <w:ind w:firstLine="720"/>
        <w:jc w:val="both"/>
        <w:rPr>
          <w:rFonts w:ascii="Times New Roman" w:hAnsi="Times New Roman" w:cs="Times New Roman"/>
          <w:bCs/>
          <w:sz w:val="24"/>
          <w:szCs w:val="24"/>
          <w:lang w:val="ru-RU"/>
        </w:rPr>
      </w:pPr>
    </w:p>
    <w:p w:rsidR="00CF76E0" w:rsidRPr="00A56A66" w:rsidRDefault="00CF76E0" w:rsidP="00A56A66">
      <w:pPr>
        <w:spacing w:before="0" w:beforeAutospacing="0" w:after="0" w:afterAutospacing="0"/>
        <w:ind w:firstLine="720"/>
        <w:jc w:val="center"/>
        <w:rPr>
          <w:rFonts w:ascii="Times New Roman" w:hAnsi="Times New Roman" w:cs="Times New Roman"/>
          <w:b/>
          <w:bCs/>
          <w:sz w:val="24"/>
          <w:szCs w:val="24"/>
        </w:rPr>
      </w:pPr>
      <w:r w:rsidRPr="00A56A66">
        <w:rPr>
          <w:rFonts w:ascii="Times New Roman" w:hAnsi="Times New Roman" w:cs="Times New Roman"/>
          <w:b/>
          <w:bCs/>
          <w:sz w:val="24"/>
          <w:szCs w:val="24"/>
          <w:lang w:val="ru-RU"/>
        </w:rPr>
        <w:t xml:space="preserve">Результаты освоения учащимися программ основного общего образования по показателю </w:t>
      </w:r>
      <w:r w:rsidRPr="00A56A66">
        <w:rPr>
          <w:rFonts w:ascii="Times New Roman" w:hAnsi="Times New Roman" w:cs="Times New Roman"/>
          <w:b/>
          <w:bCs/>
          <w:sz w:val="24"/>
          <w:szCs w:val="24"/>
        </w:rPr>
        <w:t>«</w:t>
      </w:r>
      <w:proofErr w:type="spellStart"/>
      <w:r w:rsidRPr="00A56A66">
        <w:rPr>
          <w:rFonts w:ascii="Times New Roman" w:hAnsi="Times New Roman" w:cs="Times New Roman"/>
          <w:b/>
          <w:bCs/>
          <w:sz w:val="24"/>
          <w:szCs w:val="24"/>
        </w:rPr>
        <w:t>успеваемость</w:t>
      </w:r>
      <w:proofErr w:type="spellEnd"/>
      <w:r w:rsidRPr="00A56A66">
        <w:rPr>
          <w:rFonts w:ascii="Times New Roman" w:hAnsi="Times New Roman" w:cs="Times New Roman"/>
          <w:b/>
          <w:bCs/>
          <w:sz w:val="24"/>
          <w:szCs w:val="24"/>
        </w:rPr>
        <w:t xml:space="preserve">» в 2019-2020 </w:t>
      </w:r>
      <w:proofErr w:type="spellStart"/>
      <w:r w:rsidRPr="00A56A66">
        <w:rPr>
          <w:rFonts w:ascii="Times New Roman" w:hAnsi="Times New Roman" w:cs="Times New Roman"/>
          <w:b/>
          <w:bCs/>
          <w:sz w:val="24"/>
          <w:szCs w:val="24"/>
        </w:rPr>
        <w:t>учебном</w:t>
      </w:r>
      <w:proofErr w:type="spellEnd"/>
      <w:r w:rsidRPr="00A56A66">
        <w:rPr>
          <w:rFonts w:ascii="Times New Roman" w:hAnsi="Times New Roman" w:cs="Times New Roman"/>
          <w:b/>
          <w:bCs/>
          <w:sz w:val="24"/>
          <w:szCs w:val="24"/>
        </w:rPr>
        <w:t xml:space="preserve"> </w:t>
      </w:r>
      <w:proofErr w:type="spellStart"/>
      <w:r w:rsidRPr="00A56A66">
        <w:rPr>
          <w:rFonts w:ascii="Times New Roman" w:hAnsi="Times New Roman" w:cs="Times New Roman"/>
          <w:b/>
          <w:bCs/>
          <w:sz w:val="24"/>
          <w:szCs w:val="24"/>
        </w:rPr>
        <w:t>году</w:t>
      </w:r>
      <w:proofErr w:type="spellEnd"/>
    </w:p>
    <w:tbl>
      <w:tblPr>
        <w:tblStyle w:val="a7"/>
        <w:tblW w:w="0" w:type="auto"/>
        <w:tblLayout w:type="fixed"/>
        <w:tblLook w:val="04A0" w:firstRow="1" w:lastRow="0" w:firstColumn="1" w:lastColumn="0" w:noHBand="0" w:noVBand="1"/>
      </w:tblPr>
      <w:tblGrid>
        <w:gridCol w:w="924"/>
        <w:gridCol w:w="885"/>
        <w:gridCol w:w="709"/>
        <w:gridCol w:w="709"/>
        <w:gridCol w:w="550"/>
        <w:gridCol w:w="788"/>
        <w:gridCol w:w="550"/>
        <w:gridCol w:w="788"/>
        <w:gridCol w:w="662"/>
        <w:gridCol w:w="602"/>
        <w:gridCol w:w="662"/>
        <w:gridCol w:w="402"/>
        <w:gridCol w:w="748"/>
        <w:gridCol w:w="640"/>
      </w:tblGrid>
      <w:tr w:rsidR="00CF76E0" w:rsidRPr="00A56A66" w:rsidTr="009C534A">
        <w:tc>
          <w:tcPr>
            <w:tcW w:w="924" w:type="dxa"/>
            <w:vMerge w:val="restart"/>
          </w:tcPr>
          <w:p w:rsidR="00CF76E0" w:rsidRPr="00A56A66" w:rsidRDefault="00CF76E0" w:rsidP="00A56A66">
            <w:pPr>
              <w:jc w:val="both"/>
              <w:rPr>
                <w:bCs/>
                <w:sz w:val="24"/>
                <w:szCs w:val="24"/>
              </w:rPr>
            </w:pPr>
            <w:r w:rsidRPr="00A56A66">
              <w:rPr>
                <w:bCs/>
                <w:sz w:val="24"/>
                <w:szCs w:val="24"/>
              </w:rPr>
              <w:t>Классы</w:t>
            </w:r>
          </w:p>
        </w:tc>
        <w:tc>
          <w:tcPr>
            <w:tcW w:w="885" w:type="dxa"/>
            <w:vMerge w:val="restart"/>
          </w:tcPr>
          <w:p w:rsidR="00CF76E0" w:rsidRPr="00A56A66" w:rsidRDefault="00CF76E0" w:rsidP="00A56A66">
            <w:pPr>
              <w:jc w:val="both"/>
              <w:rPr>
                <w:bCs/>
                <w:sz w:val="24"/>
                <w:szCs w:val="24"/>
              </w:rPr>
            </w:pPr>
            <w:r w:rsidRPr="00A56A66">
              <w:rPr>
                <w:bCs/>
                <w:sz w:val="24"/>
                <w:szCs w:val="24"/>
              </w:rPr>
              <w:t>Всего обучается</w:t>
            </w:r>
          </w:p>
        </w:tc>
        <w:tc>
          <w:tcPr>
            <w:tcW w:w="1418" w:type="dxa"/>
            <w:gridSpan w:val="2"/>
            <w:tcBorders>
              <w:bottom w:val="nil"/>
            </w:tcBorders>
          </w:tcPr>
          <w:p w:rsidR="00CF76E0" w:rsidRPr="00A56A66" w:rsidRDefault="00CF76E0" w:rsidP="00A56A66">
            <w:pPr>
              <w:jc w:val="both"/>
              <w:rPr>
                <w:bCs/>
                <w:sz w:val="24"/>
                <w:szCs w:val="24"/>
              </w:rPr>
            </w:pPr>
            <w:r w:rsidRPr="00A56A66">
              <w:rPr>
                <w:bCs/>
                <w:sz w:val="24"/>
                <w:szCs w:val="24"/>
              </w:rPr>
              <w:t>Из них успевают</w:t>
            </w:r>
          </w:p>
        </w:tc>
        <w:tc>
          <w:tcPr>
            <w:tcW w:w="1338" w:type="dxa"/>
            <w:gridSpan w:val="2"/>
            <w:tcBorders>
              <w:bottom w:val="nil"/>
            </w:tcBorders>
          </w:tcPr>
          <w:p w:rsidR="00CF76E0" w:rsidRPr="00A56A66" w:rsidRDefault="00CF76E0" w:rsidP="00A56A66">
            <w:pPr>
              <w:jc w:val="both"/>
              <w:rPr>
                <w:bCs/>
                <w:sz w:val="24"/>
                <w:szCs w:val="24"/>
              </w:rPr>
            </w:pPr>
            <w:r w:rsidRPr="00A56A66">
              <w:rPr>
                <w:bCs/>
                <w:sz w:val="24"/>
                <w:szCs w:val="24"/>
              </w:rPr>
              <w:t>Окончили год</w:t>
            </w:r>
          </w:p>
        </w:tc>
        <w:tc>
          <w:tcPr>
            <w:tcW w:w="1338" w:type="dxa"/>
            <w:gridSpan w:val="2"/>
            <w:tcBorders>
              <w:bottom w:val="nil"/>
            </w:tcBorders>
          </w:tcPr>
          <w:p w:rsidR="00CF76E0" w:rsidRPr="00A56A66" w:rsidRDefault="00CF76E0" w:rsidP="00A56A66">
            <w:pPr>
              <w:jc w:val="both"/>
              <w:rPr>
                <w:bCs/>
                <w:sz w:val="24"/>
                <w:szCs w:val="24"/>
              </w:rPr>
            </w:pPr>
            <w:r w:rsidRPr="00A56A66">
              <w:rPr>
                <w:bCs/>
                <w:sz w:val="24"/>
                <w:szCs w:val="24"/>
              </w:rPr>
              <w:t>Окончили год</w:t>
            </w:r>
          </w:p>
        </w:tc>
        <w:tc>
          <w:tcPr>
            <w:tcW w:w="2328" w:type="dxa"/>
            <w:gridSpan w:val="4"/>
          </w:tcPr>
          <w:p w:rsidR="00CF76E0" w:rsidRPr="00A56A66" w:rsidRDefault="00CF76E0" w:rsidP="00A56A66">
            <w:pPr>
              <w:jc w:val="both"/>
              <w:rPr>
                <w:bCs/>
                <w:sz w:val="24"/>
                <w:szCs w:val="24"/>
              </w:rPr>
            </w:pPr>
            <w:r w:rsidRPr="00A56A66">
              <w:rPr>
                <w:bCs/>
                <w:sz w:val="24"/>
                <w:szCs w:val="24"/>
              </w:rPr>
              <w:t>Не успевают</w:t>
            </w:r>
          </w:p>
        </w:tc>
        <w:tc>
          <w:tcPr>
            <w:tcW w:w="1388" w:type="dxa"/>
            <w:gridSpan w:val="2"/>
            <w:tcBorders>
              <w:bottom w:val="nil"/>
            </w:tcBorders>
          </w:tcPr>
          <w:p w:rsidR="00CF76E0" w:rsidRPr="00A56A66" w:rsidRDefault="00CF76E0" w:rsidP="00A56A66">
            <w:pPr>
              <w:jc w:val="both"/>
              <w:rPr>
                <w:bCs/>
                <w:sz w:val="24"/>
                <w:szCs w:val="24"/>
              </w:rPr>
            </w:pPr>
            <w:r w:rsidRPr="00A56A66">
              <w:rPr>
                <w:bCs/>
                <w:sz w:val="24"/>
                <w:szCs w:val="24"/>
              </w:rPr>
              <w:t>Переведены условно</w:t>
            </w:r>
          </w:p>
        </w:tc>
      </w:tr>
      <w:tr w:rsidR="00CF76E0" w:rsidRPr="00A56A66" w:rsidTr="009C534A">
        <w:tc>
          <w:tcPr>
            <w:tcW w:w="924" w:type="dxa"/>
            <w:vMerge/>
          </w:tcPr>
          <w:p w:rsidR="00CF76E0" w:rsidRPr="00A56A66" w:rsidRDefault="00CF76E0" w:rsidP="00A56A66">
            <w:pPr>
              <w:jc w:val="both"/>
              <w:rPr>
                <w:bCs/>
                <w:sz w:val="24"/>
                <w:szCs w:val="24"/>
              </w:rPr>
            </w:pPr>
          </w:p>
        </w:tc>
        <w:tc>
          <w:tcPr>
            <w:tcW w:w="885" w:type="dxa"/>
            <w:vMerge/>
          </w:tcPr>
          <w:p w:rsidR="00CF76E0" w:rsidRPr="00A56A66" w:rsidRDefault="00CF76E0" w:rsidP="00A56A66">
            <w:pPr>
              <w:jc w:val="both"/>
              <w:rPr>
                <w:bCs/>
                <w:sz w:val="24"/>
                <w:szCs w:val="24"/>
              </w:rPr>
            </w:pPr>
          </w:p>
        </w:tc>
        <w:tc>
          <w:tcPr>
            <w:tcW w:w="1418" w:type="dxa"/>
            <w:gridSpan w:val="2"/>
            <w:tcBorders>
              <w:top w:val="nil"/>
            </w:tcBorders>
          </w:tcPr>
          <w:p w:rsidR="00CF76E0" w:rsidRPr="00A56A66" w:rsidRDefault="00CF76E0" w:rsidP="00A56A66">
            <w:pPr>
              <w:jc w:val="both"/>
              <w:rPr>
                <w:bCs/>
                <w:sz w:val="24"/>
                <w:szCs w:val="24"/>
              </w:rPr>
            </w:pPr>
          </w:p>
        </w:tc>
        <w:tc>
          <w:tcPr>
            <w:tcW w:w="1338" w:type="dxa"/>
            <w:gridSpan w:val="2"/>
            <w:tcBorders>
              <w:top w:val="nil"/>
            </w:tcBorders>
          </w:tcPr>
          <w:p w:rsidR="00CF76E0" w:rsidRPr="00A56A66" w:rsidRDefault="00CF76E0" w:rsidP="00A56A66">
            <w:pPr>
              <w:jc w:val="both"/>
              <w:rPr>
                <w:bCs/>
                <w:sz w:val="24"/>
                <w:szCs w:val="24"/>
              </w:rPr>
            </w:pPr>
          </w:p>
        </w:tc>
        <w:tc>
          <w:tcPr>
            <w:tcW w:w="1338" w:type="dxa"/>
            <w:gridSpan w:val="2"/>
            <w:tcBorders>
              <w:top w:val="nil"/>
            </w:tcBorders>
          </w:tcPr>
          <w:p w:rsidR="00CF76E0" w:rsidRPr="00A56A66" w:rsidRDefault="00CF76E0" w:rsidP="00A56A66">
            <w:pPr>
              <w:jc w:val="both"/>
              <w:rPr>
                <w:bCs/>
                <w:sz w:val="24"/>
                <w:szCs w:val="24"/>
              </w:rPr>
            </w:pPr>
          </w:p>
        </w:tc>
        <w:tc>
          <w:tcPr>
            <w:tcW w:w="1264" w:type="dxa"/>
            <w:gridSpan w:val="2"/>
          </w:tcPr>
          <w:p w:rsidR="00CF76E0" w:rsidRPr="00A56A66" w:rsidRDefault="00CF76E0" w:rsidP="00A56A66">
            <w:pPr>
              <w:jc w:val="both"/>
              <w:rPr>
                <w:bCs/>
                <w:sz w:val="24"/>
                <w:szCs w:val="24"/>
              </w:rPr>
            </w:pPr>
            <w:r w:rsidRPr="00A56A66">
              <w:rPr>
                <w:bCs/>
                <w:sz w:val="24"/>
                <w:szCs w:val="24"/>
              </w:rPr>
              <w:t>Всего</w:t>
            </w:r>
          </w:p>
        </w:tc>
        <w:tc>
          <w:tcPr>
            <w:tcW w:w="1064" w:type="dxa"/>
            <w:gridSpan w:val="2"/>
          </w:tcPr>
          <w:p w:rsidR="00CF76E0" w:rsidRPr="00A56A66" w:rsidRDefault="00CF76E0" w:rsidP="00A56A66">
            <w:pPr>
              <w:jc w:val="both"/>
              <w:rPr>
                <w:bCs/>
                <w:sz w:val="24"/>
                <w:szCs w:val="24"/>
              </w:rPr>
            </w:pPr>
            <w:r w:rsidRPr="00A56A66">
              <w:rPr>
                <w:bCs/>
                <w:sz w:val="24"/>
                <w:szCs w:val="24"/>
              </w:rPr>
              <w:t>Из них н/а</w:t>
            </w:r>
          </w:p>
        </w:tc>
        <w:tc>
          <w:tcPr>
            <w:tcW w:w="1388" w:type="dxa"/>
            <w:gridSpan w:val="2"/>
            <w:tcBorders>
              <w:top w:val="nil"/>
            </w:tcBorders>
          </w:tcPr>
          <w:p w:rsidR="00CF76E0" w:rsidRPr="00A56A66" w:rsidRDefault="00CF76E0" w:rsidP="00A56A66">
            <w:pPr>
              <w:jc w:val="both"/>
              <w:rPr>
                <w:bCs/>
                <w:sz w:val="24"/>
                <w:szCs w:val="24"/>
              </w:rPr>
            </w:pPr>
          </w:p>
        </w:tc>
      </w:tr>
      <w:tr w:rsidR="00CF76E0" w:rsidRPr="00A56A66" w:rsidTr="009C534A">
        <w:tc>
          <w:tcPr>
            <w:tcW w:w="924" w:type="dxa"/>
            <w:vMerge/>
          </w:tcPr>
          <w:p w:rsidR="00CF76E0" w:rsidRPr="00A56A66" w:rsidRDefault="00CF76E0" w:rsidP="00A56A66">
            <w:pPr>
              <w:jc w:val="both"/>
              <w:rPr>
                <w:bCs/>
                <w:sz w:val="24"/>
                <w:szCs w:val="24"/>
              </w:rPr>
            </w:pPr>
          </w:p>
        </w:tc>
        <w:tc>
          <w:tcPr>
            <w:tcW w:w="885" w:type="dxa"/>
            <w:vMerge/>
          </w:tcPr>
          <w:p w:rsidR="00CF76E0" w:rsidRPr="00A56A66" w:rsidRDefault="00CF76E0" w:rsidP="00A56A66">
            <w:pPr>
              <w:jc w:val="both"/>
              <w:rPr>
                <w:bCs/>
                <w:sz w:val="24"/>
                <w:szCs w:val="24"/>
              </w:rPr>
            </w:pPr>
          </w:p>
        </w:tc>
        <w:tc>
          <w:tcPr>
            <w:tcW w:w="709" w:type="dxa"/>
          </w:tcPr>
          <w:p w:rsidR="00CF76E0" w:rsidRPr="00A56A66" w:rsidRDefault="00CF76E0" w:rsidP="00A56A66">
            <w:pPr>
              <w:jc w:val="both"/>
              <w:rPr>
                <w:bCs/>
                <w:sz w:val="24"/>
                <w:szCs w:val="24"/>
              </w:rPr>
            </w:pPr>
            <w:r w:rsidRPr="00A56A66">
              <w:rPr>
                <w:bCs/>
                <w:sz w:val="24"/>
                <w:szCs w:val="24"/>
              </w:rPr>
              <w:t>Кол-во</w:t>
            </w:r>
          </w:p>
        </w:tc>
        <w:tc>
          <w:tcPr>
            <w:tcW w:w="709" w:type="dxa"/>
          </w:tcPr>
          <w:p w:rsidR="00CF76E0" w:rsidRPr="00A56A66" w:rsidRDefault="00CF76E0" w:rsidP="00A56A66">
            <w:pPr>
              <w:jc w:val="both"/>
              <w:rPr>
                <w:bCs/>
                <w:sz w:val="24"/>
                <w:szCs w:val="24"/>
              </w:rPr>
            </w:pPr>
            <w:r w:rsidRPr="00A56A66">
              <w:rPr>
                <w:bCs/>
                <w:sz w:val="24"/>
                <w:szCs w:val="24"/>
              </w:rPr>
              <w:t>%</w:t>
            </w:r>
          </w:p>
        </w:tc>
        <w:tc>
          <w:tcPr>
            <w:tcW w:w="550" w:type="dxa"/>
          </w:tcPr>
          <w:p w:rsidR="00CF76E0" w:rsidRPr="00A56A66" w:rsidRDefault="00CF76E0" w:rsidP="00A56A66">
            <w:pPr>
              <w:jc w:val="both"/>
              <w:rPr>
                <w:bCs/>
                <w:sz w:val="24"/>
                <w:szCs w:val="24"/>
              </w:rPr>
            </w:pPr>
            <w:r w:rsidRPr="00A56A66">
              <w:rPr>
                <w:bCs/>
                <w:sz w:val="24"/>
                <w:szCs w:val="24"/>
              </w:rPr>
              <w:t xml:space="preserve"> «4» и «5»</w:t>
            </w:r>
          </w:p>
        </w:tc>
        <w:tc>
          <w:tcPr>
            <w:tcW w:w="788" w:type="dxa"/>
          </w:tcPr>
          <w:p w:rsidR="00CF76E0" w:rsidRPr="00A56A66" w:rsidRDefault="00CF76E0" w:rsidP="00A56A66">
            <w:pPr>
              <w:jc w:val="both"/>
              <w:rPr>
                <w:bCs/>
                <w:sz w:val="24"/>
                <w:szCs w:val="24"/>
              </w:rPr>
            </w:pPr>
            <w:r w:rsidRPr="00A56A66">
              <w:rPr>
                <w:bCs/>
                <w:sz w:val="24"/>
                <w:szCs w:val="24"/>
              </w:rPr>
              <w:t>%</w:t>
            </w:r>
          </w:p>
        </w:tc>
        <w:tc>
          <w:tcPr>
            <w:tcW w:w="550" w:type="dxa"/>
          </w:tcPr>
          <w:p w:rsidR="00CF76E0" w:rsidRPr="00A56A66" w:rsidRDefault="00CF76E0" w:rsidP="00A56A66">
            <w:pPr>
              <w:jc w:val="both"/>
              <w:rPr>
                <w:bCs/>
                <w:sz w:val="24"/>
                <w:szCs w:val="24"/>
              </w:rPr>
            </w:pPr>
            <w:r w:rsidRPr="00A56A66">
              <w:rPr>
                <w:bCs/>
                <w:sz w:val="24"/>
                <w:szCs w:val="24"/>
              </w:rPr>
              <w:t xml:space="preserve"> «5»</w:t>
            </w:r>
          </w:p>
        </w:tc>
        <w:tc>
          <w:tcPr>
            <w:tcW w:w="788" w:type="dxa"/>
          </w:tcPr>
          <w:p w:rsidR="00CF76E0" w:rsidRPr="00A56A66" w:rsidRDefault="00CF76E0" w:rsidP="00A56A66">
            <w:pPr>
              <w:jc w:val="both"/>
              <w:rPr>
                <w:bCs/>
                <w:sz w:val="24"/>
                <w:szCs w:val="24"/>
              </w:rPr>
            </w:pPr>
            <w:r w:rsidRPr="00A56A66">
              <w:rPr>
                <w:bCs/>
                <w:sz w:val="24"/>
                <w:szCs w:val="24"/>
              </w:rPr>
              <w:t>%</w:t>
            </w:r>
          </w:p>
        </w:tc>
        <w:tc>
          <w:tcPr>
            <w:tcW w:w="662" w:type="dxa"/>
          </w:tcPr>
          <w:p w:rsidR="00CF76E0" w:rsidRPr="00A56A66" w:rsidRDefault="00CF76E0" w:rsidP="00A56A66">
            <w:pPr>
              <w:jc w:val="both"/>
              <w:rPr>
                <w:bCs/>
                <w:sz w:val="24"/>
                <w:szCs w:val="24"/>
              </w:rPr>
            </w:pPr>
            <w:r w:rsidRPr="00A56A66">
              <w:rPr>
                <w:bCs/>
                <w:sz w:val="24"/>
                <w:szCs w:val="24"/>
              </w:rPr>
              <w:t>Кол-во</w:t>
            </w:r>
          </w:p>
        </w:tc>
        <w:tc>
          <w:tcPr>
            <w:tcW w:w="602" w:type="dxa"/>
          </w:tcPr>
          <w:p w:rsidR="00CF76E0" w:rsidRPr="00A56A66" w:rsidRDefault="00CF76E0" w:rsidP="00A56A66">
            <w:pPr>
              <w:jc w:val="both"/>
              <w:rPr>
                <w:bCs/>
                <w:sz w:val="24"/>
                <w:szCs w:val="24"/>
              </w:rPr>
            </w:pPr>
            <w:r w:rsidRPr="00A56A66">
              <w:rPr>
                <w:bCs/>
                <w:sz w:val="24"/>
                <w:szCs w:val="24"/>
              </w:rPr>
              <w:t>%</w:t>
            </w:r>
          </w:p>
        </w:tc>
        <w:tc>
          <w:tcPr>
            <w:tcW w:w="662" w:type="dxa"/>
          </w:tcPr>
          <w:p w:rsidR="00CF76E0" w:rsidRPr="00A56A66" w:rsidRDefault="00CF76E0" w:rsidP="00A56A66">
            <w:pPr>
              <w:jc w:val="both"/>
              <w:rPr>
                <w:bCs/>
                <w:sz w:val="24"/>
                <w:szCs w:val="24"/>
              </w:rPr>
            </w:pPr>
            <w:r w:rsidRPr="00A56A66">
              <w:rPr>
                <w:bCs/>
                <w:sz w:val="24"/>
                <w:szCs w:val="24"/>
              </w:rPr>
              <w:t>Кол-во</w:t>
            </w:r>
          </w:p>
        </w:tc>
        <w:tc>
          <w:tcPr>
            <w:tcW w:w="402" w:type="dxa"/>
          </w:tcPr>
          <w:p w:rsidR="00CF76E0" w:rsidRPr="00A56A66" w:rsidRDefault="00CF76E0" w:rsidP="00A56A66">
            <w:pPr>
              <w:jc w:val="both"/>
              <w:rPr>
                <w:bCs/>
                <w:sz w:val="24"/>
                <w:szCs w:val="24"/>
              </w:rPr>
            </w:pPr>
            <w:r w:rsidRPr="00A56A66">
              <w:rPr>
                <w:bCs/>
                <w:sz w:val="24"/>
                <w:szCs w:val="24"/>
              </w:rPr>
              <w:t>%</w:t>
            </w:r>
          </w:p>
        </w:tc>
        <w:tc>
          <w:tcPr>
            <w:tcW w:w="748" w:type="dxa"/>
          </w:tcPr>
          <w:p w:rsidR="00CF76E0" w:rsidRPr="00A56A66" w:rsidRDefault="00CF76E0" w:rsidP="00A56A66">
            <w:pPr>
              <w:jc w:val="both"/>
              <w:rPr>
                <w:bCs/>
                <w:sz w:val="24"/>
                <w:szCs w:val="24"/>
              </w:rPr>
            </w:pPr>
            <w:r w:rsidRPr="00A56A66">
              <w:rPr>
                <w:bCs/>
                <w:sz w:val="24"/>
                <w:szCs w:val="24"/>
              </w:rPr>
              <w:t>Кол-во</w:t>
            </w:r>
          </w:p>
        </w:tc>
        <w:tc>
          <w:tcPr>
            <w:tcW w:w="640" w:type="dxa"/>
          </w:tcPr>
          <w:p w:rsidR="00CF76E0" w:rsidRPr="00A56A66" w:rsidRDefault="00CF76E0" w:rsidP="00A56A66">
            <w:pPr>
              <w:jc w:val="both"/>
              <w:rPr>
                <w:bCs/>
                <w:sz w:val="24"/>
                <w:szCs w:val="24"/>
              </w:rPr>
            </w:pPr>
            <w:r w:rsidRPr="00A56A66">
              <w:rPr>
                <w:bCs/>
                <w:sz w:val="24"/>
                <w:szCs w:val="24"/>
              </w:rPr>
              <w:t>%</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5</w:t>
            </w:r>
          </w:p>
        </w:tc>
        <w:tc>
          <w:tcPr>
            <w:tcW w:w="885" w:type="dxa"/>
          </w:tcPr>
          <w:p w:rsidR="00CF76E0" w:rsidRPr="00A56A66" w:rsidRDefault="00CF76E0" w:rsidP="00A56A66">
            <w:pPr>
              <w:jc w:val="both"/>
              <w:rPr>
                <w:bCs/>
                <w:sz w:val="24"/>
                <w:szCs w:val="24"/>
              </w:rPr>
            </w:pPr>
            <w:r w:rsidRPr="00A56A66">
              <w:rPr>
                <w:bCs/>
                <w:sz w:val="24"/>
                <w:szCs w:val="24"/>
              </w:rPr>
              <w:t>90</w:t>
            </w:r>
          </w:p>
        </w:tc>
        <w:tc>
          <w:tcPr>
            <w:tcW w:w="709" w:type="dxa"/>
          </w:tcPr>
          <w:p w:rsidR="00CF76E0" w:rsidRPr="00A56A66" w:rsidRDefault="00CF76E0" w:rsidP="00A56A66">
            <w:pPr>
              <w:jc w:val="both"/>
              <w:rPr>
                <w:bCs/>
                <w:sz w:val="24"/>
                <w:szCs w:val="24"/>
              </w:rPr>
            </w:pPr>
            <w:r w:rsidRPr="00A56A66">
              <w:rPr>
                <w:bCs/>
                <w:sz w:val="24"/>
                <w:szCs w:val="24"/>
              </w:rPr>
              <w:t>90</w:t>
            </w:r>
          </w:p>
        </w:tc>
        <w:tc>
          <w:tcPr>
            <w:tcW w:w="709" w:type="dxa"/>
          </w:tcPr>
          <w:p w:rsidR="00CF76E0" w:rsidRPr="00A56A66" w:rsidRDefault="00CF76E0" w:rsidP="00A56A66">
            <w:pPr>
              <w:jc w:val="both"/>
              <w:rPr>
                <w:bCs/>
                <w:sz w:val="24"/>
                <w:szCs w:val="24"/>
              </w:rPr>
            </w:pPr>
            <w:r w:rsidRPr="00A56A66">
              <w:rPr>
                <w:bCs/>
                <w:sz w:val="24"/>
                <w:szCs w:val="24"/>
              </w:rPr>
              <w:t>100</w:t>
            </w:r>
          </w:p>
        </w:tc>
        <w:tc>
          <w:tcPr>
            <w:tcW w:w="550" w:type="dxa"/>
          </w:tcPr>
          <w:p w:rsidR="00CF76E0" w:rsidRPr="00A56A66" w:rsidRDefault="00CF76E0" w:rsidP="00A56A66">
            <w:pPr>
              <w:jc w:val="both"/>
              <w:rPr>
                <w:bCs/>
                <w:sz w:val="24"/>
                <w:szCs w:val="24"/>
              </w:rPr>
            </w:pPr>
            <w:r w:rsidRPr="00A56A66">
              <w:rPr>
                <w:bCs/>
                <w:sz w:val="24"/>
                <w:szCs w:val="24"/>
              </w:rPr>
              <w:t>53</w:t>
            </w:r>
          </w:p>
        </w:tc>
        <w:tc>
          <w:tcPr>
            <w:tcW w:w="788" w:type="dxa"/>
          </w:tcPr>
          <w:p w:rsidR="00CF76E0" w:rsidRPr="00A56A66" w:rsidRDefault="00CF76E0" w:rsidP="00A56A66">
            <w:pPr>
              <w:jc w:val="both"/>
              <w:rPr>
                <w:bCs/>
                <w:sz w:val="24"/>
                <w:szCs w:val="24"/>
              </w:rPr>
            </w:pPr>
            <w:r w:rsidRPr="00A56A66">
              <w:rPr>
                <w:bCs/>
                <w:sz w:val="24"/>
                <w:szCs w:val="24"/>
              </w:rPr>
              <w:t>58,9</w:t>
            </w:r>
          </w:p>
        </w:tc>
        <w:tc>
          <w:tcPr>
            <w:tcW w:w="550" w:type="dxa"/>
          </w:tcPr>
          <w:p w:rsidR="00CF76E0" w:rsidRPr="00A56A66" w:rsidRDefault="00CF76E0" w:rsidP="00A56A66">
            <w:pPr>
              <w:jc w:val="both"/>
              <w:rPr>
                <w:bCs/>
                <w:sz w:val="24"/>
                <w:szCs w:val="24"/>
              </w:rPr>
            </w:pPr>
            <w:r w:rsidRPr="00A56A66">
              <w:rPr>
                <w:bCs/>
                <w:sz w:val="24"/>
                <w:szCs w:val="24"/>
              </w:rPr>
              <w:t>7</w:t>
            </w:r>
          </w:p>
        </w:tc>
        <w:tc>
          <w:tcPr>
            <w:tcW w:w="788" w:type="dxa"/>
          </w:tcPr>
          <w:p w:rsidR="00CF76E0" w:rsidRPr="00A56A66" w:rsidRDefault="00CF76E0" w:rsidP="00A56A66">
            <w:pPr>
              <w:jc w:val="both"/>
              <w:rPr>
                <w:bCs/>
                <w:sz w:val="24"/>
                <w:szCs w:val="24"/>
              </w:rPr>
            </w:pPr>
            <w:r w:rsidRPr="00A56A66">
              <w:rPr>
                <w:bCs/>
                <w:sz w:val="24"/>
                <w:szCs w:val="24"/>
              </w:rPr>
              <w:t>8</w:t>
            </w:r>
          </w:p>
        </w:tc>
        <w:tc>
          <w:tcPr>
            <w:tcW w:w="662" w:type="dxa"/>
          </w:tcPr>
          <w:p w:rsidR="00CF76E0" w:rsidRPr="00A56A66" w:rsidRDefault="00CF76E0" w:rsidP="00A56A66">
            <w:pPr>
              <w:jc w:val="both"/>
              <w:rPr>
                <w:bCs/>
                <w:sz w:val="24"/>
                <w:szCs w:val="24"/>
              </w:rPr>
            </w:pPr>
            <w:r w:rsidRPr="00A56A66">
              <w:rPr>
                <w:bCs/>
                <w:sz w:val="24"/>
                <w:szCs w:val="24"/>
              </w:rPr>
              <w:t>0</w:t>
            </w:r>
          </w:p>
        </w:tc>
        <w:tc>
          <w:tcPr>
            <w:tcW w:w="602" w:type="dxa"/>
          </w:tcPr>
          <w:p w:rsidR="00CF76E0" w:rsidRPr="00A56A66" w:rsidRDefault="00CF76E0" w:rsidP="00A56A66">
            <w:pPr>
              <w:jc w:val="both"/>
              <w:rPr>
                <w:bCs/>
                <w:sz w:val="24"/>
                <w:szCs w:val="24"/>
              </w:rPr>
            </w:pPr>
            <w:r w:rsidRPr="00A56A66">
              <w:rPr>
                <w:bCs/>
                <w:sz w:val="24"/>
                <w:szCs w:val="24"/>
              </w:rPr>
              <w:t>0</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0</w:t>
            </w:r>
          </w:p>
        </w:tc>
        <w:tc>
          <w:tcPr>
            <w:tcW w:w="640" w:type="dxa"/>
          </w:tcPr>
          <w:p w:rsidR="00CF76E0" w:rsidRPr="00A56A66" w:rsidRDefault="00CF76E0" w:rsidP="00A56A66">
            <w:pPr>
              <w:jc w:val="both"/>
              <w:rPr>
                <w:bCs/>
                <w:sz w:val="24"/>
                <w:szCs w:val="24"/>
              </w:rPr>
            </w:pPr>
            <w:r w:rsidRPr="00A56A66">
              <w:rPr>
                <w:bCs/>
                <w:sz w:val="24"/>
                <w:szCs w:val="24"/>
              </w:rPr>
              <w:t>0</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6</w:t>
            </w:r>
          </w:p>
        </w:tc>
        <w:tc>
          <w:tcPr>
            <w:tcW w:w="885" w:type="dxa"/>
          </w:tcPr>
          <w:p w:rsidR="00CF76E0" w:rsidRPr="00A56A66" w:rsidRDefault="00CF76E0" w:rsidP="00A56A66">
            <w:pPr>
              <w:jc w:val="both"/>
              <w:rPr>
                <w:bCs/>
                <w:sz w:val="24"/>
                <w:szCs w:val="24"/>
              </w:rPr>
            </w:pPr>
            <w:r w:rsidRPr="00A56A66">
              <w:rPr>
                <w:bCs/>
                <w:sz w:val="24"/>
                <w:szCs w:val="24"/>
              </w:rPr>
              <w:t>61</w:t>
            </w:r>
          </w:p>
        </w:tc>
        <w:tc>
          <w:tcPr>
            <w:tcW w:w="709" w:type="dxa"/>
          </w:tcPr>
          <w:p w:rsidR="00CF76E0" w:rsidRPr="00A56A66" w:rsidRDefault="00CF76E0" w:rsidP="00A56A66">
            <w:pPr>
              <w:jc w:val="both"/>
              <w:rPr>
                <w:bCs/>
                <w:sz w:val="24"/>
                <w:szCs w:val="24"/>
              </w:rPr>
            </w:pPr>
            <w:r w:rsidRPr="00A56A66">
              <w:rPr>
                <w:bCs/>
                <w:sz w:val="24"/>
                <w:szCs w:val="24"/>
              </w:rPr>
              <w:t>60</w:t>
            </w:r>
          </w:p>
        </w:tc>
        <w:tc>
          <w:tcPr>
            <w:tcW w:w="709" w:type="dxa"/>
          </w:tcPr>
          <w:p w:rsidR="00CF76E0" w:rsidRPr="00A56A66" w:rsidRDefault="00CF76E0" w:rsidP="00A56A66">
            <w:pPr>
              <w:jc w:val="both"/>
              <w:rPr>
                <w:bCs/>
                <w:sz w:val="24"/>
                <w:szCs w:val="24"/>
              </w:rPr>
            </w:pPr>
            <w:r w:rsidRPr="00A56A66">
              <w:rPr>
                <w:bCs/>
                <w:sz w:val="24"/>
                <w:szCs w:val="24"/>
              </w:rPr>
              <w:t>98</w:t>
            </w:r>
          </w:p>
        </w:tc>
        <w:tc>
          <w:tcPr>
            <w:tcW w:w="550" w:type="dxa"/>
          </w:tcPr>
          <w:p w:rsidR="00CF76E0" w:rsidRPr="00A56A66" w:rsidRDefault="00CF76E0" w:rsidP="00A56A66">
            <w:pPr>
              <w:jc w:val="both"/>
              <w:rPr>
                <w:bCs/>
                <w:sz w:val="24"/>
                <w:szCs w:val="24"/>
              </w:rPr>
            </w:pPr>
            <w:r w:rsidRPr="00A56A66">
              <w:rPr>
                <w:bCs/>
                <w:sz w:val="24"/>
                <w:szCs w:val="24"/>
              </w:rPr>
              <w:t>30</w:t>
            </w:r>
          </w:p>
        </w:tc>
        <w:tc>
          <w:tcPr>
            <w:tcW w:w="788" w:type="dxa"/>
          </w:tcPr>
          <w:p w:rsidR="00CF76E0" w:rsidRPr="00A56A66" w:rsidRDefault="00CF76E0" w:rsidP="00A56A66">
            <w:pPr>
              <w:jc w:val="both"/>
              <w:rPr>
                <w:bCs/>
                <w:sz w:val="24"/>
                <w:szCs w:val="24"/>
              </w:rPr>
            </w:pPr>
            <w:r w:rsidRPr="00A56A66">
              <w:rPr>
                <w:bCs/>
                <w:sz w:val="24"/>
                <w:szCs w:val="24"/>
              </w:rPr>
              <w:t>50</w:t>
            </w:r>
          </w:p>
        </w:tc>
        <w:tc>
          <w:tcPr>
            <w:tcW w:w="550" w:type="dxa"/>
          </w:tcPr>
          <w:p w:rsidR="00CF76E0" w:rsidRPr="00A56A66" w:rsidRDefault="00CF76E0" w:rsidP="00A56A66">
            <w:pPr>
              <w:jc w:val="both"/>
              <w:rPr>
                <w:bCs/>
                <w:sz w:val="24"/>
                <w:szCs w:val="24"/>
              </w:rPr>
            </w:pPr>
            <w:r w:rsidRPr="00A56A66">
              <w:rPr>
                <w:bCs/>
                <w:sz w:val="24"/>
                <w:szCs w:val="24"/>
              </w:rPr>
              <w:t>6</w:t>
            </w:r>
          </w:p>
        </w:tc>
        <w:tc>
          <w:tcPr>
            <w:tcW w:w="788" w:type="dxa"/>
          </w:tcPr>
          <w:p w:rsidR="00CF76E0" w:rsidRPr="00A56A66" w:rsidRDefault="00CF76E0" w:rsidP="00A56A66">
            <w:pPr>
              <w:jc w:val="both"/>
              <w:rPr>
                <w:bCs/>
                <w:sz w:val="24"/>
                <w:szCs w:val="24"/>
              </w:rPr>
            </w:pPr>
            <w:r w:rsidRPr="00A56A66">
              <w:rPr>
                <w:bCs/>
                <w:sz w:val="24"/>
                <w:szCs w:val="24"/>
              </w:rPr>
              <w:t>10</w:t>
            </w:r>
          </w:p>
        </w:tc>
        <w:tc>
          <w:tcPr>
            <w:tcW w:w="662" w:type="dxa"/>
          </w:tcPr>
          <w:p w:rsidR="00CF76E0" w:rsidRPr="00A56A66" w:rsidRDefault="00CF76E0" w:rsidP="00A56A66">
            <w:pPr>
              <w:jc w:val="both"/>
              <w:rPr>
                <w:bCs/>
                <w:sz w:val="24"/>
                <w:szCs w:val="24"/>
              </w:rPr>
            </w:pPr>
            <w:r w:rsidRPr="00A56A66">
              <w:rPr>
                <w:bCs/>
                <w:sz w:val="24"/>
                <w:szCs w:val="24"/>
              </w:rPr>
              <w:t>1</w:t>
            </w:r>
          </w:p>
        </w:tc>
        <w:tc>
          <w:tcPr>
            <w:tcW w:w="602" w:type="dxa"/>
          </w:tcPr>
          <w:p w:rsidR="00CF76E0" w:rsidRPr="00A56A66" w:rsidRDefault="00CF76E0" w:rsidP="00A56A66">
            <w:pPr>
              <w:jc w:val="both"/>
              <w:rPr>
                <w:bCs/>
                <w:sz w:val="24"/>
                <w:szCs w:val="24"/>
              </w:rPr>
            </w:pPr>
            <w:r w:rsidRPr="00A56A66">
              <w:rPr>
                <w:bCs/>
                <w:sz w:val="24"/>
                <w:szCs w:val="24"/>
              </w:rPr>
              <w:t>2</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1</w:t>
            </w:r>
          </w:p>
        </w:tc>
        <w:tc>
          <w:tcPr>
            <w:tcW w:w="640" w:type="dxa"/>
          </w:tcPr>
          <w:p w:rsidR="00CF76E0" w:rsidRPr="00A56A66" w:rsidRDefault="00CF76E0" w:rsidP="00A56A66">
            <w:pPr>
              <w:jc w:val="both"/>
              <w:rPr>
                <w:bCs/>
                <w:sz w:val="24"/>
                <w:szCs w:val="24"/>
              </w:rPr>
            </w:pPr>
            <w:r w:rsidRPr="00A56A66">
              <w:rPr>
                <w:bCs/>
                <w:sz w:val="24"/>
                <w:szCs w:val="24"/>
              </w:rPr>
              <w:t>2</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7</w:t>
            </w:r>
          </w:p>
        </w:tc>
        <w:tc>
          <w:tcPr>
            <w:tcW w:w="885" w:type="dxa"/>
          </w:tcPr>
          <w:p w:rsidR="00CF76E0" w:rsidRPr="00A56A66" w:rsidRDefault="00CF76E0" w:rsidP="00A56A66">
            <w:pPr>
              <w:jc w:val="both"/>
              <w:rPr>
                <w:bCs/>
                <w:sz w:val="24"/>
                <w:szCs w:val="24"/>
              </w:rPr>
            </w:pPr>
            <w:r w:rsidRPr="00A56A66">
              <w:rPr>
                <w:bCs/>
                <w:sz w:val="24"/>
                <w:szCs w:val="24"/>
              </w:rPr>
              <w:t>54</w:t>
            </w:r>
          </w:p>
        </w:tc>
        <w:tc>
          <w:tcPr>
            <w:tcW w:w="709" w:type="dxa"/>
          </w:tcPr>
          <w:p w:rsidR="00CF76E0" w:rsidRPr="00A56A66" w:rsidRDefault="00CF76E0" w:rsidP="00A56A66">
            <w:pPr>
              <w:jc w:val="both"/>
              <w:rPr>
                <w:bCs/>
                <w:sz w:val="24"/>
                <w:szCs w:val="24"/>
              </w:rPr>
            </w:pPr>
            <w:r w:rsidRPr="00A56A66">
              <w:rPr>
                <w:bCs/>
                <w:sz w:val="24"/>
                <w:szCs w:val="24"/>
              </w:rPr>
              <w:t>54</w:t>
            </w:r>
          </w:p>
        </w:tc>
        <w:tc>
          <w:tcPr>
            <w:tcW w:w="709" w:type="dxa"/>
          </w:tcPr>
          <w:p w:rsidR="00CF76E0" w:rsidRPr="00A56A66" w:rsidRDefault="00CF76E0" w:rsidP="00A56A66">
            <w:pPr>
              <w:jc w:val="both"/>
              <w:rPr>
                <w:bCs/>
                <w:sz w:val="24"/>
                <w:szCs w:val="24"/>
              </w:rPr>
            </w:pPr>
            <w:r w:rsidRPr="00A56A66">
              <w:rPr>
                <w:bCs/>
                <w:sz w:val="24"/>
                <w:szCs w:val="24"/>
              </w:rPr>
              <w:t>100</w:t>
            </w:r>
          </w:p>
        </w:tc>
        <w:tc>
          <w:tcPr>
            <w:tcW w:w="550" w:type="dxa"/>
          </w:tcPr>
          <w:p w:rsidR="00CF76E0" w:rsidRPr="00A56A66" w:rsidRDefault="00CF76E0" w:rsidP="00A56A66">
            <w:pPr>
              <w:jc w:val="both"/>
              <w:rPr>
                <w:bCs/>
                <w:sz w:val="24"/>
                <w:szCs w:val="24"/>
              </w:rPr>
            </w:pPr>
            <w:r w:rsidRPr="00A56A66">
              <w:rPr>
                <w:bCs/>
                <w:sz w:val="24"/>
                <w:szCs w:val="24"/>
              </w:rPr>
              <w:t>15</w:t>
            </w:r>
          </w:p>
        </w:tc>
        <w:tc>
          <w:tcPr>
            <w:tcW w:w="788" w:type="dxa"/>
          </w:tcPr>
          <w:p w:rsidR="00CF76E0" w:rsidRPr="00A56A66" w:rsidRDefault="00CF76E0" w:rsidP="00A56A66">
            <w:pPr>
              <w:jc w:val="both"/>
              <w:rPr>
                <w:bCs/>
                <w:sz w:val="24"/>
                <w:szCs w:val="24"/>
              </w:rPr>
            </w:pPr>
            <w:r w:rsidRPr="00A56A66">
              <w:rPr>
                <w:bCs/>
                <w:sz w:val="24"/>
                <w:szCs w:val="24"/>
              </w:rPr>
              <w:t>28</w:t>
            </w:r>
          </w:p>
        </w:tc>
        <w:tc>
          <w:tcPr>
            <w:tcW w:w="550" w:type="dxa"/>
          </w:tcPr>
          <w:p w:rsidR="00CF76E0" w:rsidRPr="00A56A66" w:rsidRDefault="00CF76E0" w:rsidP="00A56A66">
            <w:pPr>
              <w:jc w:val="both"/>
              <w:rPr>
                <w:bCs/>
                <w:sz w:val="24"/>
                <w:szCs w:val="24"/>
              </w:rPr>
            </w:pPr>
            <w:r w:rsidRPr="00A56A66">
              <w:rPr>
                <w:bCs/>
                <w:sz w:val="24"/>
                <w:szCs w:val="24"/>
              </w:rPr>
              <w:t>2</w:t>
            </w:r>
          </w:p>
        </w:tc>
        <w:tc>
          <w:tcPr>
            <w:tcW w:w="788" w:type="dxa"/>
          </w:tcPr>
          <w:p w:rsidR="00CF76E0" w:rsidRPr="00A56A66" w:rsidRDefault="00CF76E0" w:rsidP="00A56A66">
            <w:pPr>
              <w:jc w:val="both"/>
              <w:rPr>
                <w:bCs/>
                <w:sz w:val="24"/>
                <w:szCs w:val="24"/>
              </w:rPr>
            </w:pPr>
            <w:r w:rsidRPr="00A56A66">
              <w:rPr>
                <w:bCs/>
                <w:sz w:val="24"/>
                <w:szCs w:val="24"/>
              </w:rPr>
              <w:t>4</w:t>
            </w:r>
          </w:p>
        </w:tc>
        <w:tc>
          <w:tcPr>
            <w:tcW w:w="662" w:type="dxa"/>
          </w:tcPr>
          <w:p w:rsidR="00CF76E0" w:rsidRPr="00A56A66" w:rsidRDefault="00CF76E0" w:rsidP="00A56A66">
            <w:pPr>
              <w:jc w:val="both"/>
              <w:rPr>
                <w:bCs/>
                <w:sz w:val="24"/>
                <w:szCs w:val="24"/>
              </w:rPr>
            </w:pPr>
            <w:r w:rsidRPr="00A56A66">
              <w:rPr>
                <w:bCs/>
                <w:sz w:val="24"/>
                <w:szCs w:val="24"/>
              </w:rPr>
              <w:t>0</w:t>
            </w:r>
          </w:p>
        </w:tc>
        <w:tc>
          <w:tcPr>
            <w:tcW w:w="602" w:type="dxa"/>
          </w:tcPr>
          <w:p w:rsidR="00CF76E0" w:rsidRPr="00A56A66" w:rsidRDefault="00CF76E0" w:rsidP="00A56A66">
            <w:pPr>
              <w:jc w:val="both"/>
              <w:rPr>
                <w:bCs/>
                <w:sz w:val="24"/>
                <w:szCs w:val="24"/>
              </w:rPr>
            </w:pPr>
            <w:r w:rsidRPr="00A56A66">
              <w:rPr>
                <w:bCs/>
                <w:sz w:val="24"/>
                <w:szCs w:val="24"/>
              </w:rPr>
              <w:t>0</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0</w:t>
            </w:r>
          </w:p>
        </w:tc>
        <w:tc>
          <w:tcPr>
            <w:tcW w:w="640" w:type="dxa"/>
          </w:tcPr>
          <w:p w:rsidR="00CF76E0" w:rsidRPr="00A56A66" w:rsidRDefault="00CF76E0" w:rsidP="00A56A66">
            <w:pPr>
              <w:jc w:val="both"/>
              <w:rPr>
                <w:bCs/>
                <w:sz w:val="24"/>
                <w:szCs w:val="24"/>
              </w:rPr>
            </w:pPr>
            <w:r w:rsidRPr="00A56A66">
              <w:rPr>
                <w:bCs/>
                <w:sz w:val="24"/>
                <w:szCs w:val="24"/>
              </w:rPr>
              <w:t>0</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8</w:t>
            </w:r>
          </w:p>
        </w:tc>
        <w:tc>
          <w:tcPr>
            <w:tcW w:w="885" w:type="dxa"/>
          </w:tcPr>
          <w:p w:rsidR="00CF76E0" w:rsidRPr="00A56A66" w:rsidRDefault="00CF76E0" w:rsidP="00A56A66">
            <w:pPr>
              <w:jc w:val="both"/>
              <w:rPr>
                <w:bCs/>
                <w:sz w:val="24"/>
                <w:szCs w:val="24"/>
              </w:rPr>
            </w:pPr>
            <w:r w:rsidRPr="00A56A66">
              <w:rPr>
                <w:bCs/>
                <w:sz w:val="24"/>
                <w:szCs w:val="24"/>
              </w:rPr>
              <w:t>57</w:t>
            </w:r>
          </w:p>
        </w:tc>
        <w:tc>
          <w:tcPr>
            <w:tcW w:w="709" w:type="dxa"/>
          </w:tcPr>
          <w:p w:rsidR="00CF76E0" w:rsidRPr="00A56A66" w:rsidRDefault="00CF76E0" w:rsidP="00A56A66">
            <w:pPr>
              <w:jc w:val="both"/>
              <w:rPr>
                <w:bCs/>
                <w:sz w:val="24"/>
                <w:szCs w:val="24"/>
              </w:rPr>
            </w:pPr>
            <w:r w:rsidRPr="00A56A66">
              <w:rPr>
                <w:bCs/>
                <w:sz w:val="24"/>
                <w:szCs w:val="24"/>
              </w:rPr>
              <w:t>56</w:t>
            </w:r>
          </w:p>
        </w:tc>
        <w:tc>
          <w:tcPr>
            <w:tcW w:w="709" w:type="dxa"/>
          </w:tcPr>
          <w:p w:rsidR="00CF76E0" w:rsidRPr="00A56A66" w:rsidRDefault="00CF76E0" w:rsidP="00A56A66">
            <w:pPr>
              <w:jc w:val="both"/>
              <w:rPr>
                <w:bCs/>
                <w:sz w:val="24"/>
                <w:szCs w:val="24"/>
              </w:rPr>
            </w:pPr>
            <w:r w:rsidRPr="00A56A66">
              <w:rPr>
                <w:bCs/>
                <w:sz w:val="24"/>
                <w:szCs w:val="24"/>
              </w:rPr>
              <w:t>98</w:t>
            </w:r>
          </w:p>
        </w:tc>
        <w:tc>
          <w:tcPr>
            <w:tcW w:w="550" w:type="dxa"/>
          </w:tcPr>
          <w:p w:rsidR="00CF76E0" w:rsidRPr="00A56A66" w:rsidRDefault="00CF76E0" w:rsidP="00A56A66">
            <w:pPr>
              <w:jc w:val="both"/>
              <w:rPr>
                <w:bCs/>
                <w:sz w:val="24"/>
                <w:szCs w:val="24"/>
              </w:rPr>
            </w:pPr>
            <w:r w:rsidRPr="00A56A66">
              <w:rPr>
                <w:bCs/>
                <w:sz w:val="24"/>
                <w:szCs w:val="24"/>
              </w:rPr>
              <w:t>18</w:t>
            </w:r>
          </w:p>
        </w:tc>
        <w:tc>
          <w:tcPr>
            <w:tcW w:w="788" w:type="dxa"/>
          </w:tcPr>
          <w:p w:rsidR="00CF76E0" w:rsidRPr="00A56A66" w:rsidRDefault="00CF76E0" w:rsidP="00A56A66">
            <w:pPr>
              <w:jc w:val="both"/>
              <w:rPr>
                <w:bCs/>
                <w:sz w:val="24"/>
                <w:szCs w:val="24"/>
              </w:rPr>
            </w:pPr>
            <w:r w:rsidRPr="00A56A66">
              <w:rPr>
                <w:bCs/>
                <w:sz w:val="24"/>
                <w:szCs w:val="24"/>
              </w:rPr>
              <w:t>32</w:t>
            </w:r>
          </w:p>
        </w:tc>
        <w:tc>
          <w:tcPr>
            <w:tcW w:w="550" w:type="dxa"/>
          </w:tcPr>
          <w:p w:rsidR="00CF76E0" w:rsidRPr="00A56A66" w:rsidRDefault="00CF76E0" w:rsidP="00A56A66">
            <w:pPr>
              <w:jc w:val="both"/>
              <w:rPr>
                <w:bCs/>
                <w:sz w:val="24"/>
                <w:szCs w:val="24"/>
              </w:rPr>
            </w:pPr>
            <w:r w:rsidRPr="00A56A66">
              <w:rPr>
                <w:bCs/>
                <w:sz w:val="24"/>
                <w:szCs w:val="24"/>
              </w:rPr>
              <w:t>2</w:t>
            </w:r>
          </w:p>
        </w:tc>
        <w:tc>
          <w:tcPr>
            <w:tcW w:w="788" w:type="dxa"/>
          </w:tcPr>
          <w:p w:rsidR="00CF76E0" w:rsidRPr="00A56A66" w:rsidRDefault="00CF76E0" w:rsidP="00A56A66">
            <w:pPr>
              <w:jc w:val="both"/>
              <w:rPr>
                <w:bCs/>
                <w:sz w:val="24"/>
                <w:szCs w:val="24"/>
              </w:rPr>
            </w:pPr>
            <w:r w:rsidRPr="00A56A66">
              <w:rPr>
                <w:bCs/>
                <w:sz w:val="24"/>
                <w:szCs w:val="24"/>
              </w:rPr>
              <w:t>4</w:t>
            </w:r>
          </w:p>
        </w:tc>
        <w:tc>
          <w:tcPr>
            <w:tcW w:w="662" w:type="dxa"/>
          </w:tcPr>
          <w:p w:rsidR="00CF76E0" w:rsidRPr="00A56A66" w:rsidRDefault="00CF76E0" w:rsidP="00A56A66">
            <w:pPr>
              <w:jc w:val="both"/>
              <w:rPr>
                <w:bCs/>
                <w:sz w:val="24"/>
                <w:szCs w:val="24"/>
              </w:rPr>
            </w:pPr>
            <w:r w:rsidRPr="00A56A66">
              <w:rPr>
                <w:bCs/>
                <w:sz w:val="24"/>
                <w:szCs w:val="24"/>
              </w:rPr>
              <w:t>1</w:t>
            </w:r>
          </w:p>
        </w:tc>
        <w:tc>
          <w:tcPr>
            <w:tcW w:w="602" w:type="dxa"/>
          </w:tcPr>
          <w:p w:rsidR="00CF76E0" w:rsidRPr="00A56A66" w:rsidRDefault="00CF76E0" w:rsidP="00A56A66">
            <w:pPr>
              <w:jc w:val="both"/>
              <w:rPr>
                <w:bCs/>
                <w:sz w:val="24"/>
                <w:szCs w:val="24"/>
              </w:rPr>
            </w:pPr>
            <w:r w:rsidRPr="00A56A66">
              <w:rPr>
                <w:bCs/>
                <w:sz w:val="24"/>
                <w:szCs w:val="24"/>
              </w:rPr>
              <w:t>2</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1</w:t>
            </w:r>
          </w:p>
        </w:tc>
        <w:tc>
          <w:tcPr>
            <w:tcW w:w="640" w:type="dxa"/>
          </w:tcPr>
          <w:p w:rsidR="00CF76E0" w:rsidRPr="00A56A66" w:rsidRDefault="00CF76E0" w:rsidP="00A56A66">
            <w:pPr>
              <w:jc w:val="both"/>
              <w:rPr>
                <w:bCs/>
                <w:sz w:val="24"/>
                <w:szCs w:val="24"/>
              </w:rPr>
            </w:pPr>
            <w:r w:rsidRPr="00A56A66">
              <w:rPr>
                <w:bCs/>
                <w:sz w:val="24"/>
                <w:szCs w:val="24"/>
              </w:rPr>
              <w:t>2</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9</w:t>
            </w:r>
          </w:p>
        </w:tc>
        <w:tc>
          <w:tcPr>
            <w:tcW w:w="885" w:type="dxa"/>
          </w:tcPr>
          <w:p w:rsidR="00CF76E0" w:rsidRPr="00A56A66" w:rsidRDefault="00CF76E0" w:rsidP="00A56A66">
            <w:pPr>
              <w:jc w:val="both"/>
              <w:rPr>
                <w:bCs/>
                <w:sz w:val="24"/>
                <w:szCs w:val="24"/>
              </w:rPr>
            </w:pPr>
            <w:r w:rsidRPr="00A56A66">
              <w:rPr>
                <w:bCs/>
                <w:sz w:val="24"/>
                <w:szCs w:val="24"/>
              </w:rPr>
              <w:t>54</w:t>
            </w:r>
          </w:p>
        </w:tc>
        <w:tc>
          <w:tcPr>
            <w:tcW w:w="709" w:type="dxa"/>
          </w:tcPr>
          <w:p w:rsidR="00CF76E0" w:rsidRPr="00A56A66" w:rsidRDefault="00CF76E0" w:rsidP="00A56A66">
            <w:pPr>
              <w:jc w:val="both"/>
              <w:rPr>
                <w:bCs/>
                <w:sz w:val="24"/>
                <w:szCs w:val="24"/>
              </w:rPr>
            </w:pPr>
            <w:r w:rsidRPr="00A56A66">
              <w:rPr>
                <w:bCs/>
                <w:sz w:val="24"/>
                <w:szCs w:val="24"/>
              </w:rPr>
              <w:t>54</w:t>
            </w:r>
          </w:p>
        </w:tc>
        <w:tc>
          <w:tcPr>
            <w:tcW w:w="709" w:type="dxa"/>
          </w:tcPr>
          <w:p w:rsidR="00CF76E0" w:rsidRPr="00A56A66" w:rsidRDefault="00CF76E0" w:rsidP="00A56A66">
            <w:pPr>
              <w:jc w:val="both"/>
              <w:rPr>
                <w:bCs/>
                <w:sz w:val="24"/>
                <w:szCs w:val="24"/>
              </w:rPr>
            </w:pPr>
            <w:r w:rsidRPr="00A56A66">
              <w:rPr>
                <w:bCs/>
                <w:sz w:val="24"/>
                <w:szCs w:val="24"/>
              </w:rPr>
              <w:t>100</w:t>
            </w:r>
          </w:p>
        </w:tc>
        <w:tc>
          <w:tcPr>
            <w:tcW w:w="550" w:type="dxa"/>
          </w:tcPr>
          <w:p w:rsidR="00CF76E0" w:rsidRPr="00A56A66" w:rsidRDefault="00CF76E0" w:rsidP="00A56A66">
            <w:pPr>
              <w:jc w:val="both"/>
              <w:rPr>
                <w:bCs/>
                <w:sz w:val="24"/>
                <w:szCs w:val="24"/>
              </w:rPr>
            </w:pPr>
            <w:r w:rsidRPr="00A56A66">
              <w:rPr>
                <w:bCs/>
                <w:sz w:val="24"/>
                <w:szCs w:val="24"/>
              </w:rPr>
              <w:t>23</w:t>
            </w:r>
          </w:p>
        </w:tc>
        <w:tc>
          <w:tcPr>
            <w:tcW w:w="788" w:type="dxa"/>
          </w:tcPr>
          <w:p w:rsidR="00CF76E0" w:rsidRPr="00A56A66" w:rsidRDefault="00CF76E0" w:rsidP="00A56A66">
            <w:pPr>
              <w:jc w:val="both"/>
              <w:rPr>
                <w:bCs/>
                <w:sz w:val="24"/>
                <w:szCs w:val="24"/>
              </w:rPr>
            </w:pPr>
            <w:r w:rsidRPr="00A56A66">
              <w:rPr>
                <w:bCs/>
                <w:sz w:val="24"/>
                <w:szCs w:val="24"/>
              </w:rPr>
              <w:t>43</w:t>
            </w:r>
          </w:p>
        </w:tc>
        <w:tc>
          <w:tcPr>
            <w:tcW w:w="550" w:type="dxa"/>
          </w:tcPr>
          <w:p w:rsidR="00CF76E0" w:rsidRPr="00A56A66" w:rsidRDefault="00CF76E0" w:rsidP="00A56A66">
            <w:pPr>
              <w:jc w:val="both"/>
              <w:rPr>
                <w:bCs/>
                <w:sz w:val="24"/>
                <w:szCs w:val="24"/>
              </w:rPr>
            </w:pPr>
            <w:r w:rsidRPr="00A56A66">
              <w:rPr>
                <w:bCs/>
                <w:sz w:val="24"/>
                <w:szCs w:val="24"/>
              </w:rPr>
              <w:t>4</w:t>
            </w:r>
          </w:p>
        </w:tc>
        <w:tc>
          <w:tcPr>
            <w:tcW w:w="788" w:type="dxa"/>
          </w:tcPr>
          <w:p w:rsidR="00CF76E0" w:rsidRPr="00A56A66" w:rsidRDefault="00CF76E0" w:rsidP="00A56A66">
            <w:pPr>
              <w:jc w:val="both"/>
              <w:rPr>
                <w:bCs/>
                <w:sz w:val="24"/>
                <w:szCs w:val="24"/>
              </w:rPr>
            </w:pPr>
            <w:r w:rsidRPr="00A56A66">
              <w:rPr>
                <w:bCs/>
                <w:sz w:val="24"/>
                <w:szCs w:val="24"/>
              </w:rPr>
              <w:t>7</w:t>
            </w:r>
          </w:p>
        </w:tc>
        <w:tc>
          <w:tcPr>
            <w:tcW w:w="662" w:type="dxa"/>
          </w:tcPr>
          <w:p w:rsidR="00CF76E0" w:rsidRPr="00A56A66" w:rsidRDefault="00CF76E0" w:rsidP="00A56A66">
            <w:pPr>
              <w:jc w:val="both"/>
              <w:rPr>
                <w:bCs/>
                <w:sz w:val="24"/>
                <w:szCs w:val="24"/>
              </w:rPr>
            </w:pPr>
            <w:r w:rsidRPr="00A56A66">
              <w:rPr>
                <w:bCs/>
                <w:sz w:val="24"/>
                <w:szCs w:val="24"/>
              </w:rPr>
              <w:t>0</w:t>
            </w:r>
          </w:p>
        </w:tc>
        <w:tc>
          <w:tcPr>
            <w:tcW w:w="602" w:type="dxa"/>
          </w:tcPr>
          <w:p w:rsidR="00CF76E0" w:rsidRPr="00A56A66" w:rsidRDefault="00CF76E0" w:rsidP="00A56A66">
            <w:pPr>
              <w:jc w:val="both"/>
              <w:rPr>
                <w:bCs/>
                <w:sz w:val="24"/>
                <w:szCs w:val="24"/>
              </w:rPr>
            </w:pPr>
            <w:r w:rsidRPr="00A56A66">
              <w:rPr>
                <w:bCs/>
                <w:sz w:val="24"/>
                <w:szCs w:val="24"/>
              </w:rPr>
              <w:t>0</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0</w:t>
            </w:r>
          </w:p>
        </w:tc>
        <w:tc>
          <w:tcPr>
            <w:tcW w:w="640" w:type="dxa"/>
          </w:tcPr>
          <w:p w:rsidR="00CF76E0" w:rsidRPr="00A56A66" w:rsidRDefault="00CF76E0" w:rsidP="00A56A66">
            <w:pPr>
              <w:jc w:val="both"/>
              <w:rPr>
                <w:bCs/>
                <w:sz w:val="24"/>
                <w:szCs w:val="24"/>
              </w:rPr>
            </w:pPr>
            <w:r w:rsidRPr="00A56A66">
              <w:rPr>
                <w:bCs/>
                <w:sz w:val="24"/>
                <w:szCs w:val="24"/>
              </w:rPr>
              <w:t>0</w:t>
            </w:r>
          </w:p>
        </w:tc>
      </w:tr>
      <w:tr w:rsidR="00CF76E0" w:rsidRPr="00A56A66" w:rsidTr="009C534A">
        <w:tc>
          <w:tcPr>
            <w:tcW w:w="924" w:type="dxa"/>
          </w:tcPr>
          <w:p w:rsidR="00CF76E0" w:rsidRPr="00A56A66" w:rsidRDefault="00CF76E0" w:rsidP="00A56A66">
            <w:pPr>
              <w:jc w:val="both"/>
              <w:rPr>
                <w:bCs/>
                <w:sz w:val="24"/>
                <w:szCs w:val="24"/>
              </w:rPr>
            </w:pPr>
            <w:r w:rsidRPr="00A56A66">
              <w:rPr>
                <w:bCs/>
                <w:sz w:val="24"/>
                <w:szCs w:val="24"/>
              </w:rPr>
              <w:t xml:space="preserve">Итого </w:t>
            </w:r>
          </w:p>
        </w:tc>
        <w:tc>
          <w:tcPr>
            <w:tcW w:w="885" w:type="dxa"/>
          </w:tcPr>
          <w:p w:rsidR="00CF76E0" w:rsidRPr="00A56A66" w:rsidRDefault="00CF76E0" w:rsidP="00A56A66">
            <w:pPr>
              <w:jc w:val="both"/>
              <w:rPr>
                <w:bCs/>
                <w:sz w:val="24"/>
                <w:szCs w:val="24"/>
              </w:rPr>
            </w:pPr>
            <w:r w:rsidRPr="00A56A66">
              <w:rPr>
                <w:bCs/>
                <w:sz w:val="24"/>
                <w:szCs w:val="24"/>
              </w:rPr>
              <w:t>316</w:t>
            </w:r>
          </w:p>
        </w:tc>
        <w:tc>
          <w:tcPr>
            <w:tcW w:w="709" w:type="dxa"/>
          </w:tcPr>
          <w:p w:rsidR="00CF76E0" w:rsidRPr="00A56A66" w:rsidRDefault="00CF76E0" w:rsidP="00A56A66">
            <w:pPr>
              <w:jc w:val="both"/>
              <w:rPr>
                <w:bCs/>
                <w:sz w:val="24"/>
                <w:szCs w:val="24"/>
              </w:rPr>
            </w:pPr>
            <w:r w:rsidRPr="00A56A66">
              <w:rPr>
                <w:bCs/>
                <w:sz w:val="24"/>
                <w:szCs w:val="24"/>
              </w:rPr>
              <w:t>314</w:t>
            </w:r>
          </w:p>
        </w:tc>
        <w:tc>
          <w:tcPr>
            <w:tcW w:w="709" w:type="dxa"/>
          </w:tcPr>
          <w:p w:rsidR="00CF76E0" w:rsidRPr="00A56A66" w:rsidRDefault="00CF76E0" w:rsidP="00A56A66">
            <w:pPr>
              <w:jc w:val="both"/>
              <w:rPr>
                <w:bCs/>
                <w:sz w:val="24"/>
                <w:szCs w:val="24"/>
              </w:rPr>
            </w:pPr>
            <w:r w:rsidRPr="00A56A66">
              <w:rPr>
                <w:bCs/>
                <w:sz w:val="24"/>
                <w:szCs w:val="24"/>
              </w:rPr>
              <w:t>99 (=)</w:t>
            </w:r>
          </w:p>
        </w:tc>
        <w:tc>
          <w:tcPr>
            <w:tcW w:w="550" w:type="dxa"/>
          </w:tcPr>
          <w:p w:rsidR="00CF76E0" w:rsidRPr="00A56A66" w:rsidRDefault="00CF76E0" w:rsidP="00A56A66">
            <w:pPr>
              <w:jc w:val="both"/>
              <w:rPr>
                <w:bCs/>
                <w:sz w:val="24"/>
                <w:szCs w:val="24"/>
              </w:rPr>
            </w:pPr>
            <w:r w:rsidRPr="00A56A66">
              <w:rPr>
                <w:bCs/>
                <w:sz w:val="24"/>
                <w:szCs w:val="24"/>
              </w:rPr>
              <w:t>139</w:t>
            </w:r>
          </w:p>
        </w:tc>
        <w:tc>
          <w:tcPr>
            <w:tcW w:w="788" w:type="dxa"/>
          </w:tcPr>
          <w:p w:rsidR="00CF76E0" w:rsidRPr="00A56A66" w:rsidRDefault="00CF76E0" w:rsidP="00A56A66">
            <w:pPr>
              <w:jc w:val="both"/>
              <w:rPr>
                <w:bCs/>
                <w:sz w:val="24"/>
                <w:szCs w:val="24"/>
              </w:rPr>
            </w:pPr>
            <w:r w:rsidRPr="00A56A66">
              <w:rPr>
                <w:bCs/>
                <w:sz w:val="24"/>
                <w:szCs w:val="24"/>
              </w:rPr>
              <w:t>44</w:t>
            </w:r>
          </w:p>
          <w:p w:rsidR="00CF76E0" w:rsidRPr="00A56A66" w:rsidRDefault="00CF76E0" w:rsidP="00A56A66">
            <w:pPr>
              <w:jc w:val="both"/>
              <w:rPr>
                <w:bCs/>
                <w:sz w:val="24"/>
                <w:szCs w:val="24"/>
              </w:rPr>
            </w:pPr>
            <w:r w:rsidRPr="00A56A66">
              <w:rPr>
                <w:bCs/>
                <w:sz w:val="24"/>
                <w:szCs w:val="24"/>
              </w:rPr>
              <w:t>(+8%)</w:t>
            </w:r>
          </w:p>
        </w:tc>
        <w:tc>
          <w:tcPr>
            <w:tcW w:w="550" w:type="dxa"/>
          </w:tcPr>
          <w:p w:rsidR="00CF76E0" w:rsidRPr="00A56A66" w:rsidRDefault="00CF76E0" w:rsidP="00A56A66">
            <w:pPr>
              <w:jc w:val="both"/>
              <w:rPr>
                <w:bCs/>
                <w:sz w:val="24"/>
                <w:szCs w:val="24"/>
              </w:rPr>
            </w:pPr>
            <w:r w:rsidRPr="00A56A66">
              <w:rPr>
                <w:bCs/>
                <w:sz w:val="24"/>
                <w:szCs w:val="24"/>
              </w:rPr>
              <w:t>21</w:t>
            </w:r>
          </w:p>
        </w:tc>
        <w:tc>
          <w:tcPr>
            <w:tcW w:w="788" w:type="dxa"/>
          </w:tcPr>
          <w:p w:rsidR="00CF76E0" w:rsidRPr="00A56A66" w:rsidRDefault="00CF76E0" w:rsidP="00A56A66">
            <w:pPr>
              <w:jc w:val="both"/>
              <w:rPr>
                <w:bCs/>
                <w:sz w:val="24"/>
                <w:szCs w:val="24"/>
              </w:rPr>
            </w:pPr>
            <w:r w:rsidRPr="00A56A66">
              <w:rPr>
                <w:bCs/>
                <w:sz w:val="24"/>
                <w:szCs w:val="24"/>
              </w:rPr>
              <w:t>7 (+1%)</w:t>
            </w:r>
          </w:p>
        </w:tc>
        <w:tc>
          <w:tcPr>
            <w:tcW w:w="662" w:type="dxa"/>
          </w:tcPr>
          <w:p w:rsidR="00CF76E0" w:rsidRPr="00A56A66" w:rsidRDefault="00CF76E0" w:rsidP="00A56A66">
            <w:pPr>
              <w:jc w:val="both"/>
              <w:rPr>
                <w:bCs/>
                <w:sz w:val="24"/>
                <w:szCs w:val="24"/>
              </w:rPr>
            </w:pPr>
            <w:r w:rsidRPr="00A56A66">
              <w:rPr>
                <w:bCs/>
                <w:sz w:val="24"/>
                <w:szCs w:val="24"/>
              </w:rPr>
              <w:t>2</w:t>
            </w:r>
          </w:p>
        </w:tc>
        <w:tc>
          <w:tcPr>
            <w:tcW w:w="602" w:type="dxa"/>
          </w:tcPr>
          <w:p w:rsidR="00CF76E0" w:rsidRPr="00A56A66" w:rsidRDefault="00CF76E0" w:rsidP="00A56A66">
            <w:pPr>
              <w:jc w:val="both"/>
              <w:rPr>
                <w:bCs/>
                <w:sz w:val="24"/>
                <w:szCs w:val="24"/>
              </w:rPr>
            </w:pPr>
            <w:r w:rsidRPr="00A56A66">
              <w:rPr>
                <w:bCs/>
                <w:sz w:val="24"/>
                <w:szCs w:val="24"/>
              </w:rPr>
              <w:t>1(=)</w:t>
            </w:r>
          </w:p>
        </w:tc>
        <w:tc>
          <w:tcPr>
            <w:tcW w:w="662" w:type="dxa"/>
          </w:tcPr>
          <w:p w:rsidR="00CF76E0" w:rsidRPr="00A56A66" w:rsidRDefault="00CF76E0" w:rsidP="00A56A66">
            <w:pPr>
              <w:jc w:val="both"/>
              <w:rPr>
                <w:bCs/>
                <w:sz w:val="24"/>
                <w:szCs w:val="24"/>
              </w:rPr>
            </w:pPr>
            <w:r w:rsidRPr="00A56A66">
              <w:rPr>
                <w:bCs/>
                <w:sz w:val="24"/>
                <w:szCs w:val="24"/>
              </w:rPr>
              <w:t>0</w:t>
            </w:r>
          </w:p>
        </w:tc>
        <w:tc>
          <w:tcPr>
            <w:tcW w:w="402" w:type="dxa"/>
          </w:tcPr>
          <w:p w:rsidR="00CF76E0" w:rsidRPr="00A56A66" w:rsidRDefault="00CF76E0" w:rsidP="00A56A66">
            <w:pPr>
              <w:jc w:val="both"/>
              <w:rPr>
                <w:bCs/>
                <w:sz w:val="24"/>
                <w:szCs w:val="24"/>
              </w:rPr>
            </w:pPr>
            <w:r w:rsidRPr="00A56A66">
              <w:rPr>
                <w:bCs/>
                <w:sz w:val="24"/>
                <w:szCs w:val="24"/>
              </w:rPr>
              <w:t>0</w:t>
            </w:r>
          </w:p>
        </w:tc>
        <w:tc>
          <w:tcPr>
            <w:tcW w:w="748" w:type="dxa"/>
          </w:tcPr>
          <w:p w:rsidR="00CF76E0" w:rsidRPr="00A56A66" w:rsidRDefault="00CF76E0" w:rsidP="00A56A66">
            <w:pPr>
              <w:jc w:val="both"/>
              <w:rPr>
                <w:bCs/>
                <w:sz w:val="24"/>
                <w:szCs w:val="24"/>
              </w:rPr>
            </w:pPr>
            <w:r w:rsidRPr="00A56A66">
              <w:rPr>
                <w:bCs/>
                <w:sz w:val="24"/>
                <w:szCs w:val="24"/>
              </w:rPr>
              <w:t>2</w:t>
            </w:r>
          </w:p>
        </w:tc>
        <w:tc>
          <w:tcPr>
            <w:tcW w:w="640" w:type="dxa"/>
          </w:tcPr>
          <w:p w:rsidR="00CF76E0" w:rsidRPr="00A56A66" w:rsidRDefault="00CF76E0" w:rsidP="00A56A66">
            <w:pPr>
              <w:jc w:val="both"/>
              <w:rPr>
                <w:bCs/>
                <w:sz w:val="24"/>
                <w:szCs w:val="24"/>
              </w:rPr>
            </w:pPr>
            <w:r w:rsidRPr="00A56A66">
              <w:rPr>
                <w:bCs/>
                <w:sz w:val="24"/>
                <w:szCs w:val="24"/>
              </w:rPr>
              <w:t>1 (=)</w:t>
            </w:r>
          </w:p>
        </w:tc>
      </w:tr>
    </w:tbl>
    <w:p w:rsidR="00CF76E0" w:rsidRPr="00A56A66" w:rsidRDefault="00CF76E0" w:rsidP="00A56A66">
      <w:pPr>
        <w:spacing w:before="0" w:beforeAutospacing="0" w:after="0" w:afterAutospacing="0"/>
        <w:ind w:firstLine="720"/>
        <w:jc w:val="both"/>
        <w:rPr>
          <w:rFonts w:ascii="Times New Roman" w:hAnsi="Times New Roman" w:cs="Times New Roman"/>
          <w:bCs/>
          <w:sz w:val="24"/>
          <w:szCs w:val="24"/>
        </w:rPr>
      </w:pPr>
    </w:p>
    <w:p w:rsidR="00CF76E0" w:rsidRPr="00A56A66" w:rsidRDefault="00CF76E0"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bCs/>
          <w:sz w:val="24"/>
          <w:szCs w:val="24"/>
          <w:lang w:val="ru-RU"/>
        </w:rPr>
        <w:t xml:space="preserve">Если сравнить результаты освоения обучающимися программ основного общего образования по показателю «успеваемость» в 2020 году с результатами освоения учащимися программ основного общего образования по показателю «успеваемость» в 2019 году, то можно сказать, что процент учащихся, окончивших на «4» и «5», повысился на 8% (в 2019 году был 36%), процент учащихся, окончивших на «5», повысился на 1% (в 2019 году был 6%), общая успеваемость осталась на прежнем уровне. </w:t>
      </w:r>
    </w:p>
    <w:p w:rsidR="00CF76E0" w:rsidRPr="00A56A66" w:rsidRDefault="00CF76E0" w:rsidP="00A56A66">
      <w:pPr>
        <w:spacing w:before="0" w:beforeAutospacing="0" w:after="0" w:afterAutospacing="0"/>
        <w:ind w:firstLine="720"/>
        <w:jc w:val="both"/>
        <w:rPr>
          <w:rFonts w:ascii="Times New Roman" w:hAnsi="Times New Roman" w:cs="Times New Roman"/>
          <w:bCs/>
          <w:sz w:val="24"/>
          <w:szCs w:val="24"/>
          <w:lang w:val="ru-RU"/>
        </w:rPr>
      </w:pPr>
    </w:p>
    <w:p w:rsidR="00A8389F" w:rsidRPr="00A56A66" w:rsidRDefault="009D0CD9" w:rsidP="00A56A66">
      <w:pPr>
        <w:spacing w:before="0" w:beforeAutospacing="0" w:after="0" w:afterAutospacing="0"/>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Осенью 2020 года для учеников 5–9-х классов были проведены всероссийские проверочные работы, чтобы определить уровень и качество знаний за предыдущий год обучения. </w:t>
      </w:r>
    </w:p>
    <w:p w:rsidR="00A8389F" w:rsidRPr="00A56A66" w:rsidRDefault="00A8389F" w:rsidP="00A56A66">
      <w:pPr>
        <w:pStyle w:val="Default"/>
        <w:jc w:val="center"/>
        <w:rPr>
          <w:b/>
          <w:color w:val="000000" w:themeColor="text1"/>
        </w:rPr>
      </w:pPr>
      <w:r w:rsidRPr="00A56A66">
        <w:rPr>
          <w:b/>
          <w:color w:val="000000" w:themeColor="text1"/>
        </w:rPr>
        <w:t>Анализ результатов Всероссийских проверочных работ (ВПР)</w:t>
      </w:r>
    </w:p>
    <w:p w:rsidR="00A8389F" w:rsidRPr="00A56A66" w:rsidRDefault="00A8389F" w:rsidP="00A56A66">
      <w:pPr>
        <w:pStyle w:val="Default"/>
        <w:jc w:val="center"/>
        <w:rPr>
          <w:b/>
          <w:color w:val="000000" w:themeColor="text1"/>
        </w:rPr>
      </w:pPr>
      <w:r w:rsidRPr="00A56A66">
        <w:rPr>
          <w:b/>
          <w:color w:val="000000" w:themeColor="text1"/>
        </w:rPr>
        <w:t xml:space="preserve"> (сентябрь-октябрь 2020 года):</w:t>
      </w:r>
    </w:p>
    <w:p w:rsidR="00A8389F" w:rsidRPr="00A56A66" w:rsidRDefault="00A8389F" w:rsidP="00A56A66">
      <w:pPr>
        <w:spacing w:before="0" w:beforeAutospacing="0" w:after="0" w:afterAutospacing="0"/>
        <w:jc w:val="center"/>
        <w:rPr>
          <w:rFonts w:ascii="Times New Roman" w:hAnsi="Times New Roman" w:cs="Times New Roman"/>
          <w:b/>
          <w:color w:val="000000" w:themeColor="text1"/>
          <w:sz w:val="24"/>
          <w:szCs w:val="24"/>
        </w:rPr>
      </w:pPr>
      <w:proofErr w:type="gramStart"/>
      <w:r w:rsidRPr="00A56A66">
        <w:rPr>
          <w:rFonts w:ascii="Times New Roman" w:hAnsi="Times New Roman" w:cs="Times New Roman"/>
          <w:b/>
          <w:color w:val="000000" w:themeColor="text1"/>
          <w:sz w:val="24"/>
          <w:szCs w:val="24"/>
        </w:rPr>
        <w:t>5</w:t>
      </w:r>
      <w:proofErr w:type="gramEnd"/>
      <w:r w:rsidRPr="00A56A66">
        <w:rPr>
          <w:rFonts w:ascii="Times New Roman" w:hAnsi="Times New Roman" w:cs="Times New Roman"/>
          <w:b/>
          <w:color w:val="000000" w:themeColor="text1"/>
          <w:sz w:val="24"/>
          <w:szCs w:val="24"/>
        </w:rPr>
        <w:t xml:space="preserve"> </w:t>
      </w:r>
      <w:proofErr w:type="spellStart"/>
      <w:r w:rsidRPr="00A56A66">
        <w:rPr>
          <w:rFonts w:ascii="Times New Roman" w:hAnsi="Times New Roman" w:cs="Times New Roman"/>
          <w:b/>
          <w:color w:val="000000" w:themeColor="text1"/>
          <w:sz w:val="24"/>
          <w:szCs w:val="24"/>
        </w:rPr>
        <w:t>классы</w:t>
      </w:r>
      <w:proofErr w:type="spellEnd"/>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367"/>
        <w:gridCol w:w="1368"/>
        <w:gridCol w:w="1370"/>
        <w:gridCol w:w="1504"/>
        <w:gridCol w:w="1229"/>
        <w:gridCol w:w="1565"/>
      </w:tblGrid>
      <w:tr w:rsidR="00A8389F" w:rsidRPr="00A56A66" w:rsidTr="000A7509">
        <w:trPr>
          <w:trHeight w:val="111"/>
        </w:trPr>
        <w:tc>
          <w:tcPr>
            <w:tcW w:w="1472" w:type="dxa"/>
            <w:vMerge w:val="restart"/>
          </w:tcPr>
          <w:p w:rsidR="00A8389F" w:rsidRPr="00A56A66" w:rsidRDefault="00A8389F" w:rsidP="00A56A66">
            <w:pPr>
              <w:pStyle w:val="Default"/>
              <w:rPr>
                <w:color w:val="000000" w:themeColor="text1"/>
              </w:rPr>
            </w:pPr>
          </w:p>
        </w:tc>
        <w:tc>
          <w:tcPr>
            <w:tcW w:w="2735" w:type="dxa"/>
            <w:gridSpan w:val="2"/>
          </w:tcPr>
          <w:p w:rsidR="00A8389F" w:rsidRPr="00A56A66" w:rsidRDefault="00A8389F" w:rsidP="00A56A66">
            <w:pPr>
              <w:pStyle w:val="Default"/>
              <w:jc w:val="center"/>
              <w:rPr>
                <w:b/>
                <w:color w:val="000000" w:themeColor="text1"/>
              </w:rPr>
            </w:pPr>
            <w:r w:rsidRPr="00A56A66">
              <w:rPr>
                <w:b/>
                <w:color w:val="000000" w:themeColor="text1"/>
              </w:rPr>
              <w:t>русский язык</w:t>
            </w:r>
          </w:p>
        </w:tc>
        <w:tc>
          <w:tcPr>
            <w:tcW w:w="2874" w:type="dxa"/>
            <w:gridSpan w:val="2"/>
          </w:tcPr>
          <w:p w:rsidR="00A8389F" w:rsidRPr="00A56A66" w:rsidRDefault="00A8389F" w:rsidP="00A56A66">
            <w:pPr>
              <w:pStyle w:val="Default"/>
              <w:jc w:val="center"/>
              <w:rPr>
                <w:b/>
                <w:color w:val="000000" w:themeColor="text1"/>
              </w:rPr>
            </w:pPr>
            <w:r w:rsidRPr="00A56A66">
              <w:rPr>
                <w:b/>
                <w:color w:val="000000" w:themeColor="text1"/>
              </w:rPr>
              <w:t>математика</w:t>
            </w:r>
          </w:p>
        </w:tc>
        <w:tc>
          <w:tcPr>
            <w:tcW w:w="2794" w:type="dxa"/>
            <w:gridSpan w:val="2"/>
          </w:tcPr>
          <w:p w:rsidR="00A8389F" w:rsidRPr="00A56A66" w:rsidRDefault="00A8389F" w:rsidP="00A56A66">
            <w:pPr>
              <w:pStyle w:val="Default"/>
              <w:jc w:val="center"/>
              <w:rPr>
                <w:b/>
                <w:color w:val="000000" w:themeColor="text1"/>
              </w:rPr>
            </w:pPr>
            <w:r w:rsidRPr="00A56A66">
              <w:rPr>
                <w:b/>
                <w:color w:val="000000" w:themeColor="text1"/>
              </w:rPr>
              <w:t>окружающий мир</w:t>
            </w:r>
          </w:p>
        </w:tc>
      </w:tr>
      <w:tr w:rsidR="00A8389F" w:rsidRPr="00A56A66" w:rsidTr="000A7509">
        <w:trPr>
          <w:trHeight w:val="273"/>
        </w:trPr>
        <w:tc>
          <w:tcPr>
            <w:tcW w:w="1472" w:type="dxa"/>
            <w:vMerge/>
          </w:tcPr>
          <w:p w:rsidR="00A8389F" w:rsidRPr="00A56A66" w:rsidRDefault="00A8389F" w:rsidP="00A56A66">
            <w:pPr>
              <w:pStyle w:val="Default"/>
              <w:rPr>
                <w:color w:val="000000" w:themeColor="text1"/>
              </w:rPr>
            </w:pPr>
          </w:p>
        </w:tc>
        <w:tc>
          <w:tcPr>
            <w:tcW w:w="1367" w:type="dxa"/>
          </w:tcPr>
          <w:p w:rsidR="00A8389F" w:rsidRPr="00A56A66" w:rsidRDefault="00A8389F" w:rsidP="00A56A66">
            <w:pPr>
              <w:pStyle w:val="Default"/>
              <w:jc w:val="center"/>
              <w:rPr>
                <w:b/>
                <w:color w:val="000000" w:themeColor="text1"/>
              </w:rPr>
            </w:pPr>
            <w:proofErr w:type="spellStart"/>
            <w:r w:rsidRPr="00A56A66">
              <w:rPr>
                <w:b/>
                <w:color w:val="000000" w:themeColor="text1"/>
              </w:rPr>
              <w:t>успева</w:t>
            </w:r>
            <w:proofErr w:type="spellEnd"/>
          </w:p>
          <w:p w:rsidR="00A8389F" w:rsidRPr="00A56A66" w:rsidRDefault="00A8389F" w:rsidP="00A56A66">
            <w:pPr>
              <w:pStyle w:val="Default"/>
              <w:jc w:val="center"/>
              <w:rPr>
                <w:b/>
                <w:color w:val="000000" w:themeColor="text1"/>
              </w:rPr>
            </w:pPr>
            <w:proofErr w:type="spellStart"/>
            <w:r w:rsidRPr="00A56A66">
              <w:rPr>
                <w:b/>
                <w:color w:val="000000" w:themeColor="text1"/>
              </w:rPr>
              <w:t>емость</w:t>
            </w:r>
            <w:proofErr w:type="spellEnd"/>
          </w:p>
        </w:tc>
        <w:tc>
          <w:tcPr>
            <w:tcW w:w="1368" w:type="dxa"/>
          </w:tcPr>
          <w:p w:rsidR="00A8389F" w:rsidRPr="00A56A66" w:rsidRDefault="00A8389F" w:rsidP="00A56A66">
            <w:pPr>
              <w:pStyle w:val="Default"/>
              <w:jc w:val="center"/>
              <w:rPr>
                <w:b/>
                <w:color w:val="000000" w:themeColor="text1"/>
              </w:rPr>
            </w:pPr>
            <w:r w:rsidRPr="00A56A66">
              <w:rPr>
                <w:b/>
                <w:color w:val="000000" w:themeColor="text1"/>
              </w:rPr>
              <w:t>качество</w:t>
            </w:r>
          </w:p>
          <w:p w:rsidR="00A8389F" w:rsidRPr="00A56A66" w:rsidRDefault="00A8389F" w:rsidP="00A56A66">
            <w:pPr>
              <w:pStyle w:val="Default"/>
              <w:jc w:val="center"/>
              <w:rPr>
                <w:b/>
                <w:color w:val="000000" w:themeColor="text1"/>
              </w:rPr>
            </w:pPr>
            <w:r w:rsidRPr="00A56A66">
              <w:rPr>
                <w:b/>
                <w:color w:val="000000" w:themeColor="text1"/>
              </w:rPr>
              <w:t>знаний</w:t>
            </w:r>
          </w:p>
        </w:tc>
        <w:tc>
          <w:tcPr>
            <w:tcW w:w="1370" w:type="dxa"/>
          </w:tcPr>
          <w:p w:rsidR="00A8389F" w:rsidRPr="00A56A66" w:rsidRDefault="00A8389F" w:rsidP="00A56A66">
            <w:pPr>
              <w:pStyle w:val="Default"/>
              <w:jc w:val="center"/>
              <w:rPr>
                <w:b/>
                <w:color w:val="000000" w:themeColor="text1"/>
              </w:rPr>
            </w:pPr>
            <w:proofErr w:type="spellStart"/>
            <w:r w:rsidRPr="00A56A66">
              <w:rPr>
                <w:b/>
                <w:color w:val="000000" w:themeColor="text1"/>
              </w:rPr>
              <w:t>успева</w:t>
            </w:r>
            <w:proofErr w:type="spellEnd"/>
          </w:p>
          <w:p w:rsidR="00A8389F" w:rsidRPr="00A56A66" w:rsidRDefault="00A8389F" w:rsidP="00A56A66">
            <w:pPr>
              <w:pStyle w:val="Default"/>
              <w:jc w:val="center"/>
              <w:rPr>
                <w:b/>
                <w:color w:val="000000" w:themeColor="text1"/>
              </w:rPr>
            </w:pPr>
            <w:proofErr w:type="spellStart"/>
            <w:r w:rsidRPr="00A56A66">
              <w:rPr>
                <w:b/>
                <w:color w:val="000000" w:themeColor="text1"/>
              </w:rPr>
              <w:t>емость</w:t>
            </w:r>
            <w:proofErr w:type="spellEnd"/>
          </w:p>
        </w:tc>
        <w:tc>
          <w:tcPr>
            <w:tcW w:w="1504" w:type="dxa"/>
          </w:tcPr>
          <w:p w:rsidR="00A8389F" w:rsidRPr="00A56A66" w:rsidRDefault="00A8389F" w:rsidP="00A56A66">
            <w:pPr>
              <w:pStyle w:val="Default"/>
              <w:jc w:val="center"/>
              <w:rPr>
                <w:b/>
                <w:color w:val="000000" w:themeColor="text1"/>
              </w:rPr>
            </w:pPr>
            <w:r w:rsidRPr="00A56A66">
              <w:rPr>
                <w:b/>
                <w:color w:val="000000" w:themeColor="text1"/>
              </w:rPr>
              <w:t>качество</w:t>
            </w:r>
          </w:p>
          <w:p w:rsidR="00A8389F" w:rsidRPr="00A56A66" w:rsidRDefault="00A8389F" w:rsidP="00A56A66">
            <w:pPr>
              <w:pStyle w:val="Default"/>
              <w:jc w:val="center"/>
              <w:rPr>
                <w:b/>
                <w:color w:val="000000" w:themeColor="text1"/>
              </w:rPr>
            </w:pPr>
            <w:r w:rsidRPr="00A56A66">
              <w:rPr>
                <w:b/>
                <w:color w:val="000000" w:themeColor="text1"/>
              </w:rPr>
              <w:t>знаний</w:t>
            </w:r>
          </w:p>
        </w:tc>
        <w:tc>
          <w:tcPr>
            <w:tcW w:w="1229" w:type="dxa"/>
          </w:tcPr>
          <w:p w:rsidR="00A8389F" w:rsidRPr="00A56A66" w:rsidRDefault="00A8389F" w:rsidP="00A56A66">
            <w:pPr>
              <w:pStyle w:val="Default"/>
              <w:jc w:val="center"/>
              <w:rPr>
                <w:b/>
                <w:color w:val="000000" w:themeColor="text1"/>
              </w:rPr>
            </w:pPr>
            <w:proofErr w:type="spellStart"/>
            <w:r w:rsidRPr="00A56A66">
              <w:rPr>
                <w:b/>
                <w:color w:val="000000" w:themeColor="text1"/>
              </w:rPr>
              <w:t>успева</w:t>
            </w:r>
            <w:proofErr w:type="spellEnd"/>
          </w:p>
          <w:p w:rsidR="00A8389F" w:rsidRPr="00A56A66" w:rsidRDefault="00A8389F" w:rsidP="00A56A66">
            <w:pPr>
              <w:pStyle w:val="Default"/>
              <w:jc w:val="center"/>
              <w:rPr>
                <w:b/>
                <w:color w:val="000000" w:themeColor="text1"/>
              </w:rPr>
            </w:pPr>
            <w:proofErr w:type="spellStart"/>
            <w:r w:rsidRPr="00A56A66">
              <w:rPr>
                <w:b/>
                <w:color w:val="000000" w:themeColor="text1"/>
              </w:rPr>
              <w:t>емость</w:t>
            </w:r>
            <w:proofErr w:type="spellEnd"/>
          </w:p>
        </w:tc>
        <w:tc>
          <w:tcPr>
            <w:tcW w:w="1565" w:type="dxa"/>
          </w:tcPr>
          <w:p w:rsidR="00A8389F" w:rsidRPr="00A56A66" w:rsidRDefault="00A8389F" w:rsidP="00A56A66">
            <w:pPr>
              <w:pStyle w:val="Default"/>
              <w:jc w:val="center"/>
              <w:rPr>
                <w:b/>
                <w:color w:val="000000" w:themeColor="text1"/>
              </w:rPr>
            </w:pPr>
            <w:r w:rsidRPr="00A56A66">
              <w:rPr>
                <w:b/>
                <w:color w:val="000000" w:themeColor="text1"/>
              </w:rPr>
              <w:t>качество</w:t>
            </w:r>
          </w:p>
          <w:p w:rsidR="00A8389F" w:rsidRPr="00A56A66" w:rsidRDefault="00A8389F" w:rsidP="00A56A66">
            <w:pPr>
              <w:pStyle w:val="Default"/>
              <w:jc w:val="center"/>
              <w:rPr>
                <w:b/>
                <w:color w:val="000000" w:themeColor="text1"/>
              </w:rPr>
            </w:pPr>
            <w:r w:rsidRPr="00A56A66">
              <w:rPr>
                <w:b/>
                <w:color w:val="000000" w:themeColor="text1"/>
              </w:rPr>
              <w:t>знаний</w:t>
            </w:r>
          </w:p>
        </w:tc>
      </w:tr>
      <w:tr w:rsidR="00A8389F" w:rsidRPr="00A56A66" w:rsidTr="000A7509">
        <w:trPr>
          <w:trHeight w:val="273"/>
        </w:trPr>
        <w:tc>
          <w:tcPr>
            <w:tcW w:w="1472" w:type="dxa"/>
          </w:tcPr>
          <w:p w:rsidR="00A8389F" w:rsidRPr="00A56A66" w:rsidRDefault="00A8389F" w:rsidP="00A56A66">
            <w:pPr>
              <w:pStyle w:val="Default"/>
              <w:rPr>
                <w:color w:val="000000" w:themeColor="text1"/>
              </w:rPr>
            </w:pPr>
            <w:r w:rsidRPr="00A56A66">
              <w:rPr>
                <w:color w:val="000000" w:themeColor="text1"/>
              </w:rPr>
              <w:t>РФ</w:t>
            </w:r>
          </w:p>
        </w:tc>
        <w:tc>
          <w:tcPr>
            <w:tcW w:w="1367" w:type="dxa"/>
          </w:tcPr>
          <w:p w:rsidR="00A8389F" w:rsidRPr="00A56A66" w:rsidRDefault="00A8389F" w:rsidP="00A56A66">
            <w:pPr>
              <w:pStyle w:val="Default"/>
              <w:jc w:val="center"/>
              <w:rPr>
                <w:color w:val="auto"/>
              </w:rPr>
            </w:pPr>
            <w:r w:rsidRPr="00A56A66">
              <w:rPr>
                <w:color w:val="auto"/>
              </w:rPr>
              <w:t>86,67</w:t>
            </w:r>
          </w:p>
        </w:tc>
        <w:tc>
          <w:tcPr>
            <w:tcW w:w="1368" w:type="dxa"/>
          </w:tcPr>
          <w:p w:rsidR="00A8389F" w:rsidRPr="00A56A66" w:rsidRDefault="00A8389F" w:rsidP="00A56A66">
            <w:pPr>
              <w:pStyle w:val="Default"/>
              <w:jc w:val="center"/>
              <w:rPr>
                <w:color w:val="auto"/>
              </w:rPr>
            </w:pPr>
            <w:r w:rsidRPr="00A56A66">
              <w:rPr>
                <w:color w:val="auto"/>
              </w:rPr>
              <w:t>50,27</w:t>
            </w:r>
          </w:p>
        </w:tc>
        <w:tc>
          <w:tcPr>
            <w:tcW w:w="1370" w:type="dxa"/>
          </w:tcPr>
          <w:p w:rsidR="00A8389F" w:rsidRPr="00A56A66" w:rsidRDefault="00A8389F" w:rsidP="00A56A66">
            <w:pPr>
              <w:pStyle w:val="Default"/>
              <w:jc w:val="center"/>
              <w:rPr>
                <w:color w:val="auto"/>
              </w:rPr>
            </w:pPr>
            <w:r w:rsidRPr="00A56A66">
              <w:rPr>
                <w:color w:val="auto"/>
              </w:rPr>
              <w:t>93,02</w:t>
            </w:r>
          </w:p>
        </w:tc>
        <w:tc>
          <w:tcPr>
            <w:tcW w:w="1504" w:type="dxa"/>
          </w:tcPr>
          <w:p w:rsidR="00A8389F" w:rsidRPr="00A56A66" w:rsidRDefault="00A8389F" w:rsidP="00A56A66">
            <w:pPr>
              <w:pStyle w:val="Default"/>
              <w:jc w:val="center"/>
              <w:rPr>
                <w:color w:val="auto"/>
              </w:rPr>
            </w:pPr>
            <w:r w:rsidRPr="00A56A66">
              <w:rPr>
                <w:color w:val="auto"/>
              </w:rPr>
              <w:t>65,93</w:t>
            </w:r>
          </w:p>
        </w:tc>
        <w:tc>
          <w:tcPr>
            <w:tcW w:w="1229" w:type="dxa"/>
          </w:tcPr>
          <w:p w:rsidR="00A8389F" w:rsidRPr="00A56A66" w:rsidRDefault="00A8389F" w:rsidP="00A56A66">
            <w:pPr>
              <w:pStyle w:val="Default"/>
              <w:jc w:val="center"/>
              <w:rPr>
                <w:color w:val="auto"/>
              </w:rPr>
            </w:pPr>
            <w:r w:rsidRPr="00A56A66">
              <w:rPr>
                <w:color w:val="auto"/>
              </w:rPr>
              <w:t>97,15</w:t>
            </w:r>
          </w:p>
        </w:tc>
        <w:tc>
          <w:tcPr>
            <w:tcW w:w="1565" w:type="dxa"/>
          </w:tcPr>
          <w:p w:rsidR="00A8389F" w:rsidRPr="00A56A66" w:rsidRDefault="00A8389F" w:rsidP="00A56A66">
            <w:pPr>
              <w:pStyle w:val="Default"/>
              <w:jc w:val="center"/>
              <w:rPr>
                <w:color w:val="auto"/>
              </w:rPr>
            </w:pPr>
            <w:r w:rsidRPr="00A56A66">
              <w:rPr>
                <w:color w:val="auto"/>
              </w:rPr>
              <w:t>65,11</w:t>
            </w:r>
          </w:p>
        </w:tc>
      </w:tr>
      <w:tr w:rsidR="00A8389F" w:rsidRPr="00A56A66" w:rsidTr="000A7509">
        <w:trPr>
          <w:trHeight w:val="191"/>
        </w:trPr>
        <w:tc>
          <w:tcPr>
            <w:tcW w:w="1472" w:type="dxa"/>
          </w:tcPr>
          <w:p w:rsidR="00A8389F" w:rsidRPr="00A56A66" w:rsidRDefault="00A8389F" w:rsidP="00A56A66">
            <w:pPr>
              <w:pStyle w:val="Default"/>
              <w:rPr>
                <w:color w:val="000000" w:themeColor="text1"/>
              </w:rPr>
            </w:pPr>
            <w:r w:rsidRPr="00A56A66">
              <w:rPr>
                <w:color w:val="000000" w:themeColor="text1"/>
              </w:rPr>
              <w:t xml:space="preserve">Республика Бурятия </w:t>
            </w:r>
          </w:p>
        </w:tc>
        <w:tc>
          <w:tcPr>
            <w:tcW w:w="1367" w:type="dxa"/>
          </w:tcPr>
          <w:p w:rsidR="00A8389F" w:rsidRPr="00A56A66" w:rsidRDefault="00A8389F" w:rsidP="00A56A66">
            <w:pPr>
              <w:pStyle w:val="Default"/>
              <w:jc w:val="center"/>
              <w:rPr>
                <w:color w:val="auto"/>
              </w:rPr>
            </w:pPr>
            <w:r w:rsidRPr="00A56A66">
              <w:rPr>
                <w:color w:val="auto"/>
              </w:rPr>
              <w:t>74,63</w:t>
            </w:r>
          </w:p>
        </w:tc>
        <w:tc>
          <w:tcPr>
            <w:tcW w:w="1368" w:type="dxa"/>
          </w:tcPr>
          <w:p w:rsidR="00A8389F" w:rsidRPr="00A56A66" w:rsidRDefault="00A8389F" w:rsidP="00A56A66">
            <w:pPr>
              <w:pStyle w:val="Default"/>
              <w:jc w:val="center"/>
              <w:rPr>
                <w:color w:val="auto"/>
              </w:rPr>
            </w:pPr>
            <w:r w:rsidRPr="00A56A66">
              <w:rPr>
                <w:color w:val="auto"/>
              </w:rPr>
              <w:t>35,25</w:t>
            </w:r>
          </w:p>
        </w:tc>
        <w:tc>
          <w:tcPr>
            <w:tcW w:w="1370" w:type="dxa"/>
          </w:tcPr>
          <w:p w:rsidR="00A8389F" w:rsidRPr="00A56A66" w:rsidRDefault="00A8389F" w:rsidP="00A56A66">
            <w:pPr>
              <w:pStyle w:val="Default"/>
              <w:jc w:val="center"/>
              <w:rPr>
                <w:color w:val="auto"/>
              </w:rPr>
            </w:pPr>
            <w:r w:rsidRPr="00A56A66">
              <w:rPr>
                <w:color w:val="auto"/>
              </w:rPr>
              <w:t>87,52</w:t>
            </w:r>
          </w:p>
        </w:tc>
        <w:tc>
          <w:tcPr>
            <w:tcW w:w="1504" w:type="dxa"/>
          </w:tcPr>
          <w:p w:rsidR="00A8389F" w:rsidRPr="00A56A66" w:rsidRDefault="00A8389F" w:rsidP="00A56A66">
            <w:pPr>
              <w:pStyle w:val="Default"/>
              <w:jc w:val="center"/>
              <w:rPr>
                <w:color w:val="auto"/>
              </w:rPr>
            </w:pPr>
            <w:r w:rsidRPr="00A56A66">
              <w:rPr>
                <w:color w:val="auto"/>
              </w:rPr>
              <w:t>55,03</w:t>
            </w:r>
          </w:p>
        </w:tc>
        <w:tc>
          <w:tcPr>
            <w:tcW w:w="1229" w:type="dxa"/>
          </w:tcPr>
          <w:p w:rsidR="00A8389F" w:rsidRPr="00A56A66" w:rsidRDefault="00A8389F" w:rsidP="00A56A66">
            <w:pPr>
              <w:pStyle w:val="Default"/>
              <w:jc w:val="center"/>
              <w:rPr>
                <w:color w:val="auto"/>
              </w:rPr>
            </w:pPr>
            <w:r w:rsidRPr="00A56A66">
              <w:rPr>
                <w:color w:val="auto"/>
              </w:rPr>
              <w:t>94,31</w:t>
            </w:r>
          </w:p>
        </w:tc>
        <w:tc>
          <w:tcPr>
            <w:tcW w:w="1565" w:type="dxa"/>
          </w:tcPr>
          <w:p w:rsidR="00A8389F" w:rsidRPr="00A56A66" w:rsidRDefault="00A8389F" w:rsidP="00A56A66">
            <w:pPr>
              <w:pStyle w:val="Default"/>
              <w:jc w:val="center"/>
              <w:rPr>
                <w:color w:val="auto"/>
              </w:rPr>
            </w:pPr>
            <w:r w:rsidRPr="00A56A66">
              <w:rPr>
                <w:color w:val="auto"/>
              </w:rPr>
              <w:t>52,04</w:t>
            </w:r>
          </w:p>
        </w:tc>
      </w:tr>
      <w:tr w:rsidR="00A8389F" w:rsidRPr="00A56A66" w:rsidTr="000A7509">
        <w:trPr>
          <w:trHeight w:val="191"/>
        </w:trPr>
        <w:tc>
          <w:tcPr>
            <w:tcW w:w="1472" w:type="dxa"/>
          </w:tcPr>
          <w:p w:rsidR="00A8389F" w:rsidRPr="00A56A66" w:rsidRDefault="00A8389F" w:rsidP="00A56A66">
            <w:pPr>
              <w:pStyle w:val="Default"/>
              <w:rPr>
                <w:color w:val="000000" w:themeColor="text1"/>
              </w:rPr>
            </w:pPr>
            <w:r w:rsidRPr="00A56A66">
              <w:rPr>
                <w:color w:val="000000" w:themeColor="text1"/>
              </w:rPr>
              <w:t xml:space="preserve">Хоринский район </w:t>
            </w:r>
          </w:p>
        </w:tc>
        <w:tc>
          <w:tcPr>
            <w:tcW w:w="1367" w:type="dxa"/>
          </w:tcPr>
          <w:p w:rsidR="00A8389F" w:rsidRPr="00A56A66" w:rsidRDefault="00A8389F" w:rsidP="00A56A66">
            <w:pPr>
              <w:pStyle w:val="Default"/>
              <w:jc w:val="center"/>
              <w:rPr>
                <w:color w:val="auto"/>
              </w:rPr>
            </w:pPr>
            <w:r w:rsidRPr="00A56A66">
              <w:rPr>
                <w:color w:val="auto"/>
              </w:rPr>
              <w:t>60,78</w:t>
            </w:r>
          </w:p>
        </w:tc>
        <w:tc>
          <w:tcPr>
            <w:tcW w:w="1368" w:type="dxa"/>
          </w:tcPr>
          <w:p w:rsidR="00A8389F" w:rsidRPr="00A56A66" w:rsidRDefault="00A8389F" w:rsidP="00A56A66">
            <w:pPr>
              <w:pStyle w:val="Default"/>
              <w:jc w:val="center"/>
              <w:rPr>
                <w:color w:val="auto"/>
              </w:rPr>
            </w:pPr>
            <w:r w:rsidRPr="00A56A66">
              <w:rPr>
                <w:color w:val="auto"/>
              </w:rPr>
              <w:t>29,31</w:t>
            </w:r>
          </w:p>
        </w:tc>
        <w:tc>
          <w:tcPr>
            <w:tcW w:w="1370" w:type="dxa"/>
          </w:tcPr>
          <w:p w:rsidR="00A8389F" w:rsidRPr="00A56A66" w:rsidRDefault="00A8389F" w:rsidP="00A56A66">
            <w:pPr>
              <w:pStyle w:val="Default"/>
              <w:jc w:val="center"/>
              <w:rPr>
                <w:color w:val="auto"/>
              </w:rPr>
            </w:pPr>
            <w:r w:rsidRPr="00A56A66">
              <w:rPr>
                <w:color w:val="auto"/>
              </w:rPr>
              <w:t>82,5</w:t>
            </w:r>
          </w:p>
        </w:tc>
        <w:tc>
          <w:tcPr>
            <w:tcW w:w="1504" w:type="dxa"/>
          </w:tcPr>
          <w:p w:rsidR="00A8389F" w:rsidRPr="00A56A66" w:rsidRDefault="00A8389F" w:rsidP="00A56A66">
            <w:pPr>
              <w:pStyle w:val="Default"/>
              <w:jc w:val="center"/>
              <w:rPr>
                <w:color w:val="auto"/>
              </w:rPr>
            </w:pPr>
            <w:r w:rsidRPr="00A56A66">
              <w:rPr>
                <w:color w:val="auto"/>
              </w:rPr>
              <w:t>48,33</w:t>
            </w:r>
          </w:p>
        </w:tc>
        <w:tc>
          <w:tcPr>
            <w:tcW w:w="1229" w:type="dxa"/>
          </w:tcPr>
          <w:p w:rsidR="00A8389F" w:rsidRPr="00A56A66" w:rsidRDefault="00A8389F" w:rsidP="00A56A66">
            <w:pPr>
              <w:pStyle w:val="Default"/>
              <w:jc w:val="center"/>
              <w:rPr>
                <w:color w:val="auto"/>
              </w:rPr>
            </w:pPr>
            <w:r w:rsidRPr="00A56A66">
              <w:rPr>
                <w:color w:val="auto"/>
              </w:rPr>
              <w:t>95,07</w:t>
            </w:r>
          </w:p>
        </w:tc>
        <w:tc>
          <w:tcPr>
            <w:tcW w:w="1565" w:type="dxa"/>
          </w:tcPr>
          <w:p w:rsidR="00A8389F" w:rsidRPr="00A56A66" w:rsidRDefault="00A8389F" w:rsidP="00A56A66">
            <w:pPr>
              <w:pStyle w:val="Default"/>
              <w:jc w:val="center"/>
              <w:rPr>
                <w:color w:val="auto"/>
              </w:rPr>
            </w:pPr>
            <w:r w:rsidRPr="00A56A66">
              <w:rPr>
                <w:color w:val="auto"/>
              </w:rPr>
              <w:t>51,57</w:t>
            </w:r>
          </w:p>
        </w:tc>
      </w:tr>
      <w:tr w:rsidR="00A8389F" w:rsidRPr="00A56A66" w:rsidTr="000A7509">
        <w:trPr>
          <w:trHeight w:val="273"/>
        </w:trPr>
        <w:tc>
          <w:tcPr>
            <w:tcW w:w="1472" w:type="dxa"/>
          </w:tcPr>
          <w:p w:rsidR="00A8389F" w:rsidRPr="00A56A66" w:rsidRDefault="00A8389F" w:rsidP="00A56A66">
            <w:pPr>
              <w:pStyle w:val="Default"/>
              <w:rPr>
                <w:color w:val="000000" w:themeColor="text1"/>
              </w:rPr>
            </w:pPr>
            <w:r w:rsidRPr="00A56A66">
              <w:rPr>
                <w:color w:val="000000" w:themeColor="text1"/>
              </w:rPr>
              <w:t xml:space="preserve">Хоринская СОШ №2 </w:t>
            </w:r>
          </w:p>
        </w:tc>
        <w:tc>
          <w:tcPr>
            <w:tcW w:w="1367" w:type="dxa"/>
          </w:tcPr>
          <w:p w:rsidR="00A8389F" w:rsidRPr="00A56A66" w:rsidRDefault="00A8389F" w:rsidP="00A56A66">
            <w:pPr>
              <w:pStyle w:val="Default"/>
              <w:jc w:val="center"/>
              <w:rPr>
                <w:color w:val="auto"/>
              </w:rPr>
            </w:pPr>
            <w:r w:rsidRPr="00A56A66">
              <w:rPr>
                <w:color w:val="auto"/>
              </w:rPr>
              <w:t>60,34</w:t>
            </w:r>
          </w:p>
        </w:tc>
        <w:tc>
          <w:tcPr>
            <w:tcW w:w="1368" w:type="dxa"/>
          </w:tcPr>
          <w:p w:rsidR="00A8389F" w:rsidRPr="00A56A66" w:rsidRDefault="00A8389F" w:rsidP="00A56A66">
            <w:pPr>
              <w:pStyle w:val="Default"/>
              <w:jc w:val="center"/>
              <w:rPr>
                <w:color w:val="auto"/>
              </w:rPr>
            </w:pPr>
            <w:r w:rsidRPr="00A56A66">
              <w:rPr>
                <w:color w:val="auto"/>
              </w:rPr>
              <w:t>27,59</w:t>
            </w:r>
          </w:p>
        </w:tc>
        <w:tc>
          <w:tcPr>
            <w:tcW w:w="1370" w:type="dxa"/>
          </w:tcPr>
          <w:p w:rsidR="00A8389F" w:rsidRPr="00A56A66" w:rsidRDefault="00A8389F" w:rsidP="00A56A66">
            <w:pPr>
              <w:pStyle w:val="Default"/>
              <w:jc w:val="center"/>
              <w:rPr>
                <w:color w:val="auto"/>
              </w:rPr>
            </w:pPr>
            <w:r w:rsidRPr="00A56A66">
              <w:rPr>
                <w:color w:val="auto"/>
              </w:rPr>
              <w:t>91,94</w:t>
            </w:r>
          </w:p>
        </w:tc>
        <w:tc>
          <w:tcPr>
            <w:tcW w:w="1504" w:type="dxa"/>
          </w:tcPr>
          <w:p w:rsidR="00A8389F" w:rsidRPr="00A56A66" w:rsidRDefault="00A8389F" w:rsidP="00A56A66">
            <w:pPr>
              <w:pStyle w:val="Default"/>
              <w:jc w:val="center"/>
              <w:rPr>
                <w:color w:val="auto"/>
              </w:rPr>
            </w:pPr>
            <w:r w:rsidRPr="00A56A66">
              <w:rPr>
                <w:color w:val="auto"/>
              </w:rPr>
              <w:t>70,96</w:t>
            </w:r>
          </w:p>
        </w:tc>
        <w:tc>
          <w:tcPr>
            <w:tcW w:w="1229" w:type="dxa"/>
          </w:tcPr>
          <w:p w:rsidR="00A8389F" w:rsidRPr="00A56A66" w:rsidRDefault="00A8389F" w:rsidP="00A56A66">
            <w:pPr>
              <w:pStyle w:val="Default"/>
              <w:jc w:val="center"/>
              <w:rPr>
                <w:color w:val="auto"/>
              </w:rPr>
            </w:pPr>
            <w:r w:rsidRPr="00A56A66">
              <w:rPr>
                <w:color w:val="auto"/>
              </w:rPr>
              <w:t>100</w:t>
            </w:r>
          </w:p>
        </w:tc>
        <w:tc>
          <w:tcPr>
            <w:tcW w:w="1565" w:type="dxa"/>
          </w:tcPr>
          <w:p w:rsidR="00A8389F" w:rsidRPr="00A56A66" w:rsidRDefault="00A8389F" w:rsidP="00A56A66">
            <w:pPr>
              <w:pStyle w:val="Default"/>
              <w:jc w:val="center"/>
              <w:rPr>
                <w:color w:val="auto"/>
              </w:rPr>
            </w:pPr>
            <w:r w:rsidRPr="00A56A66">
              <w:rPr>
                <w:color w:val="auto"/>
              </w:rPr>
              <w:t>71,43</w:t>
            </w:r>
          </w:p>
        </w:tc>
      </w:tr>
    </w:tbl>
    <w:p w:rsidR="00A8389F" w:rsidRPr="00A56A66" w:rsidRDefault="00A8389F" w:rsidP="00A56A66">
      <w:pPr>
        <w:pStyle w:val="Default"/>
        <w:ind w:firstLine="709"/>
        <w:jc w:val="both"/>
      </w:pPr>
      <w:r w:rsidRPr="00A56A66">
        <w:t xml:space="preserve">Выводы: </w:t>
      </w:r>
    </w:p>
    <w:p w:rsidR="00A8389F" w:rsidRPr="00A56A66" w:rsidRDefault="00A8389F" w:rsidP="00A56A66">
      <w:pPr>
        <w:pStyle w:val="Default"/>
        <w:ind w:firstLine="709"/>
        <w:jc w:val="both"/>
      </w:pPr>
      <w:r w:rsidRPr="00A56A66">
        <w:t>- все обучающиеся 4-х классов справились с Всероссийскими проверочными работами по окружающему миру</w:t>
      </w:r>
      <w:r w:rsidR="00891988">
        <w:t>, русскому языку и математике</w:t>
      </w:r>
      <w:r w:rsidRPr="00A56A66">
        <w:t>;</w:t>
      </w:r>
    </w:p>
    <w:p w:rsidR="00A8389F" w:rsidRPr="00A56A66" w:rsidRDefault="00A8389F" w:rsidP="00A56A66">
      <w:pPr>
        <w:pStyle w:val="Default"/>
        <w:ind w:firstLine="709"/>
        <w:jc w:val="both"/>
        <w:rPr>
          <w:color w:val="auto"/>
        </w:rPr>
      </w:pPr>
      <w:r w:rsidRPr="00A56A66">
        <w:rPr>
          <w:color w:val="auto"/>
        </w:rPr>
        <w:t>- с ВПР по математике не справились 3 обучающихся, по русскому языку 7 обучающихся;</w:t>
      </w:r>
    </w:p>
    <w:p w:rsidR="00A8389F" w:rsidRPr="00A56A66" w:rsidRDefault="00A8389F" w:rsidP="00A56A66">
      <w:pPr>
        <w:pStyle w:val="Default"/>
        <w:ind w:firstLine="709"/>
        <w:jc w:val="both"/>
      </w:pPr>
      <w:r w:rsidRPr="00A56A66">
        <w:t>- успеваемость по математике и окружающему миру выше республиканского и районного уровня;</w:t>
      </w:r>
    </w:p>
    <w:p w:rsidR="00A8389F" w:rsidRPr="00A56A66" w:rsidRDefault="00A8389F" w:rsidP="00A56A66">
      <w:pPr>
        <w:pStyle w:val="Default"/>
        <w:ind w:firstLine="709"/>
        <w:jc w:val="both"/>
      </w:pPr>
      <w:r w:rsidRPr="00A56A66">
        <w:t>- качество знаний по математике и окружающему миру выше республиканского и районного уровня;</w:t>
      </w:r>
    </w:p>
    <w:p w:rsidR="00A8389F" w:rsidRPr="00A56A66" w:rsidRDefault="00A8389F"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по сравнению с предыдущим учебным годом обучающиеся 4-х классов хуже справились с ВПР по всем предметам, на что сказалось дистанционное обучение в четвертой четверти и летние каникулы.</w:t>
      </w:r>
    </w:p>
    <w:p w:rsidR="00A8389F" w:rsidRPr="00A56A66" w:rsidRDefault="00A8389F" w:rsidP="00A56A66">
      <w:pPr>
        <w:spacing w:before="0" w:beforeAutospacing="0" w:after="0" w:afterAutospacing="0"/>
        <w:ind w:firstLine="709"/>
        <w:jc w:val="both"/>
        <w:rPr>
          <w:rFonts w:ascii="Times New Roman" w:hAnsi="Times New Roman" w:cs="Times New Roman"/>
          <w:sz w:val="24"/>
          <w:szCs w:val="24"/>
        </w:rPr>
      </w:pPr>
      <w:r w:rsidRPr="00A56A66">
        <w:rPr>
          <w:rFonts w:ascii="Times New Roman" w:hAnsi="Times New Roman" w:cs="Times New Roman"/>
          <w:sz w:val="24"/>
          <w:szCs w:val="24"/>
        </w:rPr>
        <w:t>.</w:t>
      </w:r>
    </w:p>
    <w:p w:rsidR="00A8389F" w:rsidRPr="00A56A66" w:rsidRDefault="00A8389F" w:rsidP="00A56A66">
      <w:pPr>
        <w:spacing w:before="0" w:beforeAutospacing="0" w:after="0" w:afterAutospacing="0"/>
        <w:jc w:val="center"/>
        <w:rPr>
          <w:rFonts w:ascii="Times New Roman" w:hAnsi="Times New Roman" w:cs="Times New Roman"/>
          <w:b/>
          <w:sz w:val="24"/>
          <w:szCs w:val="24"/>
        </w:rPr>
      </w:pPr>
      <w:proofErr w:type="gramStart"/>
      <w:r w:rsidRPr="00A56A66">
        <w:rPr>
          <w:rFonts w:ascii="Times New Roman" w:hAnsi="Times New Roman" w:cs="Times New Roman"/>
          <w:b/>
          <w:sz w:val="24"/>
          <w:szCs w:val="24"/>
        </w:rPr>
        <w:t>6</w:t>
      </w:r>
      <w:proofErr w:type="gram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классы</w:t>
      </w:r>
      <w:proofErr w:type="spellEnd"/>
    </w:p>
    <w:tbl>
      <w:tblPr>
        <w:tblStyle w:val="a7"/>
        <w:tblW w:w="0" w:type="auto"/>
        <w:tblLook w:val="04A0" w:firstRow="1" w:lastRow="0" w:firstColumn="1" w:lastColumn="0" w:noHBand="0" w:noVBand="1"/>
      </w:tblPr>
      <w:tblGrid>
        <w:gridCol w:w="1327"/>
        <w:gridCol w:w="933"/>
        <w:gridCol w:w="1158"/>
        <w:gridCol w:w="933"/>
        <w:gridCol w:w="1158"/>
        <w:gridCol w:w="933"/>
        <w:gridCol w:w="1158"/>
        <w:gridCol w:w="933"/>
        <w:gridCol w:w="1158"/>
      </w:tblGrid>
      <w:tr w:rsidR="00A8389F" w:rsidRPr="00A56A66" w:rsidTr="000A7509">
        <w:tc>
          <w:tcPr>
            <w:tcW w:w="1368" w:type="dxa"/>
          </w:tcPr>
          <w:p w:rsidR="00A8389F" w:rsidRPr="00A56A66" w:rsidRDefault="00A8389F" w:rsidP="00A56A66">
            <w:pPr>
              <w:jc w:val="center"/>
              <w:rPr>
                <w:b/>
                <w:sz w:val="24"/>
                <w:szCs w:val="24"/>
              </w:rPr>
            </w:pPr>
          </w:p>
        </w:tc>
        <w:tc>
          <w:tcPr>
            <w:tcW w:w="2157" w:type="dxa"/>
            <w:gridSpan w:val="2"/>
          </w:tcPr>
          <w:p w:rsidR="00A8389F" w:rsidRPr="00A56A66" w:rsidRDefault="00A8389F" w:rsidP="00A56A66">
            <w:pPr>
              <w:jc w:val="center"/>
              <w:rPr>
                <w:b/>
                <w:sz w:val="24"/>
                <w:szCs w:val="24"/>
              </w:rPr>
            </w:pPr>
            <w:r w:rsidRPr="00A56A66">
              <w:rPr>
                <w:b/>
                <w:sz w:val="24"/>
                <w:szCs w:val="24"/>
              </w:rPr>
              <w:t>Русский язык</w:t>
            </w:r>
          </w:p>
        </w:tc>
        <w:tc>
          <w:tcPr>
            <w:tcW w:w="2157" w:type="dxa"/>
            <w:gridSpan w:val="2"/>
          </w:tcPr>
          <w:p w:rsidR="00A8389F" w:rsidRPr="00A56A66" w:rsidRDefault="00A8389F" w:rsidP="00A56A66">
            <w:pPr>
              <w:jc w:val="center"/>
              <w:rPr>
                <w:b/>
                <w:sz w:val="24"/>
                <w:szCs w:val="24"/>
              </w:rPr>
            </w:pPr>
            <w:r w:rsidRPr="00A56A66">
              <w:rPr>
                <w:b/>
                <w:sz w:val="24"/>
                <w:szCs w:val="24"/>
              </w:rPr>
              <w:t>математика</w:t>
            </w:r>
          </w:p>
        </w:tc>
        <w:tc>
          <w:tcPr>
            <w:tcW w:w="2157" w:type="dxa"/>
            <w:gridSpan w:val="2"/>
          </w:tcPr>
          <w:p w:rsidR="00A8389F" w:rsidRPr="00A56A66" w:rsidRDefault="00A8389F" w:rsidP="00A56A66">
            <w:pPr>
              <w:jc w:val="center"/>
              <w:rPr>
                <w:b/>
                <w:sz w:val="24"/>
                <w:szCs w:val="24"/>
              </w:rPr>
            </w:pPr>
            <w:r w:rsidRPr="00A56A66">
              <w:rPr>
                <w:b/>
                <w:sz w:val="24"/>
                <w:szCs w:val="24"/>
              </w:rPr>
              <w:t>биология</w:t>
            </w:r>
          </w:p>
        </w:tc>
        <w:tc>
          <w:tcPr>
            <w:tcW w:w="2157" w:type="dxa"/>
            <w:gridSpan w:val="2"/>
          </w:tcPr>
          <w:p w:rsidR="00A8389F" w:rsidRPr="00A56A66" w:rsidRDefault="00A8389F" w:rsidP="00A56A66">
            <w:pPr>
              <w:jc w:val="center"/>
              <w:rPr>
                <w:b/>
                <w:sz w:val="24"/>
                <w:szCs w:val="24"/>
              </w:rPr>
            </w:pPr>
            <w:r w:rsidRPr="00A56A66">
              <w:rPr>
                <w:b/>
                <w:sz w:val="24"/>
                <w:szCs w:val="24"/>
              </w:rPr>
              <w:t>история</w:t>
            </w:r>
          </w:p>
        </w:tc>
      </w:tr>
      <w:tr w:rsidR="00A8389F" w:rsidRPr="00A56A66" w:rsidTr="000A7509">
        <w:tc>
          <w:tcPr>
            <w:tcW w:w="1368" w:type="dxa"/>
          </w:tcPr>
          <w:p w:rsidR="00A8389F" w:rsidRPr="00A56A66" w:rsidRDefault="00A8389F" w:rsidP="00A56A66">
            <w:pPr>
              <w:jc w:val="center"/>
              <w:rPr>
                <w:b/>
                <w:sz w:val="24"/>
                <w:szCs w:val="24"/>
              </w:rPr>
            </w:pPr>
          </w:p>
        </w:tc>
        <w:tc>
          <w:tcPr>
            <w:tcW w:w="966" w:type="dxa"/>
          </w:tcPr>
          <w:p w:rsidR="00A8389F" w:rsidRPr="00A56A66" w:rsidRDefault="00A8389F" w:rsidP="00A56A66">
            <w:pPr>
              <w:pStyle w:val="Default"/>
              <w:rPr>
                <w:b/>
              </w:rPr>
            </w:pPr>
            <w:proofErr w:type="spellStart"/>
            <w:r w:rsidRPr="00A56A66">
              <w:rPr>
                <w:b/>
              </w:rPr>
              <w:t>успева</w:t>
            </w:r>
            <w:proofErr w:type="spellEnd"/>
          </w:p>
          <w:p w:rsidR="00A8389F" w:rsidRPr="00A56A66" w:rsidRDefault="00A8389F" w:rsidP="00A56A66">
            <w:pPr>
              <w:pStyle w:val="Default"/>
              <w:rPr>
                <w:b/>
              </w:rPr>
            </w:pPr>
            <w:proofErr w:type="spellStart"/>
            <w:r w:rsidRPr="00A56A66">
              <w:rPr>
                <w:b/>
              </w:rPr>
              <w:t>емость</w:t>
            </w:r>
            <w:proofErr w:type="spellEnd"/>
            <w:r w:rsidRPr="00A56A66">
              <w:rPr>
                <w:b/>
              </w:rPr>
              <w:t xml:space="preserve"> % </w:t>
            </w:r>
          </w:p>
        </w:tc>
        <w:tc>
          <w:tcPr>
            <w:tcW w:w="1191" w:type="dxa"/>
          </w:tcPr>
          <w:p w:rsidR="00A8389F" w:rsidRPr="00A56A66" w:rsidRDefault="00A8389F" w:rsidP="00A56A66">
            <w:pPr>
              <w:pStyle w:val="Default"/>
              <w:rPr>
                <w:b/>
              </w:rPr>
            </w:pPr>
            <w:r w:rsidRPr="00A56A66">
              <w:rPr>
                <w:b/>
              </w:rPr>
              <w:t xml:space="preserve">качество </w:t>
            </w:r>
          </w:p>
          <w:p w:rsidR="00A8389F" w:rsidRPr="00A56A66" w:rsidRDefault="00A8389F" w:rsidP="00A56A66">
            <w:pPr>
              <w:pStyle w:val="Default"/>
              <w:rPr>
                <w:b/>
              </w:rPr>
            </w:pPr>
            <w:r w:rsidRPr="00A56A66">
              <w:rPr>
                <w:b/>
              </w:rPr>
              <w:t xml:space="preserve">знаний % </w:t>
            </w:r>
          </w:p>
        </w:tc>
        <w:tc>
          <w:tcPr>
            <w:tcW w:w="966" w:type="dxa"/>
          </w:tcPr>
          <w:p w:rsidR="00A8389F" w:rsidRPr="00A56A66" w:rsidRDefault="00A8389F" w:rsidP="00A56A66">
            <w:pPr>
              <w:pStyle w:val="Default"/>
              <w:rPr>
                <w:b/>
              </w:rPr>
            </w:pPr>
            <w:proofErr w:type="spellStart"/>
            <w:r w:rsidRPr="00A56A66">
              <w:rPr>
                <w:b/>
              </w:rPr>
              <w:t>успева</w:t>
            </w:r>
            <w:proofErr w:type="spellEnd"/>
          </w:p>
          <w:p w:rsidR="00A8389F" w:rsidRPr="00A56A66" w:rsidRDefault="00A8389F" w:rsidP="00A56A66">
            <w:pPr>
              <w:pStyle w:val="Default"/>
              <w:rPr>
                <w:b/>
              </w:rPr>
            </w:pPr>
            <w:proofErr w:type="spellStart"/>
            <w:r w:rsidRPr="00A56A66">
              <w:rPr>
                <w:b/>
              </w:rPr>
              <w:t>емость</w:t>
            </w:r>
            <w:proofErr w:type="spellEnd"/>
            <w:r w:rsidRPr="00A56A66">
              <w:rPr>
                <w:b/>
              </w:rPr>
              <w:t xml:space="preserve"> % </w:t>
            </w:r>
          </w:p>
        </w:tc>
        <w:tc>
          <w:tcPr>
            <w:tcW w:w="1191" w:type="dxa"/>
          </w:tcPr>
          <w:p w:rsidR="00A8389F" w:rsidRPr="00A56A66" w:rsidRDefault="00A8389F" w:rsidP="00A56A66">
            <w:pPr>
              <w:pStyle w:val="Default"/>
              <w:rPr>
                <w:b/>
              </w:rPr>
            </w:pPr>
            <w:r w:rsidRPr="00A56A66">
              <w:rPr>
                <w:b/>
              </w:rPr>
              <w:t xml:space="preserve">качество </w:t>
            </w:r>
          </w:p>
          <w:p w:rsidR="00A8389F" w:rsidRPr="00A56A66" w:rsidRDefault="00A8389F" w:rsidP="00A56A66">
            <w:pPr>
              <w:pStyle w:val="Default"/>
              <w:rPr>
                <w:b/>
              </w:rPr>
            </w:pPr>
            <w:r w:rsidRPr="00A56A66">
              <w:rPr>
                <w:b/>
              </w:rPr>
              <w:t xml:space="preserve">знаний % </w:t>
            </w:r>
          </w:p>
        </w:tc>
        <w:tc>
          <w:tcPr>
            <w:tcW w:w="966" w:type="dxa"/>
          </w:tcPr>
          <w:p w:rsidR="00A8389F" w:rsidRPr="00A56A66" w:rsidRDefault="00A8389F" w:rsidP="00A56A66">
            <w:pPr>
              <w:pStyle w:val="Default"/>
              <w:rPr>
                <w:b/>
              </w:rPr>
            </w:pPr>
            <w:proofErr w:type="spellStart"/>
            <w:r w:rsidRPr="00A56A66">
              <w:rPr>
                <w:b/>
              </w:rPr>
              <w:t>успева</w:t>
            </w:r>
            <w:proofErr w:type="spellEnd"/>
          </w:p>
          <w:p w:rsidR="00A8389F" w:rsidRPr="00A56A66" w:rsidRDefault="00A8389F" w:rsidP="00A56A66">
            <w:pPr>
              <w:pStyle w:val="Default"/>
              <w:rPr>
                <w:b/>
              </w:rPr>
            </w:pPr>
            <w:proofErr w:type="spellStart"/>
            <w:r w:rsidRPr="00A56A66">
              <w:rPr>
                <w:b/>
              </w:rPr>
              <w:t>емость</w:t>
            </w:r>
            <w:proofErr w:type="spellEnd"/>
            <w:r w:rsidRPr="00A56A66">
              <w:rPr>
                <w:b/>
              </w:rPr>
              <w:t xml:space="preserve"> % </w:t>
            </w:r>
          </w:p>
        </w:tc>
        <w:tc>
          <w:tcPr>
            <w:tcW w:w="1191" w:type="dxa"/>
          </w:tcPr>
          <w:p w:rsidR="00A8389F" w:rsidRPr="00A56A66" w:rsidRDefault="00A8389F" w:rsidP="00A56A66">
            <w:pPr>
              <w:pStyle w:val="Default"/>
              <w:rPr>
                <w:b/>
              </w:rPr>
            </w:pPr>
            <w:r w:rsidRPr="00A56A66">
              <w:rPr>
                <w:b/>
              </w:rPr>
              <w:t xml:space="preserve">качество </w:t>
            </w:r>
          </w:p>
          <w:p w:rsidR="00A8389F" w:rsidRPr="00A56A66" w:rsidRDefault="00A8389F" w:rsidP="00A56A66">
            <w:pPr>
              <w:pStyle w:val="Default"/>
              <w:rPr>
                <w:b/>
              </w:rPr>
            </w:pPr>
            <w:r w:rsidRPr="00A56A66">
              <w:rPr>
                <w:b/>
              </w:rPr>
              <w:t xml:space="preserve">знаний % </w:t>
            </w:r>
          </w:p>
        </w:tc>
        <w:tc>
          <w:tcPr>
            <w:tcW w:w="966" w:type="dxa"/>
          </w:tcPr>
          <w:p w:rsidR="00A8389F" w:rsidRPr="00A56A66" w:rsidRDefault="00A8389F" w:rsidP="00A56A66">
            <w:pPr>
              <w:pStyle w:val="Default"/>
              <w:rPr>
                <w:b/>
              </w:rPr>
            </w:pPr>
            <w:proofErr w:type="spellStart"/>
            <w:r w:rsidRPr="00A56A66">
              <w:rPr>
                <w:b/>
              </w:rPr>
              <w:t>успева</w:t>
            </w:r>
            <w:proofErr w:type="spellEnd"/>
          </w:p>
          <w:p w:rsidR="00A8389F" w:rsidRPr="00A56A66" w:rsidRDefault="00A8389F" w:rsidP="00A56A66">
            <w:pPr>
              <w:pStyle w:val="Default"/>
              <w:rPr>
                <w:b/>
              </w:rPr>
            </w:pPr>
            <w:proofErr w:type="spellStart"/>
            <w:r w:rsidRPr="00A56A66">
              <w:rPr>
                <w:b/>
              </w:rPr>
              <w:t>емость</w:t>
            </w:r>
            <w:proofErr w:type="spellEnd"/>
            <w:r w:rsidRPr="00A56A66">
              <w:rPr>
                <w:b/>
              </w:rPr>
              <w:t xml:space="preserve"> % </w:t>
            </w:r>
          </w:p>
        </w:tc>
        <w:tc>
          <w:tcPr>
            <w:tcW w:w="1191" w:type="dxa"/>
          </w:tcPr>
          <w:p w:rsidR="00A8389F" w:rsidRPr="00A56A66" w:rsidRDefault="00A8389F" w:rsidP="00A56A66">
            <w:pPr>
              <w:pStyle w:val="Default"/>
              <w:rPr>
                <w:b/>
              </w:rPr>
            </w:pPr>
            <w:r w:rsidRPr="00A56A66">
              <w:rPr>
                <w:b/>
              </w:rPr>
              <w:t xml:space="preserve">качество </w:t>
            </w:r>
          </w:p>
          <w:p w:rsidR="00A8389F" w:rsidRPr="00A56A66" w:rsidRDefault="00A8389F" w:rsidP="00A56A66">
            <w:pPr>
              <w:pStyle w:val="Default"/>
              <w:rPr>
                <w:b/>
              </w:rPr>
            </w:pPr>
            <w:r w:rsidRPr="00A56A66">
              <w:rPr>
                <w:b/>
              </w:rPr>
              <w:t xml:space="preserve">знаний % </w:t>
            </w:r>
          </w:p>
        </w:tc>
      </w:tr>
      <w:tr w:rsidR="00A8389F" w:rsidRPr="00A56A66" w:rsidTr="000A7509">
        <w:tc>
          <w:tcPr>
            <w:tcW w:w="1368" w:type="dxa"/>
          </w:tcPr>
          <w:p w:rsidR="00A8389F" w:rsidRPr="00A56A66" w:rsidRDefault="00A8389F" w:rsidP="00A56A66">
            <w:pPr>
              <w:jc w:val="center"/>
              <w:rPr>
                <w:sz w:val="24"/>
                <w:szCs w:val="24"/>
              </w:rPr>
            </w:pPr>
            <w:r w:rsidRPr="00A56A66">
              <w:rPr>
                <w:sz w:val="24"/>
                <w:szCs w:val="24"/>
              </w:rPr>
              <w:t>РФ</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80,18</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40,01</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81,75</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43,61</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85,03</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39,72</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89,44</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48,01</w:t>
            </w:r>
          </w:p>
        </w:tc>
      </w:tr>
      <w:tr w:rsidR="00A8389F" w:rsidRPr="00A56A66" w:rsidTr="000A7509">
        <w:tc>
          <w:tcPr>
            <w:tcW w:w="1368" w:type="dxa"/>
          </w:tcPr>
          <w:p w:rsidR="00A8389F" w:rsidRPr="00A56A66" w:rsidRDefault="00A8389F" w:rsidP="00A56A66">
            <w:pPr>
              <w:jc w:val="center"/>
              <w:rPr>
                <w:sz w:val="24"/>
                <w:szCs w:val="24"/>
              </w:rPr>
            </w:pPr>
            <w:r w:rsidRPr="00A56A66">
              <w:rPr>
                <w:sz w:val="24"/>
                <w:szCs w:val="24"/>
              </w:rPr>
              <w:t>Бурятия</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68,29</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28,51</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71,49</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32,18</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77,57</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27,22</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84,95</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36,73</w:t>
            </w:r>
          </w:p>
        </w:tc>
      </w:tr>
      <w:tr w:rsidR="00A8389F" w:rsidRPr="00A56A66" w:rsidTr="000A7509">
        <w:tc>
          <w:tcPr>
            <w:tcW w:w="1368" w:type="dxa"/>
          </w:tcPr>
          <w:p w:rsidR="00A8389F" w:rsidRPr="00A56A66" w:rsidRDefault="00A8389F" w:rsidP="00A56A66">
            <w:pPr>
              <w:jc w:val="center"/>
              <w:rPr>
                <w:sz w:val="24"/>
                <w:szCs w:val="24"/>
              </w:rPr>
            </w:pPr>
            <w:r w:rsidRPr="00A56A66">
              <w:rPr>
                <w:sz w:val="24"/>
                <w:szCs w:val="24"/>
              </w:rPr>
              <w:t>Хоринский район</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46,04</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16,91</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58,97</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21,25</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82,59</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30,37</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87,92</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41,13</w:t>
            </w:r>
          </w:p>
        </w:tc>
      </w:tr>
      <w:tr w:rsidR="00A8389F" w:rsidRPr="00A56A66" w:rsidTr="000A7509">
        <w:tc>
          <w:tcPr>
            <w:tcW w:w="1368" w:type="dxa"/>
          </w:tcPr>
          <w:p w:rsidR="00A8389F" w:rsidRPr="00A56A66" w:rsidRDefault="00A8389F" w:rsidP="00A56A66">
            <w:pPr>
              <w:jc w:val="center"/>
              <w:rPr>
                <w:sz w:val="24"/>
                <w:szCs w:val="24"/>
              </w:rPr>
            </w:pPr>
            <w:r w:rsidRPr="00A56A66">
              <w:rPr>
                <w:sz w:val="24"/>
                <w:szCs w:val="24"/>
              </w:rPr>
              <w:t>Хоринская школа №2</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29,76</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7,14</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54,43</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7,59</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80,49</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29,27</w:t>
            </w:r>
          </w:p>
        </w:tc>
        <w:tc>
          <w:tcPr>
            <w:tcW w:w="966" w:type="dxa"/>
            <w:vAlign w:val="bottom"/>
          </w:tcPr>
          <w:p w:rsidR="00A8389F" w:rsidRPr="00A56A66" w:rsidRDefault="00A8389F" w:rsidP="00A56A66">
            <w:pPr>
              <w:jc w:val="center"/>
              <w:rPr>
                <w:color w:val="000000"/>
                <w:sz w:val="24"/>
                <w:szCs w:val="24"/>
              </w:rPr>
            </w:pPr>
            <w:r w:rsidRPr="00A56A66">
              <w:rPr>
                <w:color w:val="000000"/>
                <w:sz w:val="24"/>
                <w:szCs w:val="24"/>
              </w:rPr>
              <w:t>88,16</w:t>
            </w:r>
          </w:p>
        </w:tc>
        <w:tc>
          <w:tcPr>
            <w:tcW w:w="1191" w:type="dxa"/>
            <w:vAlign w:val="bottom"/>
          </w:tcPr>
          <w:p w:rsidR="00A8389F" w:rsidRPr="00A56A66" w:rsidRDefault="00A8389F" w:rsidP="00A56A66">
            <w:pPr>
              <w:jc w:val="center"/>
              <w:rPr>
                <w:color w:val="000000"/>
                <w:sz w:val="24"/>
                <w:szCs w:val="24"/>
              </w:rPr>
            </w:pPr>
            <w:r w:rsidRPr="00A56A66">
              <w:rPr>
                <w:color w:val="000000"/>
                <w:sz w:val="24"/>
                <w:szCs w:val="24"/>
              </w:rPr>
              <w:t>32,9</w:t>
            </w:r>
          </w:p>
        </w:tc>
      </w:tr>
    </w:tbl>
    <w:p w:rsidR="00A8389F" w:rsidRPr="00A56A66" w:rsidRDefault="00A8389F" w:rsidP="00A56A66">
      <w:pPr>
        <w:spacing w:before="0" w:beforeAutospacing="0" w:after="0" w:afterAutospacing="0"/>
        <w:jc w:val="center"/>
        <w:rPr>
          <w:rFonts w:ascii="Times New Roman" w:hAnsi="Times New Roman" w:cs="Times New Roman"/>
          <w:sz w:val="24"/>
          <w:szCs w:val="24"/>
        </w:rPr>
      </w:pPr>
    </w:p>
    <w:p w:rsidR="00A8389F" w:rsidRPr="00A56A66" w:rsidRDefault="00A8389F" w:rsidP="00A56A66">
      <w:pPr>
        <w:pStyle w:val="Default"/>
        <w:jc w:val="both"/>
      </w:pPr>
      <w:r w:rsidRPr="00A56A66">
        <w:t xml:space="preserve">Выводы: </w:t>
      </w:r>
    </w:p>
    <w:p w:rsidR="00A8389F" w:rsidRDefault="00A8389F" w:rsidP="00A56A66">
      <w:pPr>
        <w:pStyle w:val="Default"/>
        <w:jc w:val="both"/>
      </w:pPr>
      <w:r w:rsidRPr="00A56A66">
        <w:t xml:space="preserve">- не все обучающиеся 5-х классов справились с Всероссийскими проверочными работами по русскому языку, математике, биологии, истории. </w:t>
      </w:r>
    </w:p>
    <w:p w:rsidR="00891988" w:rsidRPr="00A56A66" w:rsidRDefault="00891988" w:rsidP="00A56A66">
      <w:pPr>
        <w:pStyle w:val="Default"/>
        <w:jc w:val="both"/>
      </w:pPr>
      <w:r>
        <w:t>-успеваемость по русскому языку, биологии и математике ниже районного уровня.</w:t>
      </w:r>
    </w:p>
    <w:p w:rsidR="00A8389F" w:rsidRPr="00A56A66" w:rsidRDefault="00A8389F" w:rsidP="00A56A66">
      <w:pPr>
        <w:spacing w:before="0" w:beforeAutospacing="0" w:after="0" w:afterAutospacing="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успеваемость по </w:t>
      </w:r>
      <w:r w:rsidR="00891988" w:rsidRPr="00A56A66">
        <w:rPr>
          <w:rFonts w:ascii="Times New Roman" w:hAnsi="Times New Roman" w:cs="Times New Roman"/>
          <w:sz w:val="24"/>
          <w:szCs w:val="24"/>
          <w:lang w:val="ru-RU"/>
        </w:rPr>
        <w:t>истории выше</w:t>
      </w:r>
      <w:r w:rsidRPr="00A56A66">
        <w:rPr>
          <w:rFonts w:ascii="Times New Roman" w:hAnsi="Times New Roman" w:cs="Times New Roman"/>
          <w:sz w:val="24"/>
          <w:szCs w:val="24"/>
          <w:lang w:val="ru-RU"/>
        </w:rPr>
        <w:t xml:space="preserve"> регионального и районного уровня.</w:t>
      </w:r>
    </w:p>
    <w:p w:rsidR="00A8389F" w:rsidRPr="00A56A66" w:rsidRDefault="00A8389F" w:rsidP="00A56A66">
      <w:pPr>
        <w:spacing w:before="0" w:beforeAutospacing="0" w:after="0" w:afterAutospacing="0"/>
        <w:jc w:val="center"/>
        <w:rPr>
          <w:rFonts w:ascii="Times New Roman" w:hAnsi="Times New Roman" w:cs="Times New Roman"/>
          <w:b/>
          <w:sz w:val="24"/>
          <w:szCs w:val="24"/>
        </w:rPr>
      </w:pPr>
      <w:proofErr w:type="gramStart"/>
      <w:r w:rsidRPr="00A56A66">
        <w:rPr>
          <w:rFonts w:ascii="Times New Roman" w:hAnsi="Times New Roman" w:cs="Times New Roman"/>
          <w:b/>
          <w:sz w:val="24"/>
          <w:szCs w:val="24"/>
        </w:rPr>
        <w:t>7</w:t>
      </w:r>
      <w:proofErr w:type="gram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класс</w:t>
      </w:r>
      <w:proofErr w:type="spellEnd"/>
    </w:p>
    <w:tbl>
      <w:tblPr>
        <w:tblStyle w:val="a7"/>
        <w:tblW w:w="0" w:type="auto"/>
        <w:tblLook w:val="04A0" w:firstRow="1" w:lastRow="0" w:firstColumn="1" w:lastColumn="0" w:noHBand="0" w:noVBand="1"/>
      </w:tblPr>
      <w:tblGrid>
        <w:gridCol w:w="907"/>
        <w:gridCol w:w="662"/>
        <w:gridCol w:w="802"/>
        <w:gridCol w:w="662"/>
        <w:gridCol w:w="802"/>
        <w:gridCol w:w="662"/>
        <w:gridCol w:w="802"/>
        <w:gridCol w:w="662"/>
        <w:gridCol w:w="802"/>
        <w:gridCol w:w="662"/>
        <w:gridCol w:w="802"/>
        <w:gridCol w:w="662"/>
        <w:gridCol w:w="802"/>
      </w:tblGrid>
      <w:tr w:rsidR="00A8389F" w:rsidRPr="00A56A66" w:rsidTr="000A7509">
        <w:tc>
          <w:tcPr>
            <w:tcW w:w="937" w:type="dxa"/>
          </w:tcPr>
          <w:p w:rsidR="00A8389F" w:rsidRPr="00A56A66" w:rsidRDefault="00A8389F" w:rsidP="00A56A66">
            <w:pPr>
              <w:jc w:val="center"/>
              <w:rPr>
                <w:b/>
                <w:sz w:val="24"/>
                <w:szCs w:val="24"/>
              </w:rPr>
            </w:pPr>
          </w:p>
        </w:tc>
        <w:tc>
          <w:tcPr>
            <w:tcW w:w="1509" w:type="dxa"/>
            <w:gridSpan w:val="2"/>
          </w:tcPr>
          <w:p w:rsidR="00A8389F" w:rsidRPr="00A56A66" w:rsidRDefault="00A8389F" w:rsidP="00A56A66">
            <w:pPr>
              <w:jc w:val="center"/>
              <w:rPr>
                <w:b/>
                <w:sz w:val="24"/>
                <w:szCs w:val="24"/>
              </w:rPr>
            </w:pPr>
            <w:r w:rsidRPr="00A56A66">
              <w:rPr>
                <w:b/>
                <w:sz w:val="24"/>
                <w:szCs w:val="24"/>
              </w:rPr>
              <w:t>Русский язык</w:t>
            </w:r>
          </w:p>
        </w:tc>
        <w:tc>
          <w:tcPr>
            <w:tcW w:w="1510" w:type="dxa"/>
            <w:gridSpan w:val="2"/>
          </w:tcPr>
          <w:p w:rsidR="00A8389F" w:rsidRPr="00A56A66" w:rsidRDefault="00A8389F" w:rsidP="00A56A66">
            <w:pPr>
              <w:jc w:val="center"/>
              <w:rPr>
                <w:b/>
                <w:sz w:val="24"/>
                <w:szCs w:val="24"/>
              </w:rPr>
            </w:pPr>
            <w:r w:rsidRPr="00A56A66">
              <w:rPr>
                <w:b/>
                <w:sz w:val="24"/>
                <w:szCs w:val="24"/>
              </w:rPr>
              <w:t>математика</w:t>
            </w:r>
          </w:p>
        </w:tc>
        <w:tc>
          <w:tcPr>
            <w:tcW w:w="1510" w:type="dxa"/>
            <w:gridSpan w:val="2"/>
          </w:tcPr>
          <w:p w:rsidR="00A8389F" w:rsidRPr="00A56A66" w:rsidRDefault="00A8389F" w:rsidP="00A56A66">
            <w:pPr>
              <w:jc w:val="center"/>
              <w:rPr>
                <w:b/>
                <w:sz w:val="24"/>
                <w:szCs w:val="24"/>
              </w:rPr>
            </w:pPr>
            <w:r w:rsidRPr="00A56A66">
              <w:rPr>
                <w:b/>
                <w:sz w:val="24"/>
                <w:szCs w:val="24"/>
              </w:rPr>
              <w:t>биология</w:t>
            </w:r>
          </w:p>
        </w:tc>
        <w:tc>
          <w:tcPr>
            <w:tcW w:w="1510" w:type="dxa"/>
            <w:gridSpan w:val="2"/>
          </w:tcPr>
          <w:p w:rsidR="00A8389F" w:rsidRPr="00A56A66" w:rsidRDefault="00A8389F" w:rsidP="00A56A66">
            <w:pPr>
              <w:jc w:val="center"/>
              <w:rPr>
                <w:b/>
                <w:sz w:val="24"/>
                <w:szCs w:val="24"/>
              </w:rPr>
            </w:pPr>
            <w:r w:rsidRPr="00A56A66">
              <w:rPr>
                <w:b/>
                <w:sz w:val="24"/>
                <w:szCs w:val="24"/>
              </w:rPr>
              <w:t>история</w:t>
            </w:r>
          </w:p>
        </w:tc>
        <w:tc>
          <w:tcPr>
            <w:tcW w:w="1510" w:type="dxa"/>
            <w:gridSpan w:val="2"/>
          </w:tcPr>
          <w:p w:rsidR="00A8389F" w:rsidRPr="00A56A66" w:rsidRDefault="00A8389F" w:rsidP="00A56A66">
            <w:pPr>
              <w:jc w:val="center"/>
              <w:rPr>
                <w:b/>
                <w:sz w:val="24"/>
                <w:szCs w:val="24"/>
              </w:rPr>
            </w:pPr>
            <w:r w:rsidRPr="00A56A66">
              <w:rPr>
                <w:b/>
                <w:sz w:val="24"/>
                <w:szCs w:val="24"/>
              </w:rPr>
              <w:t>география</w:t>
            </w:r>
          </w:p>
        </w:tc>
        <w:tc>
          <w:tcPr>
            <w:tcW w:w="1510" w:type="dxa"/>
            <w:gridSpan w:val="2"/>
          </w:tcPr>
          <w:p w:rsidR="00A8389F" w:rsidRPr="00A56A66" w:rsidRDefault="00A8389F" w:rsidP="00A56A66">
            <w:pPr>
              <w:jc w:val="center"/>
              <w:rPr>
                <w:b/>
                <w:sz w:val="24"/>
                <w:szCs w:val="24"/>
              </w:rPr>
            </w:pPr>
            <w:r w:rsidRPr="00A56A66">
              <w:rPr>
                <w:b/>
                <w:sz w:val="24"/>
                <w:szCs w:val="24"/>
              </w:rPr>
              <w:t>обществознание</w:t>
            </w:r>
          </w:p>
        </w:tc>
      </w:tr>
      <w:tr w:rsidR="00A8389F" w:rsidRPr="00A56A66" w:rsidTr="000A7509">
        <w:trPr>
          <w:trHeight w:val="1378"/>
        </w:trPr>
        <w:tc>
          <w:tcPr>
            <w:tcW w:w="937" w:type="dxa"/>
          </w:tcPr>
          <w:p w:rsidR="00A8389F" w:rsidRPr="00A56A66" w:rsidRDefault="00A8389F" w:rsidP="00A56A66">
            <w:pPr>
              <w:jc w:val="center"/>
              <w:rPr>
                <w:b/>
                <w:sz w:val="24"/>
                <w:szCs w:val="24"/>
              </w:rPr>
            </w:pPr>
          </w:p>
        </w:tc>
        <w:tc>
          <w:tcPr>
            <w:tcW w:w="681"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682"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682"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682"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682"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682"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828"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r>
      <w:tr w:rsidR="00A8389F" w:rsidRPr="00A56A66" w:rsidTr="000A7509">
        <w:tc>
          <w:tcPr>
            <w:tcW w:w="937" w:type="dxa"/>
          </w:tcPr>
          <w:p w:rsidR="00A8389F" w:rsidRPr="00A56A66" w:rsidRDefault="00A8389F" w:rsidP="00A56A66">
            <w:pPr>
              <w:jc w:val="center"/>
              <w:rPr>
                <w:sz w:val="24"/>
                <w:szCs w:val="24"/>
              </w:rPr>
            </w:pPr>
            <w:r w:rsidRPr="00A56A66">
              <w:rPr>
                <w:sz w:val="24"/>
                <w:szCs w:val="24"/>
              </w:rPr>
              <w:t>РФ</w:t>
            </w:r>
          </w:p>
        </w:tc>
        <w:tc>
          <w:tcPr>
            <w:tcW w:w="681" w:type="dxa"/>
          </w:tcPr>
          <w:p w:rsidR="00A8389F" w:rsidRPr="00A56A66" w:rsidRDefault="00A8389F" w:rsidP="00A56A66">
            <w:pPr>
              <w:jc w:val="center"/>
              <w:rPr>
                <w:color w:val="000000"/>
                <w:sz w:val="24"/>
                <w:szCs w:val="24"/>
              </w:rPr>
            </w:pPr>
            <w:r w:rsidRPr="00A56A66">
              <w:rPr>
                <w:color w:val="000000"/>
                <w:sz w:val="24"/>
                <w:szCs w:val="24"/>
              </w:rPr>
              <w:t>75,27</w:t>
            </w:r>
          </w:p>
        </w:tc>
        <w:tc>
          <w:tcPr>
            <w:tcW w:w="828" w:type="dxa"/>
          </w:tcPr>
          <w:p w:rsidR="00A8389F" w:rsidRPr="00A56A66" w:rsidRDefault="00A8389F" w:rsidP="00A56A66">
            <w:pPr>
              <w:jc w:val="center"/>
              <w:rPr>
                <w:color w:val="000000"/>
                <w:sz w:val="24"/>
                <w:szCs w:val="24"/>
              </w:rPr>
            </w:pPr>
            <w:r w:rsidRPr="00A56A66">
              <w:rPr>
                <w:color w:val="000000"/>
                <w:sz w:val="24"/>
                <w:szCs w:val="24"/>
              </w:rPr>
              <w:t>34,61</w:t>
            </w:r>
          </w:p>
        </w:tc>
        <w:tc>
          <w:tcPr>
            <w:tcW w:w="682" w:type="dxa"/>
          </w:tcPr>
          <w:p w:rsidR="00A8389F" w:rsidRPr="00A56A66" w:rsidRDefault="00A8389F" w:rsidP="00A56A66">
            <w:pPr>
              <w:jc w:val="center"/>
              <w:rPr>
                <w:color w:val="000000"/>
                <w:sz w:val="24"/>
                <w:szCs w:val="24"/>
              </w:rPr>
            </w:pPr>
            <w:r w:rsidRPr="00A56A66">
              <w:rPr>
                <w:color w:val="000000"/>
                <w:sz w:val="24"/>
                <w:szCs w:val="24"/>
              </w:rPr>
              <w:t>79,91</w:t>
            </w:r>
          </w:p>
        </w:tc>
        <w:tc>
          <w:tcPr>
            <w:tcW w:w="828" w:type="dxa"/>
          </w:tcPr>
          <w:p w:rsidR="00A8389F" w:rsidRPr="00A56A66" w:rsidRDefault="00A8389F" w:rsidP="00A56A66">
            <w:pPr>
              <w:jc w:val="center"/>
              <w:rPr>
                <w:color w:val="000000"/>
                <w:sz w:val="24"/>
                <w:szCs w:val="24"/>
              </w:rPr>
            </w:pPr>
            <w:r w:rsidRPr="00A56A66">
              <w:rPr>
                <w:color w:val="000000"/>
                <w:sz w:val="24"/>
                <w:szCs w:val="24"/>
              </w:rPr>
              <w:t>31,12</w:t>
            </w:r>
          </w:p>
        </w:tc>
        <w:tc>
          <w:tcPr>
            <w:tcW w:w="682" w:type="dxa"/>
          </w:tcPr>
          <w:p w:rsidR="00A8389F" w:rsidRPr="00A56A66" w:rsidRDefault="00A8389F" w:rsidP="00A56A66">
            <w:pPr>
              <w:jc w:val="center"/>
              <w:rPr>
                <w:color w:val="000000"/>
                <w:sz w:val="24"/>
                <w:szCs w:val="24"/>
              </w:rPr>
            </w:pPr>
            <w:r w:rsidRPr="00A56A66">
              <w:rPr>
                <w:color w:val="000000"/>
                <w:sz w:val="24"/>
                <w:szCs w:val="24"/>
              </w:rPr>
              <w:t>83,98</w:t>
            </w:r>
          </w:p>
        </w:tc>
        <w:tc>
          <w:tcPr>
            <w:tcW w:w="828" w:type="dxa"/>
          </w:tcPr>
          <w:p w:rsidR="00A8389F" w:rsidRPr="00A56A66" w:rsidRDefault="00A8389F" w:rsidP="00A56A66">
            <w:pPr>
              <w:jc w:val="center"/>
              <w:rPr>
                <w:color w:val="000000"/>
                <w:sz w:val="24"/>
                <w:szCs w:val="24"/>
              </w:rPr>
            </w:pPr>
            <w:r w:rsidRPr="00A56A66">
              <w:rPr>
                <w:color w:val="000000"/>
                <w:sz w:val="24"/>
                <w:szCs w:val="24"/>
              </w:rPr>
              <w:t>36,71</w:t>
            </w:r>
          </w:p>
        </w:tc>
        <w:tc>
          <w:tcPr>
            <w:tcW w:w="682" w:type="dxa"/>
          </w:tcPr>
          <w:p w:rsidR="00A8389F" w:rsidRPr="00A56A66" w:rsidRDefault="00A8389F" w:rsidP="00A56A66">
            <w:pPr>
              <w:jc w:val="center"/>
              <w:rPr>
                <w:color w:val="000000"/>
                <w:sz w:val="24"/>
                <w:szCs w:val="24"/>
              </w:rPr>
            </w:pPr>
            <w:r w:rsidRPr="00A56A66">
              <w:rPr>
                <w:color w:val="000000"/>
                <w:sz w:val="24"/>
                <w:szCs w:val="24"/>
              </w:rPr>
              <w:t>83,63</w:t>
            </w:r>
          </w:p>
        </w:tc>
        <w:tc>
          <w:tcPr>
            <w:tcW w:w="828" w:type="dxa"/>
          </w:tcPr>
          <w:p w:rsidR="00A8389F" w:rsidRPr="00A56A66" w:rsidRDefault="00A8389F" w:rsidP="00A56A66">
            <w:pPr>
              <w:jc w:val="center"/>
              <w:rPr>
                <w:color w:val="000000"/>
                <w:sz w:val="24"/>
                <w:szCs w:val="24"/>
              </w:rPr>
            </w:pPr>
            <w:r w:rsidRPr="00A56A66">
              <w:rPr>
                <w:color w:val="000000"/>
                <w:sz w:val="24"/>
                <w:szCs w:val="24"/>
              </w:rPr>
              <w:t>36,7</w:t>
            </w:r>
          </w:p>
        </w:tc>
        <w:tc>
          <w:tcPr>
            <w:tcW w:w="682" w:type="dxa"/>
          </w:tcPr>
          <w:p w:rsidR="00A8389F" w:rsidRPr="00A56A66" w:rsidRDefault="00A8389F" w:rsidP="00A56A66">
            <w:pPr>
              <w:jc w:val="center"/>
              <w:rPr>
                <w:color w:val="000000"/>
                <w:sz w:val="24"/>
                <w:szCs w:val="24"/>
              </w:rPr>
            </w:pPr>
            <w:r w:rsidRPr="00A56A66">
              <w:rPr>
                <w:color w:val="000000"/>
                <w:sz w:val="24"/>
                <w:szCs w:val="24"/>
              </w:rPr>
              <w:t>93,77</w:t>
            </w:r>
          </w:p>
        </w:tc>
        <w:tc>
          <w:tcPr>
            <w:tcW w:w="828" w:type="dxa"/>
          </w:tcPr>
          <w:p w:rsidR="00A8389F" w:rsidRPr="00A56A66" w:rsidRDefault="00A8389F" w:rsidP="00A56A66">
            <w:pPr>
              <w:jc w:val="center"/>
              <w:rPr>
                <w:color w:val="000000"/>
                <w:sz w:val="24"/>
                <w:szCs w:val="24"/>
              </w:rPr>
            </w:pPr>
            <w:r w:rsidRPr="00A56A66">
              <w:rPr>
                <w:color w:val="000000"/>
                <w:sz w:val="24"/>
                <w:szCs w:val="24"/>
              </w:rPr>
              <w:t>46,03</w:t>
            </w:r>
          </w:p>
        </w:tc>
        <w:tc>
          <w:tcPr>
            <w:tcW w:w="682" w:type="dxa"/>
          </w:tcPr>
          <w:p w:rsidR="00A8389F" w:rsidRPr="00A56A66" w:rsidRDefault="00A8389F" w:rsidP="00A56A66">
            <w:pPr>
              <w:jc w:val="center"/>
              <w:rPr>
                <w:color w:val="000000"/>
                <w:sz w:val="24"/>
                <w:szCs w:val="24"/>
              </w:rPr>
            </w:pPr>
            <w:r w:rsidRPr="00A56A66">
              <w:rPr>
                <w:color w:val="000000"/>
                <w:sz w:val="24"/>
                <w:szCs w:val="24"/>
              </w:rPr>
              <w:t>85,91</w:t>
            </w:r>
          </w:p>
        </w:tc>
        <w:tc>
          <w:tcPr>
            <w:tcW w:w="828" w:type="dxa"/>
          </w:tcPr>
          <w:p w:rsidR="00A8389F" w:rsidRPr="00A56A66" w:rsidRDefault="00A8389F" w:rsidP="00A56A66">
            <w:pPr>
              <w:jc w:val="center"/>
              <w:rPr>
                <w:color w:val="000000"/>
                <w:sz w:val="24"/>
                <w:szCs w:val="24"/>
              </w:rPr>
            </w:pPr>
            <w:r w:rsidRPr="00A56A66">
              <w:rPr>
                <w:color w:val="000000"/>
                <w:sz w:val="24"/>
                <w:szCs w:val="24"/>
              </w:rPr>
              <w:t>41,1</w:t>
            </w:r>
          </w:p>
        </w:tc>
      </w:tr>
      <w:tr w:rsidR="00A8389F" w:rsidRPr="00A56A66" w:rsidTr="000A7509">
        <w:tc>
          <w:tcPr>
            <w:tcW w:w="937" w:type="dxa"/>
          </w:tcPr>
          <w:p w:rsidR="00A8389F" w:rsidRPr="00A56A66" w:rsidRDefault="00A8389F" w:rsidP="00A56A66">
            <w:pPr>
              <w:jc w:val="center"/>
              <w:rPr>
                <w:sz w:val="24"/>
                <w:szCs w:val="24"/>
              </w:rPr>
            </w:pPr>
            <w:r w:rsidRPr="00A56A66">
              <w:rPr>
                <w:sz w:val="24"/>
                <w:szCs w:val="24"/>
              </w:rPr>
              <w:t>Бурятия</w:t>
            </w:r>
          </w:p>
        </w:tc>
        <w:tc>
          <w:tcPr>
            <w:tcW w:w="681" w:type="dxa"/>
          </w:tcPr>
          <w:p w:rsidR="00A8389F" w:rsidRPr="00A56A66" w:rsidRDefault="00A8389F" w:rsidP="00A56A66">
            <w:pPr>
              <w:jc w:val="center"/>
              <w:rPr>
                <w:color w:val="000000"/>
                <w:sz w:val="24"/>
                <w:szCs w:val="24"/>
              </w:rPr>
            </w:pPr>
            <w:r w:rsidRPr="00A56A66">
              <w:rPr>
                <w:color w:val="000000"/>
                <w:sz w:val="24"/>
                <w:szCs w:val="24"/>
              </w:rPr>
              <w:t>62,17</w:t>
            </w:r>
          </w:p>
        </w:tc>
        <w:tc>
          <w:tcPr>
            <w:tcW w:w="828" w:type="dxa"/>
          </w:tcPr>
          <w:p w:rsidR="00A8389F" w:rsidRPr="00A56A66" w:rsidRDefault="00A8389F" w:rsidP="00A56A66">
            <w:pPr>
              <w:jc w:val="center"/>
              <w:rPr>
                <w:color w:val="000000"/>
                <w:sz w:val="24"/>
                <w:szCs w:val="24"/>
              </w:rPr>
            </w:pPr>
            <w:r w:rsidRPr="00A56A66">
              <w:rPr>
                <w:color w:val="000000"/>
                <w:sz w:val="24"/>
                <w:szCs w:val="24"/>
              </w:rPr>
              <w:t>23,76</w:t>
            </w:r>
          </w:p>
        </w:tc>
        <w:tc>
          <w:tcPr>
            <w:tcW w:w="682" w:type="dxa"/>
          </w:tcPr>
          <w:p w:rsidR="00A8389F" w:rsidRPr="00A56A66" w:rsidRDefault="00A8389F" w:rsidP="00A56A66">
            <w:pPr>
              <w:jc w:val="center"/>
              <w:rPr>
                <w:color w:val="000000"/>
                <w:sz w:val="24"/>
                <w:szCs w:val="24"/>
              </w:rPr>
            </w:pPr>
            <w:r w:rsidRPr="00A56A66">
              <w:rPr>
                <w:color w:val="000000"/>
                <w:sz w:val="24"/>
                <w:szCs w:val="24"/>
              </w:rPr>
              <w:t>72,74</w:t>
            </w:r>
          </w:p>
        </w:tc>
        <w:tc>
          <w:tcPr>
            <w:tcW w:w="828" w:type="dxa"/>
          </w:tcPr>
          <w:p w:rsidR="00A8389F" w:rsidRPr="00A56A66" w:rsidRDefault="00A8389F" w:rsidP="00A56A66">
            <w:pPr>
              <w:jc w:val="center"/>
              <w:rPr>
                <w:color w:val="000000"/>
                <w:sz w:val="24"/>
                <w:szCs w:val="24"/>
              </w:rPr>
            </w:pPr>
            <w:r w:rsidRPr="00A56A66">
              <w:rPr>
                <w:color w:val="000000"/>
                <w:sz w:val="24"/>
                <w:szCs w:val="24"/>
              </w:rPr>
              <w:t>22,65</w:t>
            </w:r>
          </w:p>
        </w:tc>
        <w:tc>
          <w:tcPr>
            <w:tcW w:w="682" w:type="dxa"/>
          </w:tcPr>
          <w:p w:rsidR="00A8389F" w:rsidRPr="00A56A66" w:rsidRDefault="00A8389F" w:rsidP="00A56A66">
            <w:pPr>
              <w:jc w:val="center"/>
              <w:rPr>
                <w:color w:val="000000"/>
                <w:sz w:val="24"/>
                <w:szCs w:val="24"/>
              </w:rPr>
            </w:pPr>
            <w:r w:rsidRPr="00A56A66">
              <w:rPr>
                <w:color w:val="000000"/>
                <w:sz w:val="24"/>
                <w:szCs w:val="24"/>
              </w:rPr>
              <w:t>76,13</w:t>
            </w:r>
          </w:p>
        </w:tc>
        <w:tc>
          <w:tcPr>
            <w:tcW w:w="828" w:type="dxa"/>
          </w:tcPr>
          <w:p w:rsidR="00A8389F" w:rsidRPr="00A56A66" w:rsidRDefault="00A8389F" w:rsidP="00A56A66">
            <w:pPr>
              <w:jc w:val="center"/>
              <w:rPr>
                <w:color w:val="000000"/>
                <w:sz w:val="24"/>
                <w:szCs w:val="24"/>
              </w:rPr>
            </w:pPr>
            <w:r w:rsidRPr="00A56A66">
              <w:rPr>
                <w:color w:val="000000"/>
                <w:sz w:val="24"/>
                <w:szCs w:val="24"/>
              </w:rPr>
              <w:t>25,89</w:t>
            </w:r>
          </w:p>
        </w:tc>
        <w:tc>
          <w:tcPr>
            <w:tcW w:w="682" w:type="dxa"/>
          </w:tcPr>
          <w:p w:rsidR="00A8389F" w:rsidRPr="00A56A66" w:rsidRDefault="00A8389F" w:rsidP="00A56A66">
            <w:pPr>
              <w:jc w:val="center"/>
              <w:rPr>
                <w:color w:val="000000"/>
                <w:sz w:val="24"/>
                <w:szCs w:val="24"/>
              </w:rPr>
            </w:pPr>
            <w:r w:rsidRPr="00A56A66">
              <w:rPr>
                <w:color w:val="000000"/>
                <w:sz w:val="24"/>
                <w:szCs w:val="24"/>
              </w:rPr>
              <w:t>78,94</w:t>
            </w:r>
          </w:p>
        </w:tc>
        <w:tc>
          <w:tcPr>
            <w:tcW w:w="828" w:type="dxa"/>
          </w:tcPr>
          <w:p w:rsidR="00A8389F" w:rsidRPr="00A56A66" w:rsidRDefault="00A8389F" w:rsidP="00A56A66">
            <w:pPr>
              <w:jc w:val="center"/>
              <w:rPr>
                <w:color w:val="000000"/>
                <w:sz w:val="24"/>
                <w:szCs w:val="24"/>
              </w:rPr>
            </w:pPr>
            <w:r w:rsidRPr="00A56A66">
              <w:rPr>
                <w:color w:val="000000"/>
                <w:sz w:val="24"/>
                <w:szCs w:val="24"/>
              </w:rPr>
              <w:t>25,86</w:t>
            </w:r>
          </w:p>
        </w:tc>
        <w:tc>
          <w:tcPr>
            <w:tcW w:w="682" w:type="dxa"/>
          </w:tcPr>
          <w:p w:rsidR="00A8389F" w:rsidRPr="00A56A66" w:rsidRDefault="00A8389F" w:rsidP="00A56A66">
            <w:pPr>
              <w:jc w:val="center"/>
              <w:rPr>
                <w:color w:val="000000"/>
                <w:sz w:val="24"/>
                <w:szCs w:val="24"/>
              </w:rPr>
            </w:pPr>
            <w:r w:rsidRPr="00A56A66">
              <w:rPr>
                <w:color w:val="000000"/>
                <w:sz w:val="24"/>
                <w:szCs w:val="24"/>
              </w:rPr>
              <w:t>90,23</w:t>
            </w:r>
          </w:p>
        </w:tc>
        <w:tc>
          <w:tcPr>
            <w:tcW w:w="828" w:type="dxa"/>
          </w:tcPr>
          <w:p w:rsidR="00A8389F" w:rsidRPr="00A56A66" w:rsidRDefault="00A8389F" w:rsidP="00A56A66">
            <w:pPr>
              <w:jc w:val="center"/>
              <w:rPr>
                <w:color w:val="000000"/>
                <w:sz w:val="24"/>
                <w:szCs w:val="24"/>
              </w:rPr>
            </w:pPr>
            <w:r w:rsidRPr="00A56A66">
              <w:rPr>
                <w:color w:val="000000"/>
                <w:sz w:val="24"/>
                <w:szCs w:val="24"/>
              </w:rPr>
              <w:t>35,48</w:t>
            </w:r>
          </w:p>
        </w:tc>
        <w:tc>
          <w:tcPr>
            <w:tcW w:w="682" w:type="dxa"/>
          </w:tcPr>
          <w:p w:rsidR="00A8389F" w:rsidRPr="00A56A66" w:rsidRDefault="00A8389F" w:rsidP="00A56A66">
            <w:pPr>
              <w:jc w:val="center"/>
              <w:rPr>
                <w:color w:val="000000"/>
                <w:sz w:val="24"/>
                <w:szCs w:val="24"/>
              </w:rPr>
            </w:pPr>
            <w:r w:rsidRPr="00A56A66">
              <w:rPr>
                <w:color w:val="000000"/>
                <w:sz w:val="24"/>
                <w:szCs w:val="24"/>
              </w:rPr>
              <w:t>76,19</w:t>
            </w:r>
          </w:p>
        </w:tc>
        <w:tc>
          <w:tcPr>
            <w:tcW w:w="828" w:type="dxa"/>
          </w:tcPr>
          <w:p w:rsidR="00A8389F" w:rsidRPr="00A56A66" w:rsidRDefault="00A8389F" w:rsidP="00A56A66">
            <w:pPr>
              <w:jc w:val="center"/>
              <w:rPr>
                <w:color w:val="000000"/>
                <w:sz w:val="24"/>
                <w:szCs w:val="24"/>
              </w:rPr>
            </w:pPr>
            <w:r w:rsidRPr="00A56A66">
              <w:rPr>
                <w:color w:val="000000"/>
                <w:sz w:val="24"/>
                <w:szCs w:val="24"/>
              </w:rPr>
              <w:t>27,6</w:t>
            </w:r>
          </w:p>
        </w:tc>
      </w:tr>
      <w:tr w:rsidR="00A8389F" w:rsidRPr="00A56A66" w:rsidTr="000A7509">
        <w:tc>
          <w:tcPr>
            <w:tcW w:w="937" w:type="dxa"/>
          </w:tcPr>
          <w:p w:rsidR="00A8389F" w:rsidRPr="00A56A66" w:rsidRDefault="00A8389F" w:rsidP="00A56A66">
            <w:pPr>
              <w:jc w:val="center"/>
              <w:rPr>
                <w:sz w:val="24"/>
                <w:szCs w:val="24"/>
              </w:rPr>
            </w:pPr>
            <w:r w:rsidRPr="00A56A66">
              <w:rPr>
                <w:sz w:val="24"/>
                <w:szCs w:val="24"/>
              </w:rPr>
              <w:t>Хоринский район</w:t>
            </w:r>
          </w:p>
        </w:tc>
        <w:tc>
          <w:tcPr>
            <w:tcW w:w="681" w:type="dxa"/>
          </w:tcPr>
          <w:p w:rsidR="00A8389F" w:rsidRPr="00A56A66" w:rsidRDefault="00A8389F" w:rsidP="00A56A66">
            <w:pPr>
              <w:jc w:val="center"/>
              <w:rPr>
                <w:color w:val="000000"/>
                <w:sz w:val="24"/>
                <w:szCs w:val="24"/>
              </w:rPr>
            </w:pPr>
            <w:r w:rsidRPr="00A56A66">
              <w:rPr>
                <w:color w:val="000000"/>
                <w:sz w:val="24"/>
                <w:szCs w:val="24"/>
              </w:rPr>
              <w:t>57,51</w:t>
            </w:r>
          </w:p>
        </w:tc>
        <w:tc>
          <w:tcPr>
            <w:tcW w:w="828" w:type="dxa"/>
          </w:tcPr>
          <w:p w:rsidR="00A8389F" w:rsidRPr="00A56A66" w:rsidRDefault="00A8389F" w:rsidP="00A56A66">
            <w:pPr>
              <w:jc w:val="center"/>
              <w:rPr>
                <w:color w:val="000000"/>
                <w:sz w:val="24"/>
                <w:szCs w:val="24"/>
              </w:rPr>
            </w:pPr>
            <w:r w:rsidRPr="00A56A66">
              <w:rPr>
                <w:color w:val="000000"/>
                <w:sz w:val="24"/>
                <w:szCs w:val="24"/>
              </w:rPr>
              <w:t>24,87</w:t>
            </w:r>
          </w:p>
        </w:tc>
        <w:tc>
          <w:tcPr>
            <w:tcW w:w="682" w:type="dxa"/>
          </w:tcPr>
          <w:p w:rsidR="00A8389F" w:rsidRPr="00A56A66" w:rsidRDefault="00A8389F" w:rsidP="00A56A66">
            <w:pPr>
              <w:jc w:val="center"/>
              <w:rPr>
                <w:color w:val="000000"/>
                <w:sz w:val="24"/>
                <w:szCs w:val="24"/>
              </w:rPr>
            </w:pPr>
            <w:r w:rsidRPr="00A56A66">
              <w:rPr>
                <w:color w:val="000000"/>
                <w:sz w:val="24"/>
                <w:szCs w:val="24"/>
              </w:rPr>
              <w:t>78,49</w:t>
            </w:r>
          </w:p>
        </w:tc>
        <w:tc>
          <w:tcPr>
            <w:tcW w:w="828" w:type="dxa"/>
          </w:tcPr>
          <w:p w:rsidR="00A8389F" w:rsidRPr="00A56A66" w:rsidRDefault="00A8389F" w:rsidP="00A56A66">
            <w:pPr>
              <w:jc w:val="center"/>
              <w:rPr>
                <w:color w:val="000000"/>
                <w:sz w:val="24"/>
                <w:szCs w:val="24"/>
              </w:rPr>
            </w:pPr>
            <w:r w:rsidRPr="00A56A66">
              <w:rPr>
                <w:color w:val="000000"/>
                <w:sz w:val="24"/>
                <w:szCs w:val="24"/>
              </w:rPr>
              <w:t>11,83</w:t>
            </w:r>
          </w:p>
        </w:tc>
        <w:tc>
          <w:tcPr>
            <w:tcW w:w="682" w:type="dxa"/>
          </w:tcPr>
          <w:p w:rsidR="00A8389F" w:rsidRPr="00A56A66" w:rsidRDefault="00A8389F" w:rsidP="00A56A66">
            <w:pPr>
              <w:jc w:val="center"/>
              <w:rPr>
                <w:color w:val="000000"/>
                <w:sz w:val="24"/>
                <w:szCs w:val="24"/>
              </w:rPr>
            </w:pPr>
            <w:r w:rsidRPr="00A56A66">
              <w:rPr>
                <w:color w:val="000000"/>
                <w:sz w:val="24"/>
                <w:szCs w:val="24"/>
              </w:rPr>
              <w:t>84,21</w:t>
            </w:r>
          </w:p>
        </w:tc>
        <w:tc>
          <w:tcPr>
            <w:tcW w:w="828" w:type="dxa"/>
          </w:tcPr>
          <w:p w:rsidR="00A8389F" w:rsidRPr="00A56A66" w:rsidRDefault="00A8389F" w:rsidP="00A56A66">
            <w:pPr>
              <w:jc w:val="center"/>
              <w:rPr>
                <w:color w:val="000000"/>
                <w:sz w:val="24"/>
                <w:szCs w:val="24"/>
              </w:rPr>
            </w:pPr>
            <w:r w:rsidRPr="00A56A66">
              <w:rPr>
                <w:color w:val="000000"/>
                <w:sz w:val="24"/>
                <w:szCs w:val="24"/>
              </w:rPr>
              <w:t>24,81</w:t>
            </w:r>
          </w:p>
        </w:tc>
        <w:tc>
          <w:tcPr>
            <w:tcW w:w="682" w:type="dxa"/>
          </w:tcPr>
          <w:p w:rsidR="00A8389F" w:rsidRPr="00A56A66" w:rsidRDefault="00A8389F" w:rsidP="00A56A66">
            <w:pPr>
              <w:jc w:val="center"/>
              <w:rPr>
                <w:color w:val="000000"/>
                <w:sz w:val="24"/>
                <w:szCs w:val="24"/>
              </w:rPr>
            </w:pPr>
            <w:r w:rsidRPr="00A56A66">
              <w:rPr>
                <w:color w:val="000000"/>
                <w:sz w:val="24"/>
                <w:szCs w:val="24"/>
              </w:rPr>
              <w:t>66,12</w:t>
            </w:r>
          </w:p>
        </w:tc>
        <w:tc>
          <w:tcPr>
            <w:tcW w:w="828" w:type="dxa"/>
          </w:tcPr>
          <w:p w:rsidR="00A8389F" w:rsidRPr="00A56A66" w:rsidRDefault="00A8389F" w:rsidP="00A56A66">
            <w:pPr>
              <w:jc w:val="center"/>
              <w:rPr>
                <w:color w:val="000000"/>
                <w:sz w:val="24"/>
                <w:szCs w:val="24"/>
              </w:rPr>
            </w:pPr>
            <w:r w:rsidRPr="00A56A66">
              <w:rPr>
                <w:color w:val="000000"/>
                <w:sz w:val="24"/>
                <w:szCs w:val="24"/>
              </w:rPr>
              <w:t>19,68</w:t>
            </w:r>
          </w:p>
        </w:tc>
        <w:tc>
          <w:tcPr>
            <w:tcW w:w="682" w:type="dxa"/>
          </w:tcPr>
          <w:p w:rsidR="00A8389F" w:rsidRPr="00A56A66" w:rsidRDefault="00A8389F" w:rsidP="00A56A66">
            <w:pPr>
              <w:jc w:val="center"/>
              <w:rPr>
                <w:color w:val="000000"/>
                <w:sz w:val="24"/>
                <w:szCs w:val="24"/>
              </w:rPr>
            </w:pPr>
            <w:r w:rsidRPr="00A56A66">
              <w:rPr>
                <w:color w:val="000000"/>
                <w:sz w:val="24"/>
                <w:szCs w:val="24"/>
              </w:rPr>
              <w:t>96,74</w:t>
            </w:r>
          </w:p>
        </w:tc>
        <w:tc>
          <w:tcPr>
            <w:tcW w:w="828" w:type="dxa"/>
          </w:tcPr>
          <w:p w:rsidR="00A8389F" w:rsidRPr="00A56A66" w:rsidRDefault="00A8389F" w:rsidP="00A56A66">
            <w:pPr>
              <w:jc w:val="center"/>
              <w:rPr>
                <w:color w:val="000000"/>
                <w:sz w:val="24"/>
                <w:szCs w:val="24"/>
              </w:rPr>
            </w:pPr>
            <w:r w:rsidRPr="00A56A66">
              <w:rPr>
                <w:color w:val="000000"/>
                <w:sz w:val="24"/>
                <w:szCs w:val="24"/>
              </w:rPr>
              <w:t>51,63</w:t>
            </w:r>
          </w:p>
        </w:tc>
        <w:tc>
          <w:tcPr>
            <w:tcW w:w="682" w:type="dxa"/>
          </w:tcPr>
          <w:p w:rsidR="00A8389F" w:rsidRPr="00A56A66" w:rsidRDefault="00A8389F" w:rsidP="00A56A66">
            <w:pPr>
              <w:jc w:val="center"/>
              <w:rPr>
                <w:color w:val="000000"/>
                <w:sz w:val="24"/>
                <w:szCs w:val="24"/>
              </w:rPr>
            </w:pPr>
            <w:r w:rsidRPr="00A56A66">
              <w:rPr>
                <w:color w:val="000000"/>
                <w:sz w:val="24"/>
                <w:szCs w:val="24"/>
              </w:rPr>
              <w:t>78,12</w:t>
            </w:r>
          </w:p>
        </w:tc>
        <w:tc>
          <w:tcPr>
            <w:tcW w:w="828" w:type="dxa"/>
          </w:tcPr>
          <w:p w:rsidR="00A8389F" w:rsidRPr="00A56A66" w:rsidRDefault="00A8389F" w:rsidP="00A56A66">
            <w:pPr>
              <w:jc w:val="center"/>
              <w:rPr>
                <w:color w:val="000000"/>
                <w:sz w:val="24"/>
                <w:szCs w:val="24"/>
              </w:rPr>
            </w:pPr>
            <w:r w:rsidRPr="00A56A66">
              <w:rPr>
                <w:color w:val="000000"/>
                <w:sz w:val="24"/>
                <w:szCs w:val="24"/>
              </w:rPr>
              <w:t>25</w:t>
            </w:r>
          </w:p>
        </w:tc>
      </w:tr>
      <w:tr w:rsidR="00A8389F" w:rsidRPr="00A56A66" w:rsidTr="000A7509">
        <w:tc>
          <w:tcPr>
            <w:tcW w:w="937" w:type="dxa"/>
          </w:tcPr>
          <w:p w:rsidR="00A8389F" w:rsidRPr="00A56A66" w:rsidRDefault="00A8389F" w:rsidP="00A56A66">
            <w:pPr>
              <w:jc w:val="center"/>
              <w:rPr>
                <w:sz w:val="24"/>
                <w:szCs w:val="24"/>
              </w:rPr>
            </w:pPr>
            <w:r w:rsidRPr="00A56A66">
              <w:rPr>
                <w:sz w:val="24"/>
                <w:szCs w:val="24"/>
              </w:rPr>
              <w:t>Хоринская школа №2</w:t>
            </w:r>
          </w:p>
        </w:tc>
        <w:tc>
          <w:tcPr>
            <w:tcW w:w="681" w:type="dxa"/>
          </w:tcPr>
          <w:p w:rsidR="00A8389F" w:rsidRPr="00A56A66" w:rsidRDefault="00A8389F" w:rsidP="00A56A66">
            <w:pPr>
              <w:jc w:val="center"/>
              <w:rPr>
                <w:color w:val="000000"/>
                <w:sz w:val="24"/>
                <w:szCs w:val="24"/>
              </w:rPr>
            </w:pPr>
            <w:r w:rsidRPr="00A56A66">
              <w:rPr>
                <w:color w:val="000000"/>
                <w:sz w:val="24"/>
                <w:szCs w:val="24"/>
              </w:rPr>
              <w:t>50</w:t>
            </w:r>
          </w:p>
        </w:tc>
        <w:tc>
          <w:tcPr>
            <w:tcW w:w="828" w:type="dxa"/>
          </w:tcPr>
          <w:p w:rsidR="00A8389F" w:rsidRPr="00A56A66" w:rsidRDefault="00A8389F" w:rsidP="00A56A66">
            <w:pPr>
              <w:jc w:val="center"/>
              <w:rPr>
                <w:color w:val="000000"/>
                <w:sz w:val="24"/>
                <w:szCs w:val="24"/>
              </w:rPr>
            </w:pPr>
            <w:r w:rsidRPr="00A56A66">
              <w:rPr>
                <w:color w:val="000000"/>
                <w:sz w:val="24"/>
                <w:szCs w:val="24"/>
              </w:rPr>
              <w:t>29,31</w:t>
            </w:r>
          </w:p>
        </w:tc>
        <w:tc>
          <w:tcPr>
            <w:tcW w:w="682" w:type="dxa"/>
          </w:tcPr>
          <w:p w:rsidR="00A8389F" w:rsidRPr="00A56A66" w:rsidRDefault="00A8389F" w:rsidP="00A56A66">
            <w:pPr>
              <w:jc w:val="center"/>
              <w:rPr>
                <w:color w:val="000000"/>
                <w:sz w:val="24"/>
                <w:szCs w:val="24"/>
              </w:rPr>
            </w:pPr>
            <w:r w:rsidRPr="00A56A66">
              <w:rPr>
                <w:color w:val="000000"/>
                <w:sz w:val="24"/>
                <w:szCs w:val="24"/>
              </w:rPr>
              <w:t>78,57</w:t>
            </w:r>
          </w:p>
        </w:tc>
        <w:tc>
          <w:tcPr>
            <w:tcW w:w="828" w:type="dxa"/>
          </w:tcPr>
          <w:p w:rsidR="00A8389F" w:rsidRPr="00A56A66" w:rsidRDefault="00A8389F" w:rsidP="00A56A66">
            <w:pPr>
              <w:jc w:val="center"/>
              <w:rPr>
                <w:color w:val="000000"/>
                <w:sz w:val="24"/>
                <w:szCs w:val="24"/>
              </w:rPr>
            </w:pPr>
            <w:r w:rsidRPr="00A56A66">
              <w:rPr>
                <w:color w:val="000000"/>
                <w:sz w:val="24"/>
                <w:szCs w:val="24"/>
              </w:rPr>
              <w:t>14,29</w:t>
            </w:r>
          </w:p>
        </w:tc>
        <w:tc>
          <w:tcPr>
            <w:tcW w:w="682" w:type="dxa"/>
          </w:tcPr>
          <w:p w:rsidR="00A8389F" w:rsidRPr="00A56A66" w:rsidRDefault="00A8389F" w:rsidP="00A56A66">
            <w:pPr>
              <w:jc w:val="center"/>
              <w:rPr>
                <w:color w:val="000000"/>
                <w:sz w:val="24"/>
                <w:szCs w:val="24"/>
              </w:rPr>
            </w:pPr>
          </w:p>
        </w:tc>
        <w:tc>
          <w:tcPr>
            <w:tcW w:w="828" w:type="dxa"/>
          </w:tcPr>
          <w:p w:rsidR="00A8389F" w:rsidRPr="00A56A66" w:rsidRDefault="00A8389F" w:rsidP="00A56A66">
            <w:pPr>
              <w:jc w:val="center"/>
              <w:rPr>
                <w:color w:val="000000"/>
                <w:sz w:val="24"/>
                <w:szCs w:val="24"/>
              </w:rPr>
            </w:pPr>
          </w:p>
        </w:tc>
        <w:tc>
          <w:tcPr>
            <w:tcW w:w="682" w:type="dxa"/>
          </w:tcPr>
          <w:p w:rsidR="00A8389F" w:rsidRPr="00A56A66" w:rsidRDefault="00A8389F" w:rsidP="00A56A66">
            <w:pPr>
              <w:jc w:val="center"/>
              <w:rPr>
                <w:color w:val="000000"/>
                <w:sz w:val="24"/>
                <w:szCs w:val="24"/>
              </w:rPr>
            </w:pPr>
            <w:r w:rsidRPr="00A56A66">
              <w:rPr>
                <w:color w:val="000000"/>
                <w:sz w:val="24"/>
                <w:szCs w:val="24"/>
              </w:rPr>
              <w:t>86,27</w:t>
            </w:r>
          </w:p>
        </w:tc>
        <w:tc>
          <w:tcPr>
            <w:tcW w:w="828" w:type="dxa"/>
          </w:tcPr>
          <w:p w:rsidR="00A8389F" w:rsidRPr="00A56A66" w:rsidRDefault="00A8389F" w:rsidP="00A56A66">
            <w:pPr>
              <w:jc w:val="center"/>
              <w:rPr>
                <w:color w:val="000000"/>
                <w:sz w:val="24"/>
                <w:szCs w:val="24"/>
              </w:rPr>
            </w:pPr>
            <w:r w:rsidRPr="00A56A66">
              <w:rPr>
                <w:color w:val="000000"/>
                <w:sz w:val="24"/>
                <w:szCs w:val="24"/>
              </w:rPr>
              <w:t>25,49</w:t>
            </w:r>
          </w:p>
        </w:tc>
        <w:tc>
          <w:tcPr>
            <w:tcW w:w="682" w:type="dxa"/>
          </w:tcPr>
          <w:p w:rsidR="00A8389F" w:rsidRPr="00A56A66" w:rsidRDefault="00A8389F" w:rsidP="00A56A66">
            <w:pPr>
              <w:jc w:val="center"/>
              <w:rPr>
                <w:color w:val="000000"/>
                <w:sz w:val="24"/>
                <w:szCs w:val="24"/>
              </w:rPr>
            </w:pPr>
            <w:r w:rsidRPr="00A56A66">
              <w:rPr>
                <w:color w:val="000000"/>
                <w:sz w:val="24"/>
                <w:szCs w:val="24"/>
              </w:rPr>
              <w:t>98,15</w:t>
            </w:r>
          </w:p>
        </w:tc>
        <w:tc>
          <w:tcPr>
            <w:tcW w:w="828" w:type="dxa"/>
          </w:tcPr>
          <w:p w:rsidR="00A8389F" w:rsidRPr="00A56A66" w:rsidRDefault="00A8389F" w:rsidP="00A56A66">
            <w:pPr>
              <w:jc w:val="center"/>
              <w:rPr>
                <w:color w:val="000000"/>
                <w:sz w:val="24"/>
                <w:szCs w:val="24"/>
              </w:rPr>
            </w:pPr>
            <w:r w:rsidRPr="00A56A66">
              <w:rPr>
                <w:color w:val="000000"/>
                <w:sz w:val="24"/>
                <w:szCs w:val="24"/>
              </w:rPr>
              <w:t>53,7</w:t>
            </w:r>
          </w:p>
        </w:tc>
        <w:tc>
          <w:tcPr>
            <w:tcW w:w="682" w:type="dxa"/>
          </w:tcPr>
          <w:p w:rsidR="00A8389F" w:rsidRPr="00A56A66" w:rsidRDefault="00A8389F" w:rsidP="00A56A66">
            <w:pPr>
              <w:jc w:val="center"/>
              <w:rPr>
                <w:color w:val="000000"/>
                <w:sz w:val="24"/>
                <w:szCs w:val="24"/>
              </w:rPr>
            </w:pPr>
            <w:r w:rsidRPr="00A56A66">
              <w:rPr>
                <w:color w:val="000000"/>
                <w:sz w:val="24"/>
                <w:szCs w:val="24"/>
              </w:rPr>
              <w:t>76,79</w:t>
            </w:r>
          </w:p>
        </w:tc>
        <w:tc>
          <w:tcPr>
            <w:tcW w:w="828" w:type="dxa"/>
          </w:tcPr>
          <w:p w:rsidR="00A8389F" w:rsidRPr="00A56A66" w:rsidRDefault="00A8389F" w:rsidP="00A56A66">
            <w:pPr>
              <w:jc w:val="center"/>
              <w:rPr>
                <w:color w:val="000000"/>
                <w:sz w:val="24"/>
                <w:szCs w:val="24"/>
              </w:rPr>
            </w:pPr>
            <w:r w:rsidRPr="00A56A66">
              <w:rPr>
                <w:color w:val="000000"/>
                <w:sz w:val="24"/>
                <w:szCs w:val="24"/>
              </w:rPr>
              <w:t>21,43</w:t>
            </w:r>
          </w:p>
        </w:tc>
      </w:tr>
    </w:tbl>
    <w:p w:rsidR="00A8389F" w:rsidRPr="00A56A66" w:rsidRDefault="00A8389F" w:rsidP="00A56A66">
      <w:pPr>
        <w:spacing w:before="0" w:beforeAutospacing="0" w:after="0" w:afterAutospacing="0"/>
        <w:jc w:val="center"/>
        <w:rPr>
          <w:rFonts w:ascii="Times New Roman" w:hAnsi="Times New Roman" w:cs="Times New Roman"/>
          <w:sz w:val="24"/>
          <w:szCs w:val="24"/>
        </w:rPr>
      </w:pPr>
    </w:p>
    <w:p w:rsidR="00A8389F" w:rsidRPr="00A56A66" w:rsidRDefault="00A8389F" w:rsidP="00A56A66">
      <w:pPr>
        <w:pStyle w:val="Default"/>
        <w:rPr>
          <w:color w:val="auto"/>
        </w:rPr>
      </w:pPr>
      <w:r w:rsidRPr="00A56A66">
        <w:rPr>
          <w:color w:val="auto"/>
        </w:rPr>
        <w:t xml:space="preserve">Выводы: </w:t>
      </w:r>
    </w:p>
    <w:p w:rsidR="00A8389F" w:rsidRPr="00A56A66" w:rsidRDefault="00A8389F" w:rsidP="00A56A66">
      <w:pPr>
        <w:pStyle w:val="Default"/>
        <w:jc w:val="both"/>
        <w:rPr>
          <w:color w:val="auto"/>
        </w:rPr>
      </w:pPr>
      <w:r w:rsidRPr="00A56A66">
        <w:rPr>
          <w:color w:val="auto"/>
        </w:rPr>
        <w:t xml:space="preserve">- не все обучающиеся 6-х классов справились с Всероссийскими проверочными работами. ВПР по биологии ориентирован на другой УМК, нежели в школе. </w:t>
      </w:r>
    </w:p>
    <w:p w:rsidR="00A8389F" w:rsidRPr="00A56A66" w:rsidRDefault="00A8389F" w:rsidP="00A56A66">
      <w:pPr>
        <w:spacing w:before="0" w:beforeAutospacing="0" w:after="0" w:afterAutospacing="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качество знаний по русскому языку выше регионального и районного уровня, по обществознанию ниже районного уровня, по математике, географии, истории выше районного уровня. </w:t>
      </w:r>
    </w:p>
    <w:p w:rsidR="00A8389F" w:rsidRPr="00A56A66" w:rsidRDefault="00A8389F" w:rsidP="00A56A66">
      <w:pPr>
        <w:spacing w:before="0" w:beforeAutospacing="0" w:after="0" w:afterAutospacing="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успеваемость по географии, математике, истории выше регионального и районного уровней, по обществознанию</w:t>
      </w:r>
      <w:r w:rsidR="00891988">
        <w:rPr>
          <w:rFonts w:ascii="Times New Roman" w:hAnsi="Times New Roman" w:cs="Times New Roman"/>
          <w:sz w:val="24"/>
          <w:szCs w:val="24"/>
          <w:lang w:val="ru-RU"/>
        </w:rPr>
        <w:t>, русскому языку</w:t>
      </w:r>
      <w:r w:rsidRPr="00A56A66">
        <w:rPr>
          <w:rFonts w:ascii="Times New Roman" w:hAnsi="Times New Roman" w:cs="Times New Roman"/>
          <w:sz w:val="24"/>
          <w:szCs w:val="24"/>
          <w:lang w:val="ru-RU"/>
        </w:rPr>
        <w:t xml:space="preserve"> - ниже районного уровня.</w:t>
      </w:r>
    </w:p>
    <w:p w:rsidR="00A8389F" w:rsidRPr="00A56A66" w:rsidRDefault="00A8389F" w:rsidP="00A56A66">
      <w:pPr>
        <w:spacing w:before="0" w:beforeAutospacing="0" w:after="0" w:afterAutospacing="0"/>
        <w:jc w:val="center"/>
        <w:rPr>
          <w:rFonts w:ascii="Times New Roman" w:hAnsi="Times New Roman" w:cs="Times New Roman"/>
          <w:b/>
          <w:sz w:val="24"/>
          <w:szCs w:val="24"/>
        </w:rPr>
      </w:pPr>
      <w:proofErr w:type="gramStart"/>
      <w:r w:rsidRPr="00A56A66">
        <w:rPr>
          <w:rFonts w:ascii="Times New Roman" w:hAnsi="Times New Roman" w:cs="Times New Roman"/>
          <w:b/>
          <w:sz w:val="24"/>
          <w:szCs w:val="24"/>
        </w:rPr>
        <w:t>8</w:t>
      </w:r>
      <w:proofErr w:type="gram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класс</w:t>
      </w:r>
      <w:proofErr w:type="spellEnd"/>
    </w:p>
    <w:tbl>
      <w:tblPr>
        <w:tblStyle w:val="a7"/>
        <w:tblW w:w="0" w:type="auto"/>
        <w:tblLook w:val="04A0" w:firstRow="1" w:lastRow="0" w:firstColumn="1" w:lastColumn="0" w:noHBand="0" w:noVBand="1"/>
      </w:tblPr>
      <w:tblGrid>
        <w:gridCol w:w="1327"/>
        <w:gridCol w:w="933"/>
        <w:gridCol w:w="1158"/>
        <w:gridCol w:w="933"/>
        <w:gridCol w:w="1158"/>
        <w:gridCol w:w="933"/>
        <w:gridCol w:w="1158"/>
        <w:gridCol w:w="933"/>
        <w:gridCol w:w="1158"/>
      </w:tblGrid>
      <w:tr w:rsidR="00A8389F" w:rsidRPr="00A56A66" w:rsidTr="000A7509">
        <w:tc>
          <w:tcPr>
            <w:tcW w:w="1367" w:type="dxa"/>
          </w:tcPr>
          <w:p w:rsidR="00A8389F" w:rsidRPr="00A56A66" w:rsidRDefault="00A8389F" w:rsidP="00A56A66">
            <w:pPr>
              <w:jc w:val="center"/>
              <w:rPr>
                <w:b/>
                <w:sz w:val="24"/>
                <w:szCs w:val="24"/>
              </w:rPr>
            </w:pPr>
          </w:p>
        </w:tc>
        <w:tc>
          <w:tcPr>
            <w:tcW w:w="2149" w:type="dxa"/>
            <w:gridSpan w:val="2"/>
          </w:tcPr>
          <w:p w:rsidR="00A8389F" w:rsidRPr="00A56A66" w:rsidRDefault="00A8389F" w:rsidP="00A56A66">
            <w:pPr>
              <w:jc w:val="center"/>
              <w:rPr>
                <w:b/>
                <w:sz w:val="24"/>
                <w:szCs w:val="24"/>
              </w:rPr>
            </w:pPr>
            <w:r w:rsidRPr="00A56A66">
              <w:rPr>
                <w:b/>
                <w:sz w:val="24"/>
                <w:szCs w:val="24"/>
              </w:rPr>
              <w:t>Русский язык</w:t>
            </w:r>
          </w:p>
        </w:tc>
        <w:tc>
          <w:tcPr>
            <w:tcW w:w="2149" w:type="dxa"/>
            <w:gridSpan w:val="2"/>
          </w:tcPr>
          <w:p w:rsidR="00A8389F" w:rsidRPr="00A56A66" w:rsidRDefault="00A8389F" w:rsidP="00A56A66">
            <w:pPr>
              <w:jc w:val="center"/>
              <w:rPr>
                <w:b/>
                <w:sz w:val="24"/>
                <w:szCs w:val="24"/>
              </w:rPr>
            </w:pPr>
            <w:r w:rsidRPr="00A56A66">
              <w:rPr>
                <w:b/>
                <w:sz w:val="24"/>
                <w:szCs w:val="24"/>
              </w:rPr>
              <w:t xml:space="preserve">Математика </w:t>
            </w:r>
          </w:p>
        </w:tc>
        <w:tc>
          <w:tcPr>
            <w:tcW w:w="2149" w:type="dxa"/>
            <w:gridSpan w:val="2"/>
          </w:tcPr>
          <w:p w:rsidR="00A8389F" w:rsidRPr="00A56A66" w:rsidRDefault="00A8389F" w:rsidP="00A56A66">
            <w:pPr>
              <w:jc w:val="center"/>
              <w:rPr>
                <w:b/>
                <w:sz w:val="24"/>
                <w:szCs w:val="24"/>
              </w:rPr>
            </w:pPr>
            <w:r w:rsidRPr="00A56A66">
              <w:rPr>
                <w:b/>
                <w:sz w:val="24"/>
                <w:szCs w:val="24"/>
              </w:rPr>
              <w:t>Английский язык</w:t>
            </w:r>
          </w:p>
        </w:tc>
        <w:tc>
          <w:tcPr>
            <w:tcW w:w="2149" w:type="dxa"/>
            <w:gridSpan w:val="2"/>
          </w:tcPr>
          <w:p w:rsidR="00A8389F" w:rsidRPr="00A56A66" w:rsidRDefault="00A8389F" w:rsidP="00A56A66">
            <w:pPr>
              <w:jc w:val="center"/>
              <w:rPr>
                <w:b/>
                <w:sz w:val="24"/>
                <w:szCs w:val="24"/>
              </w:rPr>
            </w:pPr>
            <w:r w:rsidRPr="00A56A66">
              <w:rPr>
                <w:b/>
                <w:sz w:val="24"/>
                <w:szCs w:val="24"/>
              </w:rPr>
              <w:t xml:space="preserve">История </w:t>
            </w:r>
          </w:p>
        </w:tc>
      </w:tr>
      <w:tr w:rsidR="00A8389F" w:rsidRPr="00A56A66" w:rsidTr="000A7509">
        <w:trPr>
          <w:trHeight w:val="1048"/>
        </w:trPr>
        <w:tc>
          <w:tcPr>
            <w:tcW w:w="1367" w:type="dxa"/>
          </w:tcPr>
          <w:p w:rsidR="00A8389F" w:rsidRPr="00A56A66" w:rsidRDefault="00A8389F" w:rsidP="00A56A66">
            <w:pPr>
              <w:jc w:val="center"/>
              <w:rPr>
                <w:b/>
                <w:sz w:val="24"/>
                <w:szCs w:val="24"/>
              </w:rPr>
            </w:pP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РФ</w:t>
            </w:r>
          </w:p>
        </w:tc>
        <w:tc>
          <w:tcPr>
            <w:tcW w:w="958" w:type="dxa"/>
          </w:tcPr>
          <w:p w:rsidR="00A8389F" w:rsidRPr="00A56A66" w:rsidRDefault="00A8389F" w:rsidP="00A56A66">
            <w:pPr>
              <w:jc w:val="center"/>
              <w:rPr>
                <w:color w:val="000000"/>
                <w:sz w:val="24"/>
                <w:szCs w:val="24"/>
              </w:rPr>
            </w:pPr>
            <w:r w:rsidRPr="00A56A66">
              <w:rPr>
                <w:color w:val="000000"/>
                <w:sz w:val="24"/>
                <w:szCs w:val="24"/>
              </w:rPr>
              <w:t>74,51</w:t>
            </w:r>
          </w:p>
        </w:tc>
        <w:tc>
          <w:tcPr>
            <w:tcW w:w="1191" w:type="dxa"/>
          </w:tcPr>
          <w:p w:rsidR="00A8389F" w:rsidRPr="00A56A66" w:rsidRDefault="00A8389F" w:rsidP="00A56A66">
            <w:pPr>
              <w:jc w:val="center"/>
              <w:rPr>
                <w:color w:val="000000"/>
                <w:sz w:val="24"/>
                <w:szCs w:val="24"/>
              </w:rPr>
            </w:pPr>
            <w:r w:rsidRPr="00A56A66">
              <w:rPr>
                <w:color w:val="000000"/>
                <w:sz w:val="24"/>
                <w:szCs w:val="24"/>
              </w:rPr>
              <w:t>30,35</w:t>
            </w:r>
          </w:p>
        </w:tc>
        <w:tc>
          <w:tcPr>
            <w:tcW w:w="958" w:type="dxa"/>
          </w:tcPr>
          <w:p w:rsidR="00A8389F" w:rsidRPr="00A56A66" w:rsidRDefault="00A8389F" w:rsidP="00A56A66">
            <w:pPr>
              <w:jc w:val="center"/>
              <w:rPr>
                <w:color w:val="000000"/>
                <w:sz w:val="24"/>
                <w:szCs w:val="24"/>
              </w:rPr>
            </w:pPr>
            <w:r w:rsidRPr="00A56A66">
              <w:rPr>
                <w:color w:val="000000"/>
                <w:sz w:val="24"/>
                <w:szCs w:val="24"/>
              </w:rPr>
              <w:t>82,64</w:t>
            </w:r>
          </w:p>
        </w:tc>
        <w:tc>
          <w:tcPr>
            <w:tcW w:w="1191" w:type="dxa"/>
          </w:tcPr>
          <w:p w:rsidR="00A8389F" w:rsidRPr="00A56A66" w:rsidRDefault="00A8389F" w:rsidP="00A56A66">
            <w:pPr>
              <w:jc w:val="center"/>
              <w:rPr>
                <w:color w:val="000000"/>
                <w:sz w:val="24"/>
                <w:szCs w:val="24"/>
              </w:rPr>
            </w:pPr>
            <w:r w:rsidRPr="00A56A66">
              <w:rPr>
                <w:color w:val="000000"/>
                <w:sz w:val="24"/>
                <w:szCs w:val="24"/>
              </w:rPr>
              <w:t>32,43</w:t>
            </w:r>
          </w:p>
        </w:tc>
        <w:tc>
          <w:tcPr>
            <w:tcW w:w="958" w:type="dxa"/>
          </w:tcPr>
          <w:p w:rsidR="00A8389F" w:rsidRPr="00A56A66" w:rsidRDefault="00A8389F" w:rsidP="00A56A66">
            <w:pPr>
              <w:jc w:val="center"/>
              <w:rPr>
                <w:color w:val="000000"/>
                <w:sz w:val="24"/>
                <w:szCs w:val="24"/>
              </w:rPr>
            </w:pPr>
            <w:r w:rsidRPr="00A56A66">
              <w:rPr>
                <w:color w:val="000000"/>
                <w:sz w:val="24"/>
                <w:szCs w:val="24"/>
              </w:rPr>
              <w:t>70,83</w:t>
            </w:r>
          </w:p>
        </w:tc>
        <w:tc>
          <w:tcPr>
            <w:tcW w:w="1191" w:type="dxa"/>
          </w:tcPr>
          <w:p w:rsidR="00A8389F" w:rsidRPr="00A56A66" w:rsidRDefault="00A8389F" w:rsidP="00A56A66">
            <w:pPr>
              <w:jc w:val="center"/>
              <w:rPr>
                <w:color w:val="000000"/>
                <w:sz w:val="24"/>
                <w:szCs w:val="24"/>
              </w:rPr>
            </w:pPr>
            <w:r w:rsidRPr="00A56A66">
              <w:rPr>
                <w:color w:val="000000"/>
                <w:sz w:val="24"/>
                <w:szCs w:val="24"/>
              </w:rPr>
              <w:t>28,43</w:t>
            </w:r>
          </w:p>
        </w:tc>
        <w:tc>
          <w:tcPr>
            <w:tcW w:w="958" w:type="dxa"/>
          </w:tcPr>
          <w:p w:rsidR="00A8389F" w:rsidRPr="00A56A66" w:rsidRDefault="00A8389F" w:rsidP="00A56A66">
            <w:pPr>
              <w:jc w:val="center"/>
              <w:rPr>
                <w:color w:val="000000"/>
                <w:sz w:val="24"/>
                <w:szCs w:val="24"/>
              </w:rPr>
            </w:pPr>
            <w:r w:rsidRPr="00A56A66">
              <w:rPr>
                <w:color w:val="000000"/>
                <w:sz w:val="24"/>
                <w:szCs w:val="24"/>
              </w:rPr>
              <w:t>82,4</w:t>
            </w:r>
          </w:p>
        </w:tc>
        <w:tc>
          <w:tcPr>
            <w:tcW w:w="1191" w:type="dxa"/>
          </w:tcPr>
          <w:p w:rsidR="00A8389F" w:rsidRPr="00A56A66" w:rsidRDefault="00A8389F" w:rsidP="00A56A66">
            <w:pPr>
              <w:jc w:val="center"/>
              <w:rPr>
                <w:color w:val="000000"/>
                <w:sz w:val="24"/>
                <w:szCs w:val="24"/>
              </w:rPr>
            </w:pPr>
            <w:r w:rsidRPr="00A56A66">
              <w:rPr>
                <w:color w:val="000000"/>
                <w:sz w:val="24"/>
                <w:szCs w:val="24"/>
              </w:rPr>
              <w:t>36,45</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Бурятия</w:t>
            </w:r>
          </w:p>
        </w:tc>
        <w:tc>
          <w:tcPr>
            <w:tcW w:w="958" w:type="dxa"/>
          </w:tcPr>
          <w:p w:rsidR="00A8389F" w:rsidRPr="00A56A66" w:rsidRDefault="00A8389F" w:rsidP="00A56A66">
            <w:pPr>
              <w:jc w:val="center"/>
              <w:rPr>
                <w:color w:val="000000"/>
                <w:sz w:val="24"/>
                <w:szCs w:val="24"/>
              </w:rPr>
            </w:pPr>
            <w:r w:rsidRPr="00A56A66">
              <w:rPr>
                <w:color w:val="000000"/>
                <w:sz w:val="24"/>
                <w:szCs w:val="24"/>
              </w:rPr>
              <w:t>64,24</w:t>
            </w:r>
          </w:p>
        </w:tc>
        <w:tc>
          <w:tcPr>
            <w:tcW w:w="1191" w:type="dxa"/>
          </w:tcPr>
          <w:p w:rsidR="00A8389F" w:rsidRPr="00A56A66" w:rsidRDefault="00A8389F" w:rsidP="00A56A66">
            <w:pPr>
              <w:jc w:val="center"/>
              <w:rPr>
                <w:color w:val="000000"/>
                <w:sz w:val="24"/>
                <w:szCs w:val="24"/>
              </w:rPr>
            </w:pPr>
            <w:r w:rsidRPr="00A56A66">
              <w:rPr>
                <w:color w:val="000000"/>
                <w:sz w:val="24"/>
                <w:szCs w:val="24"/>
              </w:rPr>
              <w:t>22,52</w:t>
            </w:r>
          </w:p>
        </w:tc>
        <w:tc>
          <w:tcPr>
            <w:tcW w:w="958" w:type="dxa"/>
          </w:tcPr>
          <w:p w:rsidR="00A8389F" w:rsidRPr="00A56A66" w:rsidRDefault="00A8389F" w:rsidP="00A56A66">
            <w:pPr>
              <w:jc w:val="center"/>
              <w:rPr>
                <w:color w:val="000000"/>
                <w:sz w:val="24"/>
                <w:szCs w:val="24"/>
              </w:rPr>
            </w:pPr>
            <w:r w:rsidRPr="00A56A66">
              <w:rPr>
                <w:color w:val="000000"/>
                <w:sz w:val="24"/>
                <w:szCs w:val="24"/>
              </w:rPr>
              <w:t>77,39</w:t>
            </w:r>
          </w:p>
        </w:tc>
        <w:tc>
          <w:tcPr>
            <w:tcW w:w="1191" w:type="dxa"/>
          </w:tcPr>
          <w:p w:rsidR="00A8389F" w:rsidRPr="00A56A66" w:rsidRDefault="00A8389F" w:rsidP="00A56A66">
            <w:pPr>
              <w:jc w:val="center"/>
              <w:rPr>
                <w:color w:val="000000"/>
                <w:sz w:val="24"/>
                <w:szCs w:val="24"/>
              </w:rPr>
            </w:pPr>
            <w:r w:rsidRPr="00A56A66">
              <w:rPr>
                <w:color w:val="000000"/>
                <w:sz w:val="24"/>
                <w:szCs w:val="24"/>
              </w:rPr>
              <w:t>24,85</w:t>
            </w:r>
          </w:p>
        </w:tc>
        <w:tc>
          <w:tcPr>
            <w:tcW w:w="958" w:type="dxa"/>
          </w:tcPr>
          <w:p w:rsidR="00A8389F" w:rsidRPr="00A56A66" w:rsidRDefault="00A8389F" w:rsidP="00A56A66">
            <w:pPr>
              <w:jc w:val="center"/>
              <w:rPr>
                <w:color w:val="000000"/>
                <w:sz w:val="24"/>
                <w:szCs w:val="24"/>
              </w:rPr>
            </w:pPr>
            <w:r w:rsidRPr="00A56A66">
              <w:rPr>
                <w:color w:val="000000"/>
                <w:sz w:val="24"/>
                <w:szCs w:val="24"/>
              </w:rPr>
              <w:t>61,95</w:t>
            </w:r>
          </w:p>
        </w:tc>
        <w:tc>
          <w:tcPr>
            <w:tcW w:w="1191" w:type="dxa"/>
          </w:tcPr>
          <w:p w:rsidR="00A8389F" w:rsidRPr="00A56A66" w:rsidRDefault="00A8389F" w:rsidP="00A56A66">
            <w:pPr>
              <w:jc w:val="center"/>
              <w:rPr>
                <w:color w:val="000000"/>
                <w:sz w:val="24"/>
                <w:szCs w:val="24"/>
              </w:rPr>
            </w:pPr>
            <w:r w:rsidRPr="00A56A66">
              <w:rPr>
                <w:color w:val="000000"/>
                <w:sz w:val="24"/>
                <w:szCs w:val="24"/>
              </w:rPr>
              <w:t>18,38</w:t>
            </w:r>
          </w:p>
        </w:tc>
        <w:tc>
          <w:tcPr>
            <w:tcW w:w="958" w:type="dxa"/>
          </w:tcPr>
          <w:p w:rsidR="00A8389F" w:rsidRPr="00A56A66" w:rsidRDefault="00A8389F" w:rsidP="00A56A66">
            <w:pPr>
              <w:jc w:val="center"/>
              <w:rPr>
                <w:color w:val="000000"/>
                <w:sz w:val="24"/>
                <w:szCs w:val="24"/>
              </w:rPr>
            </w:pPr>
            <w:r w:rsidRPr="00A56A66">
              <w:rPr>
                <w:color w:val="000000"/>
                <w:sz w:val="24"/>
                <w:szCs w:val="24"/>
              </w:rPr>
              <w:t>78,17</w:t>
            </w:r>
          </w:p>
        </w:tc>
        <w:tc>
          <w:tcPr>
            <w:tcW w:w="1191" w:type="dxa"/>
          </w:tcPr>
          <w:p w:rsidR="00A8389F" w:rsidRPr="00A56A66" w:rsidRDefault="00A8389F" w:rsidP="00A56A66">
            <w:pPr>
              <w:jc w:val="center"/>
              <w:rPr>
                <w:color w:val="000000"/>
                <w:sz w:val="24"/>
                <w:szCs w:val="24"/>
              </w:rPr>
            </w:pPr>
            <w:r w:rsidRPr="00A56A66">
              <w:rPr>
                <w:color w:val="000000"/>
                <w:sz w:val="24"/>
                <w:szCs w:val="24"/>
              </w:rPr>
              <w:t>28,37</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Хоринский район</w:t>
            </w:r>
          </w:p>
        </w:tc>
        <w:tc>
          <w:tcPr>
            <w:tcW w:w="958" w:type="dxa"/>
          </w:tcPr>
          <w:p w:rsidR="00A8389F" w:rsidRPr="00A56A66" w:rsidRDefault="00A8389F" w:rsidP="00A56A66">
            <w:pPr>
              <w:jc w:val="center"/>
              <w:rPr>
                <w:color w:val="000000"/>
                <w:sz w:val="24"/>
                <w:szCs w:val="24"/>
              </w:rPr>
            </w:pPr>
            <w:r w:rsidRPr="00A56A66">
              <w:rPr>
                <w:color w:val="000000"/>
                <w:sz w:val="24"/>
                <w:szCs w:val="24"/>
              </w:rPr>
              <w:t>57,14</w:t>
            </w:r>
          </w:p>
        </w:tc>
        <w:tc>
          <w:tcPr>
            <w:tcW w:w="1191" w:type="dxa"/>
          </w:tcPr>
          <w:p w:rsidR="00A8389F" w:rsidRPr="00A56A66" w:rsidRDefault="00A8389F" w:rsidP="00A56A66">
            <w:pPr>
              <w:jc w:val="center"/>
              <w:rPr>
                <w:color w:val="000000"/>
                <w:sz w:val="24"/>
                <w:szCs w:val="24"/>
              </w:rPr>
            </w:pPr>
            <w:r w:rsidRPr="00A56A66">
              <w:rPr>
                <w:color w:val="000000"/>
                <w:sz w:val="24"/>
                <w:szCs w:val="24"/>
              </w:rPr>
              <w:t>19,05</w:t>
            </w:r>
          </w:p>
        </w:tc>
        <w:tc>
          <w:tcPr>
            <w:tcW w:w="958" w:type="dxa"/>
          </w:tcPr>
          <w:p w:rsidR="00A8389F" w:rsidRPr="00A56A66" w:rsidRDefault="00A8389F" w:rsidP="00A56A66">
            <w:pPr>
              <w:jc w:val="center"/>
              <w:rPr>
                <w:color w:val="000000"/>
                <w:sz w:val="24"/>
                <w:szCs w:val="24"/>
              </w:rPr>
            </w:pPr>
            <w:r w:rsidRPr="00A56A66">
              <w:rPr>
                <w:color w:val="000000"/>
                <w:sz w:val="24"/>
                <w:szCs w:val="24"/>
              </w:rPr>
              <w:t>79,21</w:t>
            </w:r>
          </w:p>
        </w:tc>
        <w:tc>
          <w:tcPr>
            <w:tcW w:w="1191" w:type="dxa"/>
          </w:tcPr>
          <w:p w:rsidR="00A8389F" w:rsidRPr="00A56A66" w:rsidRDefault="00A8389F" w:rsidP="00A56A66">
            <w:pPr>
              <w:jc w:val="center"/>
              <w:rPr>
                <w:color w:val="000000"/>
                <w:sz w:val="24"/>
                <w:szCs w:val="24"/>
              </w:rPr>
            </w:pPr>
            <w:r w:rsidRPr="00A56A66">
              <w:rPr>
                <w:color w:val="000000"/>
                <w:sz w:val="24"/>
                <w:szCs w:val="24"/>
              </w:rPr>
              <w:t>30,34</w:t>
            </w:r>
          </w:p>
        </w:tc>
        <w:tc>
          <w:tcPr>
            <w:tcW w:w="958" w:type="dxa"/>
          </w:tcPr>
          <w:p w:rsidR="00A8389F" w:rsidRPr="00A56A66" w:rsidRDefault="00A8389F" w:rsidP="00A56A66">
            <w:pPr>
              <w:jc w:val="center"/>
              <w:rPr>
                <w:color w:val="000000"/>
                <w:sz w:val="24"/>
                <w:szCs w:val="24"/>
              </w:rPr>
            </w:pPr>
            <w:r w:rsidRPr="00A56A66">
              <w:rPr>
                <w:color w:val="000000"/>
                <w:sz w:val="24"/>
                <w:szCs w:val="24"/>
              </w:rPr>
              <w:t>64,94</w:t>
            </w:r>
          </w:p>
        </w:tc>
        <w:tc>
          <w:tcPr>
            <w:tcW w:w="1191" w:type="dxa"/>
          </w:tcPr>
          <w:p w:rsidR="00A8389F" w:rsidRPr="00A56A66" w:rsidRDefault="00A8389F" w:rsidP="00A56A66">
            <w:pPr>
              <w:jc w:val="center"/>
              <w:rPr>
                <w:color w:val="000000"/>
                <w:sz w:val="24"/>
                <w:szCs w:val="24"/>
              </w:rPr>
            </w:pPr>
            <w:r w:rsidRPr="00A56A66">
              <w:rPr>
                <w:color w:val="000000"/>
                <w:sz w:val="24"/>
                <w:szCs w:val="24"/>
              </w:rPr>
              <w:t>13,21</w:t>
            </w:r>
          </w:p>
        </w:tc>
        <w:tc>
          <w:tcPr>
            <w:tcW w:w="958" w:type="dxa"/>
          </w:tcPr>
          <w:p w:rsidR="00A8389F" w:rsidRPr="00A56A66" w:rsidRDefault="00A8389F" w:rsidP="00A56A66">
            <w:pPr>
              <w:jc w:val="center"/>
              <w:rPr>
                <w:color w:val="000000"/>
                <w:sz w:val="24"/>
                <w:szCs w:val="24"/>
              </w:rPr>
            </w:pPr>
            <w:r w:rsidRPr="00A56A66">
              <w:rPr>
                <w:color w:val="000000"/>
                <w:sz w:val="24"/>
                <w:szCs w:val="24"/>
              </w:rPr>
              <w:t>57,71</w:t>
            </w:r>
          </w:p>
        </w:tc>
        <w:tc>
          <w:tcPr>
            <w:tcW w:w="1191" w:type="dxa"/>
          </w:tcPr>
          <w:p w:rsidR="00A8389F" w:rsidRPr="00A56A66" w:rsidRDefault="00A8389F" w:rsidP="00A56A66">
            <w:pPr>
              <w:jc w:val="center"/>
              <w:rPr>
                <w:color w:val="000000"/>
                <w:sz w:val="24"/>
                <w:szCs w:val="24"/>
              </w:rPr>
            </w:pPr>
            <w:r w:rsidRPr="00A56A66">
              <w:rPr>
                <w:color w:val="000000"/>
                <w:sz w:val="24"/>
                <w:szCs w:val="24"/>
              </w:rPr>
              <w:t>20,57</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Хоринская школа №2</w:t>
            </w:r>
          </w:p>
        </w:tc>
        <w:tc>
          <w:tcPr>
            <w:tcW w:w="958" w:type="dxa"/>
          </w:tcPr>
          <w:p w:rsidR="00A8389F" w:rsidRPr="00A56A66" w:rsidRDefault="00A8389F" w:rsidP="00A56A66">
            <w:pPr>
              <w:jc w:val="center"/>
              <w:rPr>
                <w:color w:val="000000"/>
                <w:sz w:val="24"/>
                <w:szCs w:val="24"/>
              </w:rPr>
            </w:pPr>
            <w:r w:rsidRPr="00A56A66">
              <w:rPr>
                <w:color w:val="000000"/>
                <w:sz w:val="24"/>
                <w:szCs w:val="24"/>
              </w:rPr>
              <w:t>35,56</w:t>
            </w:r>
          </w:p>
        </w:tc>
        <w:tc>
          <w:tcPr>
            <w:tcW w:w="1191" w:type="dxa"/>
          </w:tcPr>
          <w:p w:rsidR="00A8389F" w:rsidRPr="00A56A66" w:rsidRDefault="00A8389F" w:rsidP="00A56A66">
            <w:pPr>
              <w:jc w:val="center"/>
              <w:rPr>
                <w:color w:val="000000"/>
                <w:sz w:val="24"/>
                <w:szCs w:val="24"/>
              </w:rPr>
            </w:pPr>
            <w:r w:rsidRPr="00A56A66">
              <w:rPr>
                <w:color w:val="000000"/>
                <w:sz w:val="24"/>
                <w:szCs w:val="24"/>
              </w:rPr>
              <w:t>13,33</w:t>
            </w:r>
          </w:p>
        </w:tc>
        <w:tc>
          <w:tcPr>
            <w:tcW w:w="958" w:type="dxa"/>
          </w:tcPr>
          <w:p w:rsidR="00A8389F" w:rsidRPr="00A56A66" w:rsidRDefault="00A8389F" w:rsidP="00A56A66">
            <w:pPr>
              <w:jc w:val="center"/>
              <w:rPr>
                <w:color w:val="000000"/>
                <w:sz w:val="24"/>
                <w:szCs w:val="24"/>
              </w:rPr>
            </w:pPr>
            <w:r w:rsidRPr="00A56A66">
              <w:rPr>
                <w:color w:val="000000"/>
                <w:sz w:val="24"/>
                <w:szCs w:val="24"/>
              </w:rPr>
              <w:t>65,12</w:t>
            </w:r>
          </w:p>
        </w:tc>
        <w:tc>
          <w:tcPr>
            <w:tcW w:w="1191" w:type="dxa"/>
          </w:tcPr>
          <w:p w:rsidR="00A8389F" w:rsidRPr="00A56A66" w:rsidRDefault="00A8389F" w:rsidP="00A56A66">
            <w:pPr>
              <w:jc w:val="center"/>
              <w:rPr>
                <w:color w:val="000000"/>
                <w:sz w:val="24"/>
                <w:szCs w:val="24"/>
              </w:rPr>
            </w:pPr>
            <w:r w:rsidRPr="00A56A66">
              <w:rPr>
                <w:color w:val="000000"/>
                <w:sz w:val="24"/>
                <w:szCs w:val="24"/>
              </w:rPr>
              <w:t>16,28</w:t>
            </w:r>
          </w:p>
        </w:tc>
        <w:tc>
          <w:tcPr>
            <w:tcW w:w="958" w:type="dxa"/>
          </w:tcPr>
          <w:p w:rsidR="00A8389F" w:rsidRPr="00A56A66" w:rsidRDefault="00A8389F" w:rsidP="00A56A66">
            <w:pPr>
              <w:jc w:val="center"/>
              <w:rPr>
                <w:color w:val="000000"/>
                <w:sz w:val="24"/>
                <w:szCs w:val="24"/>
              </w:rPr>
            </w:pPr>
            <w:r w:rsidRPr="00A56A66">
              <w:rPr>
                <w:color w:val="000000"/>
                <w:sz w:val="24"/>
                <w:szCs w:val="24"/>
              </w:rPr>
              <w:t>54,9</w:t>
            </w:r>
          </w:p>
        </w:tc>
        <w:tc>
          <w:tcPr>
            <w:tcW w:w="1191" w:type="dxa"/>
          </w:tcPr>
          <w:p w:rsidR="00A8389F" w:rsidRPr="00A56A66" w:rsidRDefault="00A8389F" w:rsidP="00A56A66">
            <w:pPr>
              <w:jc w:val="center"/>
              <w:rPr>
                <w:color w:val="000000"/>
                <w:sz w:val="24"/>
                <w:szCs w:val="24"/>
              </w:rPr>
            </w:pPr>
            <w:r w:rsidRPr="00A56A66">
              <w:rPr>
                <w:color w:val="000000"/>
                <w:sz w:val="24"/>
                <w:szCs w:val="24"/>
              </w:rPr>
              <w:t>3,92</w:t>
            </w:r>
          </w:p>
        </w:tc>
        <w:tc>
          <w:tcPr>
            <w:tcW w:w="958" w:type="dxa"/>
          </w:tcPr>
          <w:p w:rsidR="00A8389F" w:rsidRPr="00A56A66" w:rsidRDefault="00A8389F" w:rsidP="00A56A66">
            <w:pPr>
              <w:jc w:val="center"/>
              <w:rPr>
                <w:color w:val="000000"/>
                <w:sz w:val="24"/>
                <w:szCs w:val="24"/>
              </w:rPr>
            </w:pPr>
            <w:r w:rsidRPr="00A56A66">
              <w:rPr>
                <w:color w:val="000000"/>
                <w:sz w:val="24"/>
                <w:szCs w:val="24"/>
              </w:rPr>
              <w:t>84,62</w:t>
            </w:r>
          </w:p>
        </w:tc>
        <w:tc>
          <w:tcPr>
            <w:tcW w:w="1191" w:type="dxa"/>
          </w:tcPr>
          <w:p w:rsidR="00A8389F" w:rsidRPr="00A56A66" w:rsidRDefault="00A8389F" w:rsidP="00A56A66">
            <w:pPr>
              <w:jc w:val="center"/>
              <w:rPr>
                <w:color w:val="000000"/>
                <w:sz w:val="24"/>
                <w:szCs w:val="24"/>
              </w:rPr>
            </w:pPr>
            <w:r w:rsidRPr="00A56A66">
              <w:rPr>
                <w:color w:val="000000"/>
                <w:sz w:val="24"/>
                <w:szCs w:val="24"/>
              </w:rPr>
              <w:t>28,2</w:t>
            </w:r>
          </w:p>
        </w:tc>
      </w:tr>
    </w:tbl>
    <w:p w:rsidR="00A8389F" w:rsidRPr="00A56A66" w:rsidRDefault="00A8389F" w:rsidP="00A56A66">
      <w:pPr>
        <w:pStyle w:val="Default"/>
        <w:rPr>
          <w:color w:val="auto"/>
        </w:rPr>
      </w:pPr>
    </w:p>
    <w:tbl>
      <w:tblPr>
        <w:tblStyle w:val="a7"/>
        <w:tblW w:w="0" w:type="auto"/>
        <w:tblLook w:val="04A0" w:firstRow="1" w:lastRow="0" w:firstColumn="1" w:lastColumn="0" w:noHBand="0" w:noVBand="1"/>
      </w:tblPr>
      <w:tblGrid>
        <w:gridCol w:w="1327"/>
        <w:gridCol w:w="933"/>
        <w:gridCol w:w="1158"/>
        <w:gridCol w:w="933"/>
        <w:gridCol w:w="1158"/>
        <w:gridCol w:w="933"/>
        <w:gridCol w:w="1158"/>
        <w:gridCol w:w="933"/>
        <w:gridCol w:w="1158"/>
      </w:tblGrid>
      <w:tr w:rsidR="00A8389F" w:rsidRPr="00A56A66" w:rsidTr="000A7509">
        <w:tc>
          <w:tcPr>
            <w:tcW w:w="1367" w:type="dxa"/>
          </w:tcPr>
          <w:p w:rsidR="00A8389F" w:rsidRPr="00A56A66" w:rsidRDefault="00A8389F" w:rsidP="00A56A66">
            <w:pPr>
              <w:jc w:val="center"/>
              <w:rPr>
                <w:b/>
                <w:sz w:val="24"/>
                <w:szCs w:val="24"/>
              </w:rPr>
            </w:pPr>
          </w:p>
        </w:tc>
        <w:tc>
          <w:tcPr>
            <w:tcW w:w="2149" w:type="dxa"/>
            <w:gridSpan w:val="2"/>
          </w:tcPr>
          <w:p w:rsidR="00A8389F" w:rsidRPr="00A56A66" w:rsidRDefault="00A8389F" w:rsidP="00A56A66">
            <w:pPr>
              <w:jc w:val="center"/>
              <w:rPr>
                <w:b/>
                <w:sz w:val="24"/>
                <w:szCs w:val="24"/>
              </w:rPr>
            </w:pPr>
            <w:r w:rsidRPr="00A56A66">
              <w:rPr>
                <w:b/>
                <w:sz w:val="24"/>
                <w:szCs w:val="24"/>
              </w:rPr>
              <w:t xml:space="preserve">Физика </w:t>
            </w:r>
          </w:p>
        </w:tc>
        <w:tc>
          <w:tcPr>
            <w:tcW w:w="2149" w:type="dxa"/>
            <w:gridSpan w:val="2"/>
          </w:tcPr>
          <w:p w:rsidR="00A8389F" w:rsidRPr="00A56A66" w:rsidRDefault="00A8389F" w:rsidP="00A56A66">
            <w:pPr>
              <w:jc w:val="center"/>
              <w:rPr>
                <w:b/>
                <w:sz w:val="24"/>
                <w:szCs w:val="24"/>
              </w:rPr>
            </w:pPr>
            <w:r w:rsidRPr="00A56A66">
              <w:rPr>
                <w:b/>
                <w:sz w:val="24"/>
                <w:szCs w:val="24"/>
              </w:rPr>
              <w:t xml:space="preserve">Биология   </w:t>
            </w:r>
          </w:p>
        </w:tc>
        <w:tc>
          <w:tcPr>
            <w:tcW w:w="2149" w:type="dxa"/>
            <w:gridSpan w:val="2"/>
          </w:tcPr>
          <w:p w:rsidR="00A8389F" w:rsidRPr="00A56A66" w:rsidRDefault="00A8389F" w:rsidP="00A56A66">
            <w:pPr>
              <w:jc w:val="center"/>
              <w:rPr>
                <w:b/>
                <w:sz w:val="24"/>
                <w:szCs w:val="24"/>
              </w:rPr>
            </w:pPr>
            <w:r w:rsidRPr="00A56A66">
              <w:rPr>
                <w:b/>
                <w:sz w:val="24"/>
                <w:szCs w:val="24"/>
              </w:rPr>
              <w:t xml:space="preserve">География </w:t>
            </w:r>
          </w:p>
        </w:tc>
        <w:tc>
          <w:tcPr>
            <w:tcW w:w="2149" w:type="dxa"/>
            <w:gridSpan w:val="2"/>
          </w:tcPr>
          <w:p w:rsidR="00A8389F" w:rsidRPr="00A56A66" w:rsidRDefault="00A8389F" w:rsidP="00A56A66">
            <w:pPr>
              <w:jc w:val="center"/>
              <w:rPr>
                <w:b/>
                <w:sz w:val="24"/>
                <w:szCs w:val="24"/>
              </w:rPr>
            </w:pPr>
            <w:r w:rsidRPr="00A56A66">
              <w:rPr>
                <w:b/>
                <w:sz w:val="24"/>
                <w:szCs w:val="24"/>
              </w:rPr>
              <w:t>обществознание</w:t>
            </w:r>
          </w:p>
        </w:tc>
      </w:tr>
      <w:tr w:rsidR="00A8389F" w:rsidRPr="00A56A66" w:rsidTr="000A7509">
        <w:trPr>
          <w:trHeight w:val="1378"/>
        </w:trPr>
        <w:tc>
          <w:tcPr>
            <w:tcW w:w="1367" w:type="dxa"/>
          </w:tcPr>
          <w:p w:rsidR="00A8389F" w:rsidRPr="00A56A66" w:rsidRDefault="00A8389F" w:rsidP="00A56A66">
            <w:pPr>
              <w:jc w:val="center"/>
              <w:rPr>
                <w:b/>
                <w:sz w:val="24"/>
                <w:szCs w:val="24"/>
              </w:rPr>
            </w:pP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c>
          <w:tcPr>
            <w:tcW w:w="958" w:type="dxa"/>
          </w:tcPr>
          <w:p w:rsidR="00A8389F" w:rsidRPr="00A56A66" w:rsidRDefault="00A8389F" w:rsidP="00A56A66">
            <w:pPr>
              <w:pStyle w:val="Default"/>
              <w:rPr>
                <w:b/>
                <w:color w:val="auto"/>
              </w:rPr>
            </w:pPr>
            <w:proofErr w:type="spellStart"/>
            <w:r w:rsidRPr="00A56A66">
              <w:rPr>
                <w:b/>
                <w:color w:val="auto"/>
              </w:rPr>
              <w:t>успева</w:t>
            </w:r>
            <w:proofErr w:type="spellEnd"/>
          </w:p>
          <w:p w:rsidR="00A8389F" w:rsidRPr="00A56A66" w:rsidRDefault="00A8389F" w:rsidP="00A56A66">
            <w:pPr>
              <w:pStyle w:val="Default"/>
              <w:rPr>
                <w:b/>
                <w:color w:val="auto"/>
              </w:rPr>
            </w:pPr>
            <w:proofErr w:type="spellStart"/>
            <w:r w:rsidRPr="00A56A66">
              <w:rPr>
                <w:b/>
                <w:color w:val="auto"/>
              </w:rPr>
              <w:t>емость</w:t>
            </w:r>
            <w:proofErr w:type="spellEnd"/>
            <w:r w:rsidRPr="00A56A66">
              <w:rPr>
                <w:b/>
                <w:color w:val="auto"/>
              </w:rPr>
              <w:t xml:space="preserve"> % </w:t>
            </w:r>
          </w:p>
        </w:tc>
        <w:tc>
          <w:tcPr>
            <w:tcW w:w="1191" w:type="dxa"/>
          </w:tcPr>
          <w:p w:rsidR="00A8389F" w:rsidRPr="00A56A66" w:rsidRDefault="00A8389F" w:rsidP="00A56A66">
            <w:pPr>
              <w:pStyle w:val="Default"/>
              <w:rPr>
                <w:b/>
                <w:color w:val="auto"/>
              </w:rPr>
            </w:pPr>
            <w:r w:rsidRPr="00A56A66">
              <w:rPr>
                <w:b/>
                <w:color w:val="auto"/>
              </w:rPr>
              <w:t xml:space="preserve">качество </w:t>
            </w:r>
          </w:p>
          <w:p w:rsidR="00A8389F" w:rsidRPr="00A56A66" w:rsidRDefault="00A8389F" w:rsidP="00A56A66">
            <w:pPr>
              <w:pStyle w:val="Default"/>
              <w:rPr>
                <w:b/>
                <w:color w:val="auto"/>
              </w:rPr>
            </w:pPr>
            <w:r w:rsidRPr="00A56A66">
              <w:rPr>
                <w:b/>
                <w:color w:val="auto"/>
              </w:rPr>
              <w:t xml:space="preserve">знаний % </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РФ</w:t>
            </w:r>
          </w:p>
        </w:tc>
        <w:tc>
          <w:tcPr>
            <w:tcW w:w="958" w:type="dxa"/>
          </w:tcPr>
          <w:p w:rsidR="00A8389F" w:rsidRPr="00A56A66" w:rsidRDefault="00A8389F" w:rsidP="00A56A66">
            <w:pPr>
              <w:jc w:val="center"/>
              <w:rPr>
                <w:color w:val="000000"/>
                <w:sz w:val="24"/>
                <w:szCs w:val="24"/>
              </w:rPr>
            </w:pPr>
            <w:r w:rsidRPr="00A56A66">
              <w:rPr>
                <w:color w:val="000000"/>
                <w:sz w:val="24"/>
                <w:szCs w:val="24"/>
              </w:rPr>
              <w:t>79,52</w:t>
            </w:r>
          </w:p>
        </w:tc>
        <w:tc>
          <w:tcPr>
            <w:tcW w:w="1191" w:type="dxa"/>
          </w:tcPr>
          <w:p w:rsidR="00A8389F" w:rsidRPr="00A56A66" w:rsidRDefault="00A8389F" w:rsidP="00A56A66">
            <w:pPr>
              <w:jc w:val="center"/>
              <w:rPr>
                <w:color w:val="000000"/>
                <w:sz w:val="24"/>
                <w:szCs w:val="24"/>
              </w:rPr>
            </w:pPr>
            <w:r w:rsidRPr="00A56A66">
              <w:rPr>
                <w:color w:val="000000"/>
                <w:sz w:val="24"/>
                <w:szCs w:val="24"/>
              </w:rPr>
              <w:t>32,05</w:t>
            </w:r>
          </w:p>
        </w:tc>
        <w:tc>
          <w:tcPr>
            <w:tcW w:w="958" w:type="dxa"/>
          </w:tcPr>
          <w:p w:rsidR="00A8389F" w:rsidRPr="00A56A66" w:rsidRDefault="00A8389F" w:rsidP="00A56A66">
            <w:pPr>
              <w:jc w:val="center"/>
              <w:rPr>
                <w:color w:val="000000"/>
                <w:sz w:val="24"/>
                <w:szCs w:val="24"/>
              </w:rPr>
            </w:pPr>
            <w:r w:rsidRPr="00A56A66">
              <w:rPr>
                <w:color w:val="000000"/>
                <w:sz w:val="24"/>
                <w:szCs w:val="24"/>
              </w:rPr>
              <w:t>85,12</w:t>
            </w:r>
          </w:p>
        </w:tc>
        <w:tc>
          <w:tcPr>
            <w:tcW w:w="1191" w:type="dxa"/>
          </w:tcPr>
          <w:p w:rsidR="00A8389F" w:rsidRPr="00A56A66" w:rsidRDefault="00A8389F" w:rsidP="00A56A66">
            <w:pPr>
              <w:jc w:val="center"/>
              <w:rPr>
                <w:color w:val="000000"/>
                <w:sz w:val="24"/>
                <w:szCs w:val="24"/>
              </w:rPr>
            </w:pPr>
            <w:r w:rsidRPr="00A56A66">
              <w:rPr>
                <w:color w:val="000000"/>
                <w:sz w:val="24"/>
                <w:szCs w:val="24"/>
              </w:rPr>
              <w:t>35,4</w:t>
            </w:r>
          </w:p>
        </w:tc>
        <w:tc>
          <w:tcPr>
            <w:tcW w:w="958" w:type="dxa"/>
          </w:tcPr>
          <w:p w:rsidR="00A8389F" w:rsidRPr="00A56A66" w:rsidRDefault="00A8389F" w:rsidP="00A56A66">
            <w:pPr>
              <w:jc w:val="center"/>
              <w:rPr>
                <w:color w:val="000000"/>
                <w:sz w:val="24"/>
                <w:szCs w:val="24"/>
              </w:rPr>
            </w:pPr>
            <w:r w:rsidRPr="00A56A66">
              <w:rPr>
                <w:color w:val="000000"/>
                <w:sz w:val="24"/>
                <w:szCs w:val="24"/>
              </w:rPr>
              <w:t>83,24</w:t>
            </w:r>
          </w:p>
        </w:tc>
        <w:tc>
          <w:tcPr>
            <w:tcW w:w="1191" w:type="dxa"/>
          </w:tcPr>
          <w:p w:rsidR="00A8389F" w:rsidRPr="00A56A66" w:rsidRDefault="00A8389F" w:rsidP="00A56A66">
            <w:pPr>
              <w:jc w:val="center"/>
              <w:rPr>
                <w:color w:val="000000"/>
                <w:sz w:val="24"/>
                <w:szCs w:val="24"/>
              </w:rPr>
            </w:pPr>
            <w:r w:rsidRPr="00A56A66">
              <w:rPr>
                <w:color w:val="000000"/>
                <w:sz w:val="24"/>
                <w:szCs w:val="24"/>
              </w:rPr>
              <w:t>25,61</w:t>
            </w:r>
          </w:p>
        </w:tc>
        <w:tc>
          <w:tcPr>
            <w:tcW w:w="958" w:type="dxa"/>
          </w:tcPr>
          <w:p w:rsidR="00A8389F" w:rsidRPr="00A56A66" w:rsidRDefault="00A8389F" w:rsidP="00A56A66">
            <w:pPr>
              <w:jc w:val="center"/>
              <w:rPr>
                <w:color w:val="000000"/>
                <w:sz w:val="24"/>
                <w:szCs w:val="24"/>
              </w:rPr>
            </w:pPr>
            <w:r w:rsidRPr="00A56A66">
              <w:rPr>
                <w:color w:val="000000"/>
                <w:sz w:val="24"/>
                <w:szCs w:val="24"/>
              </w:rPr>
              <w:t>82,51</w:t>
            </w:r>
          </w:p>
        </w:tc>
        <w:tc>
          <w:tcPr>
            <w:tcW w:w="1191" w:type="dxa"/>
          </w:tcPr>
          <w:p w:rsidR="00A8389F" w:rsidRPr="00A56A66" w:rsidRDefault="00A8389F" w:rsidP="00A56A66">
            <w:pPr>
              <w:jc w:val="center"/>
              <w:rPr>
                <w:color w:val="000000"/>
                <w:sz w:val="24"/>
                <w:szCs w:val="24"/>
              </w:rPr>
            </w:pPr>
            <w:r w:rsidRPr="00A56A66">
              <w:rPr>
                <w:color w:val="000000"/>
                <w:sz w:val="24"/>
                <w:szCs w:val="24"/>
              </w:rPr>
              <w:t>35,25</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Бурятия</w:t>
            </w:r>
          </w:p>
        </w:tc>
        <w:tc>
          <w:tcPr>
            <w:tcW w:w="958" w:type="dxa"/>
          </w:tcPr>
          <w:p w:rsidR="00A8389F" w:rsidRPr="00A56A66" w:rsidRDefault="00A8389F" w:rsidP="00A56A66">
            <w:pPr>
              <w:jc w:val="center"/>
              <w:rPr>
                <w:color w:val="000000"/>
                <w:sz w:val="24"/>
                <w:szCs w:val="24"/>
              </w:rPr>
            </w:pPr>
            <w:r w:rsidRPr="00A56A66">
              <w:rPr>
                <w:color w:val="000000"/>
                <w:sz w:val="24"/>
                <w:szCs w:val="24"/>
              </w:rPr>
              <w:t>73,07</w:t>
            </w:r>
          </w:p>
        </w:tc>
        <w:tc>
          <w:tcPr>
            <w:tcW w:w="1191" w:type="dxa"/>
          </w:tcPr>
          <w:p w:rsidR="00A8389F" w:rsidRPr="00A56A66" w:rsidRDefault="00A8389F" w:rsidP="00A56A66">
            <w:pPr>
              <w:jc w:val="center"/>
              <w:rPr>
                <w:color w:val="000000"/>
                <w:sz w:val="24"/>
                <w:szCs w:val="24"/>
              </w:rPr>
            </w:pPr>
            <w:r w:rsidRPr="00A56A66">
              <w:rPr>
                <w:color w:val="000000"/>
                <w:sz w:val="24"/>
                <w:szCs w:val="24"/>
              </w:rPr>
              <w:t>23,78</w:t>
            </w:r>
          </w:p>
        </w:tc>
        <w:tc>
          <w:tcPr>
            <w:tcW w:w="958" w:type="dxa"/>
          </w:tcPr>
          <w:p w:rsidR="00A8389F" w:rsidRPr="00A56A66" w:rsidRDefault="00A8389F" w:rsidP="00A56A66">
            <w:pPr>
              <w:jc w:val="center"/>
              <w:rPr>
                <w:color w:val="000000"/>
                <w:sz w:val="24"/>
                <w:szCs w:val="24"/>
              </w:rPr>
            </w:pPr>
            <w:r w:rsidRPr="00A56A66">
              <w:rPr>
                <w:color w:val="000000"/>
                <w:sz w:val="24"/>
                <w:szCs w:val="24"/>
              </w:rPr>
              <w:t>81,27</w:t>
            </w:r>
          </w:p>
        </w:tc>
        <w:tc>
          <w:tcPr>
            <w:tcW w:w="1191" w:type="dxa"/>
          </w:tcPr>
          <w:p w:rsidR="00A8389F" w:rsidRPr="00A56A66" w:rsidRDefault="00A8389F" w:rsidP="00A56A66">
            <w:pPr>
              <w:jc w:val="center"/>
              <w:rPr>
                <w:color w:val="000000"/>
                <w:sz w:val="24"/>
                <w:szCs w:val="24"/>
              </w:rPr>
            </w:pPr>
            <w:r w:rsidRPr="00A56A66">
              <w:rPr>
                <w:color w:val="000000"/>
                <w:sz w:val="24"/>
                <w:szCs w:val="24"/>
              </w:rPr>
              <w:t>27,3</w:t>
            </w:r>
          </w:p>
        </w:tc>
        <w:tc>
          <w:tcPr>
            <w:tcW w:w="958" w:type="dxa"/>
          </w:tcPr>
          <w:p w:rsidR="00A8389F" w:rsidRPr="00A56A66" w:rsidRDefault="00A8389F" w:rsidP="00A56A66">
            <w:pPr>
              <w:jc w:val="center"/>
              <w:rPr>
                <w:color w:val="000000"/>
                <w:sz w:val="24"/>
                <w:szCs w:val="24"/>
              </w:rPr>
            </w:pPr>
            <w:r w:rsidRPr="00A56A66">
              <w:rPr>
                <w:color w:val="000000"/>
                <w:sz w:val="24"/>
                <w:szCs w:val="24"/>
              </w:rPr>
              <w:t>77,09</w:t>
            </w:r>
          </w:p>
        </w:tc>
        <w:tc>
          <w:tcPr>
            <w:tcW w:w="1191" w:type="dxa"/>
          </w:tcPr>
          <w:p w:rsidR="00A8389F" w:rsidRPr="00A56A66" w:rsidRDefault="00A8389F" w:rsidP="00A56A66">
            <w:pPr>
              <w:jc w:val="center"/>
              <w:rPr>
                <w:color w:val="000000"/>
                <w:sz w:val="24"/>
                <w:szCs w:val="24"/>
              </w:rPr>
            </w:pPr>
            <w:r w:rsidRPr="00A56A66">
              <w:rPr>
                <w:color w:val="000000"/>
                <w:sz w:val="24"/>
                <w:szCs w:val="24"/>
              </w:rPr>
              <w:t>15,51</w:t>
            </w:r>
          </w:p>
        </w:tc>
        <w:tc>
          <w:tcPr>
            <w:tcW w:w="958" w:type="dxa"/>
          </w:tcPr>
          <w:p w:rsidR="00A8389F" w:rsidRPr="00A56A66" w:rsidRDefault="00A8389F" w:rsidP="00A56A66">
            <w:pPr>
              <w:jc w:val="center"/>
              <w:rPr>
                <w:color w:val="000000"/>
                <w:sz w:val="24"/>
                <w:szCs w:val="24"/>
              </w:rPr>
            </w:pPr>
            <w:r w:rsidRPr="00A56A66">
              <w:rPr>
                <w:color w:val="000000"/>
                <w:sz w:val="24"/>
                <w:szCs w:val="24"/>
              </w:rPr>
              <w:t>74,54</w:t>
            </w:r>
          </w:p>
        </w:tc>
        <w:tc>
          <w:tcPr>
            <w:tcW w:w="1191" w:type="dxa"/>
          </w:tcPr>
          <w:p w:rsidR="00A8389F" w:rsidRPr="00A56A66" w:rsidRDefault="00A8389F" w:rsidP="00A56A66">
            <w:pPr>
              <w:jc w:val="center"/>
              <w:rPr>
                <w:color w:val="000000"/>
                <w:sz w:val="24"/>
                <w:szCs w:val="24"/>
              </w:rPr>
            </w:pPr>
            <w:r w:rsidRPr="00A56A66">
              <w:rPr>
                <w:color w:val="000000"/>
                <w:sz w:val="24"/>
                <w:szCs w:val="24"/>
              </w:rPr>
              <w:t>24,5</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Хоринский район</w:t>
            </w:r>
          </w:p>
        </w:tc>
        <w:tc>
          <w:tcPr>
            <w:tcW w:w="958" w:type="dxa"/>
          </w:tcPr>
          <w:p w:rsidR="00A8389F" w:rsidRPr="00A56A66" w:rsidRDefault="00A8389F" w:rsidP="00A56A66">
            <w:pPr>
              <w:jc w:val="center"/>
              <w:rPr>
                <w:color w:val="000000"/>
                <w:sz w:val="24"/>
                <w:szCs w:val="24"/>
              </w:rPr>
            </w:pPr>
            <w:r w:rsidRPr="00A56A66">
              <w:rPr>
                <w:color w:val="000000"/>
                <w:sz w:val="24"/>
                <w:szCs w:val="24"/>
              </w:rPr>
              <w:t>53,51</w:t>
            </w:r>
          </w:p>
        </w:tc>
        <w:tc>
          <w:tcPr>
            <w:tcW w:w="1191" w:type="dxa"/>
          </w:tcPr>
          <w:p w:rsidR="00A8389F" w:rsidRPr="00A56A66" w:rsidRDefault="00A8389F" w:rsidP="00A56A66">
            <w:pPr>
              <w:jc w:val="center"/>
              <w:rPr>
                <w:color w:val="000000"/>
                <w:sz w:val="24"/>
                <w:szCs w:val="24"/>
              </w:rPr>
            </w:pPr>
            <w:r w:rsidRPr="00A56A66">
              <w:rPr>
                <w:color w:val="000000"/>
                <w:sz w:val="24"/>
                <w:szCs w:val="24"/>
              </w:rPr>
              <w:t>14,05</w:t>
            </w:r>
          </w:p>
        </w:tc>
        <w:tc>
          <w:tcPr>
            <w:tcW w:w="958" w:type="dxa"/>
          </w:tcPr>
          <w:p w:rsidR="00A8389F" w:rsidRPr="00A56A66" w:rsidRDefault="00A8389F" w:rsidP="00A56A66">
            <w:pPr>
              <w:jc w:val="center"/>
              <w:rPr>
                <w:color w:val="000000"/>
                <w:sz w:val="24"/>
                <w:szCs w:val="24"/>
              </w:rPr>
            </w:pPr>
            <w:r w:rsidRPr="00A56A66">
              <w:rPr>
                <w:color w:val="000000"/>
                <w:sz w:val="24"/>
                <w:szCs w:val="24"/>
              </w:rPr>
              <w:t>88,57</w:t>
            </w:r>
          </w:p>
        </w:tc>
        <w:tc>
          <w:tcPr>
            <w:tcW w:w="1191" w:type="dxa"/>
          </w:tcPr>
          <w:p w:rsidR="00A8389F" w:rsidRPr="00A56A66" w:rsidRDefault="00A8389F" w:rsidP="00A56A66">
            <w:pPr>
              <w:jc w:val="center"/>
              <w:rPr>
                <w:color w:val="000000"/>
                <w:sz w:val="24"/>
                <w:szCs w:val="24"/>
              </w:rPr>
            </w:pPr>
            <w:r w:rsidRPr="00A56A66">
              <w:rPr>
                <w:color w:val="000000"/>
                <w:sz w:val="24"/>
                <w:szCs w:val="24"/>
              </w:rPr>
              <w:t>20</w:t>
            </w:r>
          </w:p>
        </w:tc>
        <w:tc>
          <w:tcPr>
            <w:tcW w:w="958" w:type="dxa"/>
          </w:tcPr>
          <w:p w:rsidR="00A8389F" w:rsidRPr="00A56A66" w:rsidRDefault="00A8389F" w:rsidP="00A56A66">
            <w:pPr>
              <w:jc w:val="center"/>
              <w:rPr>
                <w:color w:val="000000"/>
                <w:sz w:val="24"/>
                <w:szCs w:val="24"/>
              </w:rPr>
            </w:pPr>
            <w:r w:rsidRPr="00A56A66">
              <w:rPr>
                <w:color w:val="000000"/>
                <w:sz w:val="24"/>
                <w:szCs w:val="24"/>
              </w:rPr>
              <w:t>85,23</w:t>
            </w:r>
          </w:p>
        </w:tc>
        <w:tc>
          <w:tcPr>
            <w:tcW w:w="1191" w:type="dxa"/>
          </w:tcPr>
          <w:p w:rsidR="00A8389F" w:rsidRPr="00A56A66" w:rsidRDefault="00A8389F" w:rsidP="00A56A66">
            <w:pPr>
              <w:jc w:val="center"/>
              <w:rPr>
                <w:color w:val="000000"/>
                <w:sz w:val="24"/>
                <w:szCs w:val="24"/>
              </w:rPr>
            </w:pPr>
            <w:r w:rsidRPr="00A56A66">
              <w:rPr>
                <w:color w:val="000000"/>
                <w:sz w:val="24"/>
                <w:szCs w:val="24"/>
              </w:rPr>
              <w:t>7,39</w:t>
            </w:r>
          </w:p>
        </w:tc>
        <w:tc>
          <w:tcPr>
            <w:tcW w:w="958" w:type="dxa"/>
          </w:tcPr>
          <w:p w:rsidR="00A8389F" w:rsidRPr="00A56A66" w:rsidRDefault="00A8389F" w:rsidP="00A56A66">
            <w:pPr>
              <w:jc w:val="center"/>
              <w:rPr>
                <w:color w:val="000000"/>
                <w:sz w:val="24"/>
                <w:szCs w:val="24"/>
              </w:rPr>
            </w:pPr>
            <w:r w:rsidRPr="00A56A66">
              <w:rPr>
                <w:color w:val="000000"/>
                <w:sz w:val="24"/>
                <w:szCs w:val="24"/>
              </w:rPr>
              <w:t>56,18</w:t>
            </w:r>
          </w:p>
        </w:tc>
        <w:tc>
          <w:tcPr>
            <w:tcW w:w="1191" w:type="dxa"/>
          </w:tcPr>
          <w:p w:rsidR="00A8389F" w:rsidRPr="00A56A66" w:rsidRDefault="00A8389F" w:rsidP="00A56A66">
            <w:pPr>
              <w:jc w:val="center"/>
              <w:rPr>
                <w:color w:val="000000"/>
                <w:sz w:val="24"/>
                <w:szCs w:val="24"/>
              </w:rPr>
            </w:pPr>
            <w:r w:rsidRPr="00A56A66">
              <w:rPr>
                <w:color w:val="000000"/>
                <w:sz w:val="24"/>
                <w:szCs w:val="24"/>
              </w:rPr>
              <w:t>12,92</w:t>
            </w:r>
          </w:p>
        </w:tc>
      </w:tr>
      <w:tr w:rsidR="00A8389F" w:rsidRPr="00A56A66" w:rsidTr="000A7509">
        <w:tc>
          <w:tcPr>
            <w:tcW w:w="1367" w:type="dxa"/>
          </w:tcPr>
          <w:p w:rsidR="00A8389F" w:rsidRPr="00A56A66" w:rsidRDefault="00A8389F" w:rsidP="00A56A66">
            <w:pPr>
              <w:jc w:val="center"/>
              <w:rPr>
                <w:sz w:val="24"/>
                <w:szCs w:val="24"/>
              </w:rPr>
            </w:pPr>
            <w:r w:rsidRPr="00A56A66">
              <w:rPr>
                <w:sz w:val="24"/>
                <w:szCs w:val="24"/>
              </w:rPr>
              <w:t>Хоринская школа №2</w:t>
            </w:r>
          </w:p>
        </w:tc>
        <w:tc>
          <w:tcPr>
            <w:tcW w:w="958" w:type="dxa"/>
          </w:tcPr>
          <w:p w:rsidR="00A8389F" w:rsidRPr="00A56A66" w:rsidRDefault="00A8389F" w:rsidP="00A56A66">
            <w:pPr>
              <w:jc w:val="center"/>
              <w:rPr>
                <w:color w:val="000000"/>
                <w:sz w:val="24"/>
                <w:szCs w:val="24"/>
              </w:rPr>
            </w:pPr>
            <w:r w:rsidRPr="00A56A66">
              <w:rPr>
                <w:color w:val="000000"/>
                <w:sz w:val="24"/>
                <w:szCs w:val="24"/>
              </w:rPr>
              <w:t>63,27</w:t>
            </w:r>
          </w:p>
        </w:tc>
        <w:tc>
          <w:tcPr>
            <w:tcW w:w="1191" w:type="dxa"/>
          </w:tcPr>
          <w:p w:rsidR="00A8389F" w:rsidRPr="00A56A66" w:rsidRDefault="00A8389F" w:rsidP="00A56A66">
            <w:pPr>
              <w:jc w:val="center"/>
              <w:rPr>
                <w:color w:val="000000"/>
                <w:sz w:val="24"/>
                <w:szCs w:val="24"/>
              </w:rPr>
            </w:pPr>
            <w:r w:rsidRPr="00A56A66">
              <w:rPr>
                <w:color w:val="000000"/>
                <w:sz w:val="24"/>
                <w:szCs w:val="24"/>
              </w:rPr>
              <w:t>8,16</w:t>
            </w:r>
          </w:p>
        </w:tc>
        <w:tc>
          <w:tcPr>
            <w:tcW w:w="958" w:type="dxa"/>
          </w:tcPr>
          <w:p w:rsidR="00A8389F" w:rsidRPr="00A56A66" w:rsidRDefault="00A8389F" w:rsidP="00A56A66">
            <w:pPr>
              <w:jc w:val="center"/>
              <w:rPr>
                <w:color w:val="000000"/>
                <w:sz w:val="24"/>
                <w:szCs w:val="24"/>
              </w:rPr>
            </w:pPr>
            <w:r w:rsidRPr="00A56A66">
              <w:rPr>
                <w:color w:val="000000"/>
                <w:sz w:val="24"/>
                <w:szCs w:val="24"/>
              </w:rPr>
              <w:t>77,55</w:t>
            </w:r>
          </w:p>
        </w:tc>
        <w:tc>
          <w:tcPr>
            <w:tcW w:w="1191" w:type="dxa"/>
          </w:tcPr>
          <w:p w:rsidR="00A8389F" w:rsidRPr="00A56A66" w:rsidRDefault="00A8389F" w:rsidP="00A56A66">
            <w:pPr>
              <w:jc w:val="center"/>
              <w:rPr>
                <w:color w:val="000000"/>
                <w:sz w:val="24"/>
                <w:szCs w:val="24"/>
              </w:rPr>
            </w:pPr>
            <w:r w:rsidRPr="00A56A66">
              <w:rPr>
                <w:color w:val="000000"/>
                <w:sz w:val="24"/>
                <w:szCs w:val="24"/>
              </w:rPr>
              <w:t>24,49</w:t>
            </w:r>
          </w:p>
        </w:tc>
        <w:tc>
          <w:tcPr>
            <w:tcW w:w="958" w:type="dxa"/>
          </w:tcPr>
          <w:p w:rsidR="00A8389F" w:rsidRPr="00A56A66" w:rsidRDefault="00A8389F" w:rsidP="00A56A66">
            <w:pPr>
              <w:jc w:val="center"/>
              <w:rPr>
                <w:color w:val="000000"/>
                <w:sz w:val="24"/>
                <w:szCs w:val="24"/>
              </w:rPr>
            </w:pPr>
            <w:r w:rsidRPr="00A56A66">
              <w:rPr>
                <w:color w:val="000000"/>
                <w:sz w:val="24"/>
                <w:szCs w:val="24"/>
              </w:rPr>
              <w:t>77,08</w:t>
            </w:r>
          </w:p>
        </w:tc>
        <w:tc>
          <w:tcPr>
            <w:tcW w:w="1191" w:type="dxa"/>
          </w:tcPr>
          <w:p w:rsidR="00A8389F" w:rsidRPr="00A56A66" w:rsidRDefault="00A8389F" w:rsidP="00A56A66">
            <w:pPr>
              <w:jc w:val="center"/>
              <w:rPr>
                <w:color w:val="000000"/>
                <w:sz w:val="24"/>
                <w:szCs w:val="24"/>
              </w:rPr>
            </w:pPr>
            <w:r w:rsidRPr="00A56A66">
              <w:rPr>
                <w:color w:val="000000"/>
                <w:sz w:val="24"/>
                <w:szCs w:val="24"/>
              </w:rPr>
              <w:t>4,17</w:t>
            </w:r>
          </w:p>
        </w:tc>
        <w:tc>
          <w:tcPr>
            <w:tcW w:w="958" w:type="dxa"/>
          </w:tcPr>
          <w:p w:rsidR="00A8389F" w:rsidRPr="00A56A66" w:rsidRDefault="00A8389F" w:rsidP="00A56A66">
            <w:pPr>
              <w:jc w:val="center"/>
              <w:rPr>
                <w:color w:val="000000"/>
                <w:sz w:val="24"/>
                <w:szCs w:val="24"/>
              </w:rPr>
            </w:pPr>
            <w:r w:rsidRPr="00A56A66">
              <w:rPr>
                <w:color w:val="000000"/>
                <w:sz w:val="24"/>
                <w:szCs w:val="24"/>
              </w:rPr>
              <w:t>68,75</w:t>
            </w:r>
          </w:p>
        </w:tc>
        <w:tc>
          <w:tcPr>
            <w:tcW w:w="1191" w:type="dxa"/>
          </w:tcPr>
          <w:p w:rsidR="00A8389F" w:rsidRPr="00A56A66" w:rsidRDefault="00A8389F" w:rsidP="00A56A66">
            <w:pPr>
              <w:jc w:val="center"/>
              <w:rPr>
                <w:color w:val="000000"/>
                <w:sz w:val="24"/>
                <w:szCs w:val="24"/>
              </w:rPr>
            </w:pPr>
            <w:r w:rsidRPr="00A56A66">
              <w:rPr>
                <w:color w:val="000000"/>
                <w:sz w:val="24"/>
                <w:szCs w:val="24"/>
              </w:rPr>
              <w:t>8,33</w:t>
            </w:r>
          </w:p>
        </w:tc>
      </w:tr>
    </w:tbl>
    <w:p w:rsidR="00A8389F" w:rsidRPr="00A56A66" w:rsidRDefault="00A8389F" w:rsidP="00A56A66">
      <w:pPr>
        <w:pStyle w:val="Default"/>
        <w:rPr>
          <w:color w:val="auto"/>
        </w:rPr>
      </w:pPr>
    </w:p>
    <w:p w:rsidR="00A8389F" w:rsidRPr="00A56A66" w:rsidRDefault="00A8389F" w:rsidP="00A56A66">
      <w:pPr>
        <w:pStyle w:val="Default"/>
        <w:ind w:firstLine="709"/>
        <w:rPr>
          <w:color w:val="auto"/>
        </w:rPr>
      </w:pPr>
      <w:r w:rsidRPr="00A56A66">
        <w:rPr>
          <w:color w:val="auto"/>
        </w:rPr>
        <w:t xml:space="preserve">Выводы: </w:t>
      </w:r>
    </w:p>
    <w:p w:rsidR="00A8389F" w:rsidRPr="00A56A66" w:rsidRDefault="00A8389F" w:rsidP="00A56A66">
      <w:pPr>
        <w:pStyle w:val="Default"/>
        <w:ind w:firstLine="709"/>
        <w:jc w:val="both"/>
        <w:rPr>
          <w:color w:val="auto"/>
        </w:rPr>
      </w:pPr>
      <w:r w:rsidRPr="00A56A66">
        <w:rPr>
          <w:color w:val="auto"/>
        </w:rPr>
        <w:t xml:space="preserve">- не все обучающиеся </w:t>
      </w:r>
      <w:r w:rsidR="00891988">
        <w:rPr>
          <w:color w:val="auto"/>
        </w:rPr>
        <w:t>8</w:t>
      </w:r>
      <w:r w:rsidRPr="00A56A66">
        <w:rPr>
          <w:color w:val="auto"/>
        </w:rPr>
        <w:t xml:space="preserve">-х классов справились с Всероссийскими проверочными работами по предметам; </w:t>
      </w:r>
    </w:p>
    <w:p w:rsidR="00A8389F" w:rsidRDefault="00A8389F"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качество знаний по истории и биологии выше районного уровня, </w:t>
      </w:r>
    </w:p>
    <w:p w:rsidR="00891988" w:rsidRPr="00A56A66" w:rsidRDefault="00891988" w:rsidP="00A56A66">
      <w:pPr>
        <w:spacing w:before="0" w:beforeAutospacing="0" w:after="0" w:afterAutospacing="0"/>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успеваемость по русскому языку, математике, английскому языку, биологии, географии ниже районного уровня, </w:t>
      </w:r>
    </w:p>
    <w:p w:rsidR="00A8389F" w:rsidRPr="00A56A66" w:rsidRDefault="00A8389F"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успеваемость по физике, обществознанию и истории выше районного уровня.</w:t>
      </w:r>
    </w:p>
    <w:p w:rsidR="00A8389F" w:rsidRPr="00A56A66" w:rsidRDefault="00A8389F" w:rsidP="00A56A66">
      <w:pPr>
        <w:spacing w:before="0" w:beforeAutospacing="0" w:after="0" w:afterAutospacing="0"/>
        <w:ind w:firstLine="709"/>
        <w:jc w:val="both"/>
        <w:rPr>
          <w:rFonts w:ascii="Times New Roman" w:hAnsi="Times New Roman" w:cs="Times New Roman"/>
          <w:b/>
          <w:sz w:val="24"/>
          <w:szCs w:val="24"/>
          <w:lang w:val="ru-RU"/>
        </w:rPr>
      </w:pPr>
      <w:r w:rsidRPr="00A56A66">
        <w:rPr>
          <w:rFonts w:ascii="Times New Roman" w:hAnsi="Times New Roman" w:cs="Times New Roman"/>
          <w:b/>
          <w:sz w:val="24"/>
          <w:szCs w:val="24"/>
          <w:lang w:val="ru-RU"/>
        </w:rPr>
        <w:t>Выводы:</w:t>
      </w:r>
    </w:p>
    <w:p w:rsidR="00A8389F" w:rsidRDefault="00A8389F"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Учителя-предметники на уроках систематически использовали задания для подготовки к ВПР, знакомили учащихся со способами их решения и записью ответов. По русскому языку, английскому языку планируемые результаты не были достигнуты, что требует коррекции в 2020-2021 у.г.</w:t>
      </w:r>
      <w:r w:rsidR="00891988">
        <w:rPr>
          <w:rFonts w:ascii="Times New Roman" w:hAnsi="Times New Roman" w:cs="Times New Roman"/>
          <w:sz w:val="24"/>
          <w:szCs w:val="24"/>
          <w:lang w:val="ru-RU"/>
        </w:rPr>
        <w:t xml:space="preserve"> Также причиной низкой успеваемости является недостаточная мотивация к обучению у обучающихся среднего звена.</w:t>
      </w:r>
    </w:p>
    <w:p w:rsidR="00891988" w:rsidRPr="00A56A66" w:rsidRDefault="00891988" w:rsidP="00A56A66">
      <w:pPr>
        <w:spacing w:before="0" w:beforeAutospacing="0" w:after="0" w:afterAutospacing="0"/>
        <w:ind w:firstLine="709"/>
        <w:jc w:val="both"/>
        <w:rPr>
          <w:rFonts w:ascii="Times New Roman" w:hAnsi="Times New Roman" w:cs="Times New Roman"/>
          <w:sz w:val="24"/>
          <w:szCs w:val="24"/>
          <w:lang w:val="ru-RU"/>
        </w:rPr>
      </w:pPr>
    </w:p>
    <w:p w:rsidR="00A8389F" w:rsidRPr="00A56A66" w:rsidRDefault="00A8389F" w:rsidP="00A56A66">
      <w:pPr>
        <w:spacing w:before="0" w:beforeAutospacing="0" w:after="0" w:afterAutospacing="0"/>
        <w:ind w:firstLine="720"/>
        <w:jc w:val="center"/>
        <w:rPr>
          <w:rFonts w:ascii="Times New Roman" w:hAnsi="Times New Roman" w:cs="Times New Roman"/>
          <w:b/>
          <w:bCs/>
          <w:sz w:val="24"/>
          <w:szCs w:val="24"/>
        </w:rPr>
      </w:pPr>
      <w:r w:rsidRPr="00A56A66">
        <w:rPr>
          <w:rFonts w:ascii="Times New Roman" w:hAnsi="Times New Roman" w:cs="Times New Roman"/>
          <w:b/>
          <w:bCs/>
          <w:sz w:val="24"/>
          <w:szCs w:val="24"/>
          <w:lang w:val="ru-RU"/>
        </w:rPr>
        <w:t xml:space="preserve">Результаты освоения учащимися программ среднего общего образования по показателю </w:t>
      </w:r>
      <w:r w:rsidRPr="00A56A66">
        <w:rPr>
          <w:rFonts w:ascii="Times New Roman" w:hAnsi="Times New Roman" w:cs="Times New Roman"/>
          <w:b/>
          <w:bCs/>
          <w:sz w:val="24"/>
          <w:szCs w:val="24"/>
        </w:rPr>
        <w:t>«</w:t>
      </w:r>
      <w:proofErr w:type="spellStart"/>
      <w:r w:rsidRPr="00A56A66">
        <w:rPr>
          <w:rFonts w:ascii="Times New Roman" w:hAnsi="Times New Roman" w:cs="Times New Roman"/>
          <w:b/>
          <w:bCs/>
          <w:sz w:val="24"/>
          <w:szCs w:val="24"/>
        </w:rPr>
        <w:t>успеваемость</w:t>
      </w:r>
      <w:proofErr w:type="spellEnd"/>
      <w:r w:rsidRPr="00A56A66">
        <w:rPr>
          <w:rFonts w:ascii="Times New Roman" w:hAnsi="Times New Roman" w:cs="Times New Roman"/>
          <w:b/>
          <w:bCs/>
          <w:sz w:val="24"/>
          <w:szCs w:val="24"/>
        </w:rPr>
        <w:t xml:space="preserve">» в 2019-2020 </w:t>
      </w:r>
      <w:proofErr w:type="spellStart"/>
      <w:r w:rsidRPr="00A56A66">
        <w:rPr>
          <w:rFonts w:ascii="Times New Roman" w:hAnsi="Times New Roman" w:cs="Times New Roman"/>
          <w:b/>
          <w:bCs/>
          <w:sz w:val="24"/>
          <w:szCs w:val="24"/>
        </w:rPr>
        <w:t>учебном</w:t>
      </w:r>
      <w:proofErr w:type="spellEnd"/>
      <w:r w:rsidRPr="00A56A66">
        <w:rPr>
          <w:rFonts w:ascii="Times New Roman" w:hAnsi="Times New Roman" w:cs="Times New Roman"/>
          <w:b/>
          <w:bCs/>
          <w:sz w:val="24"/>
          <w:szCs w:val="24"/>
        </w:rPr>
        <w:t xml:space="preserve"> </w:t>
      </w:r>
      <w:proofErr w:type="spellStart"/>
      <w:r w:rsidRPr="00A56A66">
        <w:rPr>
          <w:rFonts w:ascii="Times New Roman" w:hAnsi="Times New Roman" w:cs="Times New Roman"/>
          <w:b/>
          <w:bCs/>
          <w:sz w:val="24"/>
          <w:szCs w:val="24"/>
        </w:rPr>
        <w:t>году</w:t>
      </w:r>
      <w:proofErr w:type="spellEnd"/>
    </w:p>
    <w:tbl>
      <w:tblPr>
        <w:tblStyle w:val="a7"/>
        <w:tblW w:w="0" w:type="auto"/>
        <w:tblLook w:val="04A0" w:firstRow="1" w:lastRow="0" w:firstColumn="1" w:lastColumn="0" w:noHBand="0" w:noVBand="1"/>
      </w:tblPr>
      <w:tblGrid>
        <w:gridCol w:w="944"/>
        <w:gridCol w:w="1190"/>
        <w:gridCol w:w="676"/>
        <w:gridCol w:w="561"/>
        <w:gridCol w:w="561"/>
        <w:gridCol w:w="806"/>
        <w:gridCol w:w="561"/>
        <w:gridCol w:w="806"/>
        <w:gridCol w:w="676"/>
        <w:gridCol w:w="408"/>
        <w:gridCol w:w="676"/>
        <w:gridCol w:w="408"/>
        <w:gridCol w:w="792"/>
        <w:gridCol w:w="626"/>
      </w:tblGrid>
      <w:tr w:rsidR="00A8389F" w:rsidRPr="00A56A66" w:rsidTr="000A7509">
        <w:tc>
          <w:tcPr>
            <w:tcW w:w="977" w:type="dxa"/>
            <w:vMerge w:val="restart"/>
          </w:tcPr>
          <w:p w:rsidR="00A8389F" w:rsidRPr="00A56A66" w:rsidRDefault="00A8389F" w:rsidP="00A56A66">
            <w:pPr>
              <w:jc w:val="both"/>
              <w:rPr>
                <w:bCs/>
                <w:sz w:val="24"/>
                <w:szCs w:val="24"/>
              </w:rPr>
            </w:pPr>
            <w:r w:rsidRPr="00A56A66">
              <w:rPr>
                <w:bCs/>
                <w:sz w:val="24"/>
                <w:szCs w:val="24"/>
              </w:rPr>
              <w:t>Классы</w:t>
            </w:r>
          </w:p>
          <w:p w:rsidR="00A8389F" w:rsidRPr="00A56A66" w:rsidRDefault="00A8389F" w:rsidP="00A56A66">
            <w:pPr>
              <w:rPr>
                <w:sz w:val="24"/>
                <w:szCs w:val="24"/>
              </w:rPr>
            </w:pPr>
          </w:p>
          <w:p w:rsidR="00A8389F" w:rsidRPr="00A56A66" w:rsidRDefault="00A8389F" w:rsidP="00A56A66">
            <w:pPr>
              <w:rPr>
                <w:sz w:val="24"/>
                <w:szCs w:val="24"/>
              </w:rPr>
            </w:pPr>
          </w:p>
          <w:p w:rsidR="00A8389F" w:rsidRPr="00A56A66" w:rsidRDefault="00A8389F" w:rsidP="00A56A66">
            <w:pPr>
              <w:rPr>
                <w:sz w:val="24"/>
                <w:szCs w:val="24"/>
              </w:rPr>
            </w:pPr>
          </w:p>
          <w:p w:rsidR="00A8389F" w:rsidRPr="00A56A66" w:rsidRDefault="00A8389F" w:rsidP="00A56A66">
            <w:pPr>
              <w:rPr>
                <w:sz w:val="24"/>
                <w:szCs w:val="24"/>
              </w:rPr>
            </w:pPr>
          </w:p>
          <w:p w:rsidR="00A8389F" w:rsidRPr="00A56A66" w:rsidRDefault="00A8389F" w:rsidP="00A56A66">
            <w:pPr>
              <w:rPr>
                <w:sz w:val="24"/>
                <w:szCs w:val="24"/>
              </w:rPr>
            </w:pPr>
          </w:p>
        </w:tc>
        <w:tc>
          <w:tcPr>
            <w:tcW w:w="1234" w:type="dxa"/>
            <w:vMerge w:val="restart"/>
          </w:tcPr>
          <w:p w:rsidR="00A8389F" w:rsidRPr="00A56A66" w:rsidRDefault="00A8389F" w:rsidP="00A56A66">
            <w:pPr>
              <w:jc w:val="both"/>
              <w:rPr>
                <w:bCs/>
                <w:sz w:val="24"/>
                <w:szCs w:val="24"/>
              </w:rPr>
            </w:pPr>
            <w:r w:rsidRPr="00A56A66">
              <w:rPr>
                <w:bCs/>
                <w:sz w:val="24"/>
                <w:szCs w:val="24"/>
              </w:rPr>
              <w:t>Всего обучается</w:t>
            </w:r>
          </w:p>
        </w:tc>
        <w:tc>
          <w:tcPr>
            <w:tcW w:w="1285" w:type="dxa"/>
            <w:gridSpan w:val="2"/>
            <w:tcBorders>
              <w:bottom w:val="nil"/>
            </w:tcBorders>
          </w:tcPr>
          <w:p w:rsidR="00A8389F" w:rsidRPr="00A56A66" w:rsidRDefault="00A8389F" w:rsidP="00A56A66">
            <w:pPr>
              <w:jc w:val="both"/>
              <w:rPr>
                <w:bCs/>
                <w:sz w:val="24"/>
                <w:szCs w:val="24"/>
              </w:rPr>
            </w:pPr>
            <w:r w:rsidRPr="00A56A66">
              <w:rPr>
                <w:bCs/>
                <w:sz w:val="24"/>
                <w:szCs w:val="24"/>
              </w:rPr>
              <w:t>Из них успевают</w:t>
            </w:r>
          </w:p>
        </w:tc>
        <w:tc>
          <w:tcPr>
            <w:tcW w:w="1453" w:type="dxa"/>
            <w:gridSpan w:val="2"/>
            <w:tcBorders>
              <w:bottom w:val="nil"/>
            </w:tcBorders>
          </w:tcPr>
          <w:p w:rsidR="00A8389F" w:rsidRPr="00A56A66" w:rsidRDefault="00A8389F" w:rsidP="00A56A66">
            <w:pPr>
              <w:jc w:val="both"/>
              <w:rPr>
                <w:bCs/>
                <w:sz w:val="24"/>
                <w:szCs w:val="24"/>
              </w:rPr>
            </w:pPr>
            <w:r w:rsidRPr="00A56A66">
              <w:rPr>
                <w:bCs/>
                <w:sz w:val="24"/>
                <w:szCs w:val="24"/>
              </w:rPr>
              <w:t>Окончили год</w:t>
            </w:r>
          </w:p>
        </w:tc>
        <w:tc>
          <w:tcPr>
            <w:tcW w:w="1454" w:type="dxa"/>
            <w:gridSpan w:val="2"/>
            <w:tcBorders>
              <w:bottom w:val="nil"/>
            </w:tcBorders>
          </w:tcPr>
          <w:p w:rsidR="00A8389F" w:rsidRPr="00A56A66" w:rsidRDefault="00A8389F" w:rsidP="00A56A66">
            <w:pPr>
              <w:jc w:val="both"/>
              <w:rPr>
                <w:bCs/>
                <w:sz w:val="24"/>
                <w:szCs w:val="24"/>
              </w:rPr>
            </w:pPr>
            <w:r w:rsidRPr="00A56A66">
              <w:rPr>
                <w:bCs/>
                <w:sz w:val="24"/>
                <w:szCs w:val="24"/>
              </w:rPr>
              <w:t>Окончили год</w:t>
            </w:r>
          </w:p>
        </w:tc>
        <w:tc>
          <w:tcPr>
            <w:tcW w:w="2246" w:type="dxa"/>
            <w:gridSpan w:val="4"/>
          </w:tcPr>
          <w:p w:rsidR="00A8389F" w:rsidRPr="00A56A66" w:rsidRDefault="00A8389F" w:rsidP="00A56A66">
            <w:pPr>
              <w:jc w:val="both"/>
              <w:rPr>
                <w:bCs/>
                <w:sz w:val="24"/>
                <w:szCs w:val="24"/>
              </w:rPr>
            </w:pPr>
            <w:r w:rsidRPr="00A56A66">
              <w:rPr>
                <w:bCs/>
                <w:sz w:val="24"/>
                <w:szCs w:val="24"/>
              </w:rPr>
              <w:t>Не успевают</w:t>
            </w:r>
          </w:p>
        </w:tc>
        <w:tc>
          <w:tcPr>
            <w:tcW w:w="1489" w:type="dxa"/>
            <w:gridSpan w:val="2"/>
            <w:tcBorders>
              <w:bottom w:val="nil"/>
            </w:tcBorders>
          </w:tcPr>
          <w:p w:rsidR="00A8389F" w:rsidRPr="00A56A66" w:rsidRDefault="00A8389F" w:rsidP="00A56A66">
            <w:pPr>
              <w:jc w:val="both"/>
              <w:rPr>
                <w:bCs/>
                <w:sz w:val="24"/>
                <w:szCs w:val="24"/>
              </w:rPr>
            </w:pPr>
            <w:r w:rsidRPr="00A56A66">
              <w:rPr>
                <w:bCs/>
                <w:sz w:val="24"/>
                <w:szCs w:val="24"/>
              </w:rPr>
              <w:t>Переведены условно</w:t>
            </w:r>
          </w:p>
        </w:tc>
      </w:tr>
      <w:tr w:rsidR="00A8389F" w:rsidRPr="00A56A66" w:rsidTr="000A7509">
        <w:tc>
          <w:tcPr>
            <w:tcW w:w="977" w:type="dxa"/>
            <w:vMerge/>
          </w:tcPr>
          <w:p w:rsidR="00A8389F" w:rsidRPr="00A56A66" w:rsidRDefault="00A8389F" w:rsidP="00A56A66">
            <w:pPr>
              <w:jc w:val="both"/>
              <w:rPr>
                <w:bCs/>
                <w:sz w:val="24"/>
                <w:szCs w:val="24"/>
              </w:rPr>
            </w:pPr>
          </w:p>
        </w:tc>
        <w:tc>
          <w:tcPr>
            <w:tcW w:w="1234" w:type="dxa"/>
            <w:vMerge/>
          </w:tcPr>
          <w:p w:rsidR="00A8389F" w:rsidRPr="00A56A66" w:rsidRDefault="00A8389F" w:rsidP="00A56A66">
            <w:pPr>
              <w:jc w:val="both"/>
              <w:rPr>
                <w:bCs/>
                <w:sz w:val="24"/>
                <w:szCs w:val="24"/>
              </w:rPr>
            </w:pPr>
          </w:p>
        </w:tc>
        <w:tc>
          <w:tcPr>
            <w:tcW w:w="1285" w:type="dxa"/>
            <w:gridSpan w:val="2"/>
            <w:tcBorders>
              <w:top w:val="nil"/>
            </w:tcBorders>
          </w:tcPr>
          <w:p w:rsidR="00A8389F" w:rsidRPr="00A56A66" w:rsidRDefault="00A8389F" w:rsidP="00A56A66">
            <w:pPr>
              <w:jc w:val="both"/>
              <w:rPr>
                <w:bCs/>
                <w:sz w:val="24"/>
                <w:szCs w:val="24"/>
              </w:rPr>
            </w:pPr>
          </w:p>
        </w:tc>
        <w:tc>
          <w:tcPr>
            <w:tcW w:w="1453" w:type="dxa"/>
            <w:gridSpan w:val="2"/>
            <w:tcBorders>
              <w:top w:val="nil"/>
            </w:tcBorders>
          </w:tcPr>
          <w:p w:rsidR="00A8389F" w:rsidRPr="00A56A66" w:rsidRDefault="00A8389F" w:rsidP="00A56A66">
            <w:pPr>
              <w:jc w:val="both"/>
              <w:rPr>
                <w:bCs/>
                <w:sz w:val="24"/>
                <w:szCs w:val="24"/>
              </w:rPr>
            </w:pPr>
          </w:p>
        </w:tc>
        <w:tc>
          <w:tcPr>
            <w:tcW w:w="1454" w:type="dxa"/>
            <w:gridSpan w:val="2"/>
            <w:tcBorders>
              <w:top w:val="nil"/>
            </w:tcBorders>
          </w:tcPr>
          <w:p w:rsidR="00A8389F" w:rsidRPr="00A56A66" w:rsidRDefault="00A8389F" w:rsidP="00A56A66">
            <w:pPr>
              <w:jc w:val="both"/>
              <w:rPr>
                <w:bCs/>
                <w:sz w:val="24"/>
                <w:szCs w:val="24"/>
              </w:rPr>
            </w:pPr>
          </w:p>
        </w:tc>
        <w:tc>
          <w:tcPr>
            <w:tcW w:w="1134" w:type="dxa"/>
            <w:gridSpan w:val="2"/>
          </w:tcPr>
          <w:p w:rsidR="00A8389F" w:rsidRPr="00A56A66" w:rsidRDefault="00A8389F" w:rsidP="00A56A66">
            <w:pPr>
              <w:jc w:val="both"/>
              <w:rPr>
                <w:bCs/>
                <w:sz w:val="24"/>
                <w:szCs w:val="24"/>
              </w:rPr>
            </w:pPr>
            <w:r w:rsidRPr="00A56A66">
              <w:rPr>
                <w:bCs/>
                <w:sz w:val="24"/>
                <w:szCs w:val="24"/>
              </w:rPr>
              <w:t>Всего</w:t>
            </w:r>
          </w:p>
        </w:tc>
        <w:tc>
          <w:tcPr>
            <w:tcW w:w="1112" w:type="dxa"/>
            <w:gridSpan w:val="2"/>
          </w:tcPr>
          <w:p w:rsidR="00A8389F" w:rsidRPr="00A56A66" w:rsidRDefault="00A8389F" w:rsidP="00A56A66">
            <w:pPr>
              <w:jc w:val="both"/>
              <w:rPr>
                <w:bCs/>
                <w:sz w:val="24"/>
                <w:szCs w:val="24"/>
              </w:rPr>
            </w:pPr>
            <w:r w:rsidRPr="00A56A66">
              <w:rPr>
                <w:bCs/>
                <w:sz w:val="24"/>
                <w:szCs w:val="24"/>
              </w:rPr>
              <w:t>Из них н/а</w:t>
            </w:r>
          </w:p>
        </w:tc>
        <w:tc>
          <w:tcPr>
            <w:tcW w:w="1489" w:type="dxa"/>
            <w:gridSpan w:val="2"/>
            <w:tcBorders>
              <w:top w:val="nil"/>
            </w:tcBorders>
          </w:tcPr>
          <w:p w:rsidR="00A8389F" w:rsidRPr="00A56A66" w:rsidRDefault="00A8389F" w:rsidP="00A56A66">
            <w:pPr>
              <w:jc w:val="both"/>
              <w:rPr>
                <w:bCs/>
                <w:sz w:val="24"/>
                <w:szCs w:val="24"/>
              </w:rPr>
            </w:pPr>
          </w:p>
        </w:tc>
      </w:tr>
      <w:tr w:rsidR="00A8389F" w:rsidRPr="00A56A66" w:rsidTr="000A7509">
        <w:tc>
          <w:tcPr>
            <w:tcW w:w="977" w:type="dxa"/>
            <w:vMerge/>
          </w:tcPr>
          <w:p w:rsidR="00A8389F" w:rsidRPr="00A56A66" w:rsidRDefault="00A8389F" w:rsidP="00A56A66">
            <w:pPr>
              <w:jc w:val="both"/>
              <w:rPr>
                <w:bCs/>
                <w:sz w:val="24"/>
                <w:szCs w:val="24"/>
              </w:rPr>
            </w:pPr>
          </w:p>
        </w:tc>
        <w:tc>
          <w:tcPr>
            <w:tcW w:w="1234" w:type="dxa"/>
            <w:vMerge/>
          </w:tcPr>
          <w:p w:rsidR="00A8389F" w:rsidRPr="00A56A66" w:rsidRDefault="00A8389F" w:rsidP="00A56A66">
            <w:pPr>
              <w:jc w:val="both"/>
              <w:rPr>
                <w:bCs/>
                <w:sz w:val="24"/>
                <w:szCs w:val="24"/>
              </w:rPr>
            </w:pPr>
          </w:p>
        </w:tc>
        <w:tc>
          <w:tcPr>
            <w:tcW w:w="696" w:type="dxa"/>
          </w:tcPr>
          <w:p w:rsidR="00A8389F" w:rsidRPr="00A56A66" w:rsidRDefault="00A8389F" w:rsidP="00A56A66">
            <w:pPr>
              <w:jc w:val="both"/>
              <w:rPr>
                <w:bCs/>
                <w:sz w:val="24"/>
                <w:szCs w:val="24"/>
              </w:rPr>
            </w:pPr>
            <w:r w:rsidRPr="00A56A66">
              <w:rPr>
                <w:bCs/>
                <w:sz w:val="24"/>
                <w:szCs w:val="24"/>
              </w:rPr>
              <w:t>Кол-во</w:t>
            </w:r>
          </w:p>
        </w:tc>
        <w:tc>
          <w:tcPr>
            <w:tcW w:w="589" w:type="dxa"/>
          </w:tcPr>
          <w:p w:rsidR="00A8389F" w:rsidRPr="00A56A66" w:rsidRDefault="00A8389F" w:rsidP="00A56A66">
            <w:pPr>
              <w:jc w:val="both"/>
              <w:rPr>
                <w:bCs/>
                <w:sz w:val="24"/>
                <w:szCs w:val="24"/>
              </w:rPr>
            </w:pPr>
            <w:r w:rsidRPr="00A56A66">
              <w:rPr>
                <w:bCs/>
                <w:sz w:val="24"/>
                <w:szCs w:val="24"/>
              </w:rPr>
              <w:t>%</w:t>
            </w:r>
          </w:p>
        </w:tc>
        <w:tc>
          <w:tcPr>
            <w:tcW w:w="621" w:type="dxa"/>
          </w:tcPr>
          <w:p w:rsidR="00A8389F" w:rsidRPr="00A56A66" w:rsidRDefault="00A8389F" w:rsidP="00A56A66">
            <w:pPr>
              <w:jc w:val="both"/>
              <w:rPr>
                <w:bCs/>
                <w:sz w:val="24"/>
                <w:szCs w:val="24"/>
              </w:rPr>
            </w:pPr>
            <w:r w:rsidRPr="00A56A66">
              <w:rPr>
                <w:bCs/>
                <w:sz w:val="24"/>
                <w:szCs w:val="24"/>
              </w:rPr>
              <w:t xml:space="preserve"> «4» и «5»</w:t>
            </w:r>
          </w:p>
        </w:tc>
        <w:tc>
          <w:tcPr>
            <w:tcW w:w="832" w:type="dxa"/>
          </w:tcPr>
          <w:p w:rsidR="00A8389F" w:rsidRPr="00A56A66" w:rsidRDefault="00A8389F" w:rsidP="00A56A66">
            <w:pPr>
              <w:jc w:val="both"/>
              <w:rPr>
                <w:bCs/>
                <w:sz w:val="24"/>
                <w:szCs w:val="24"/>
              </w:rPr>
            </w:pPr>
            <w:r w:rsidRPr="00A56A66">
              <w:rPr>
                <w:bCs/>
                <w:sz w:val="24"/>
                <w:szCs w:val="24"/>
              </w:rPr>
              <w:t>%</w:t>
            </w:r>
          </w:p>
        </w:tc>
        <w:tc>
          <w:tcPr>
            <w:tcW w:w="622" w:type="dxa"/>
          </w:tcPr>
          <w:p w:rsidR="00A8389F" w:rsidRPr="00A56A66" w:rsidRDefault="00A8389F" w:rsidP="00A56A66">
            <w:pPr>
              <w:jc w:val="both"/>
              <w:rPr>
                <w:bCs/>
                <w:sz w:val="24"/>
                <w:szCs w:val="24"/>
              </w:rPr>
            </w:pPr>
            <w:r w:rsidRPr="00A56A66">
              <w:rPr>
                <w:bCs/>
                <w:sz w:val="24"/>
                <w:szCs w:val="24"/>
              </w:rPr>
              <w:t xml:space="preserve"> «5»</w:t>
            </w:r>
          </w:p>
        </w:tc>
        <w:tc>
          <w:tcPr>
            <w:tcW w:w="832" w:type="dxa"/>
          </w:tcPr>
          <w:p w:rsidR="00A8389F" w:rsidRPr="00A56A66" w:rsidRDefault="00A8389F" w:rsidP="00A56A66">
            <w:pPr>
              <w:jc w:val="both"/>
              <w:rPr>
                <w:bCs/>
                <w:sz w:val="24"/>
                <w:szCs w:val="24"/>
              </w:rPr>
            </w:pPr>
            <w:r w:rsidRPr="00A56A66">
              <w:rPr>
                <w:bCs/>
                <w:sz w:val="24"/>
                <w:szCs w:val="24"/>
              </w:rPr>
              <w:t>%</w:t>
            </w:r>
          </w:p>
        </w:tc>
        <w:tc>
          <w:tcPr>
            <w:tcW w:w="696" w:type="dxa"/>
          </w:tcPr>
          <w:p w:rsidR="00A8389F" w:rsidRPr="00A56A66" w:rsidRDefault="00A8389F" w:rsidP="00A56A66">
            <w:pPr>
              <w:jc w:val="both"/>
              <w:rPr>
                <w:bCs/>
                <w:sz w:val="24"/>
                <w:szCs w:val="24"/>
              </w:rPr>
            </w:pPr>
            <w:r w:rsidRPr="00A56A66">
              <w:rPr>
                <w:bCs/>
                <w:sz w:val="24"/>
                <w:szCs w:val="24"/>
              </w:rPr>
              <w:t>Кол-во</w:t>
            </w:r>
          </w:p>
        </w:tc>
        <w:tc>
          <w:tcPr>
            <w:tcW w:w="438" w:type="dxa"/>
          </w:tcPr>
          <w:p w:rsidR="00A8389F" w:rsidRPr="00A56A66" w:rsidRDefault="00A8389F" w:rsidP="00A56A66">
            <w:pPr>
              <w:jc w:val="both"/>
              <w:rPr>
                <w:bCs/>
                <w:sz w:val="24"/>
                <w:szCs w:val="24"/>
              </w:rPr>
            </w:pPr>
            <w:r w:rsidRPr="00A56A66">
              <w:rPr>
                <w:bCs/>
                <w:sz w:val="24"/>
                <w:szCs w:val="24"/>
              </w:rPr>
              <w:t>%</w:t>
            </w:r>
          </w:p>
        </w:tc>
        <w:tc>
          <w:tcPr>
            <w:tcW w:w="696" w:type="dxa"/>
          </w:tcPr>
          <w:p w:rsidR="00A8389F" w:rsidRPr="00A56A66" w:rsidRDefault="00A8389F" w:rsidP="00A56A66">
            <w:pPr>
              <w:jc w:val="both"/>
              <w:rPr>
                <w:bCs/>
                <w:sz w:val="24"/>
                <w:szCs w:val="24"/>
              </w:rPr>
            </w:pPr>
            <w:r w:rsidRPr="00A56A66">
              <w:rPr>
                <w:bCs/>
                <w:sz w:val="24"/>
                <w:szCs w:val="24"/>
              </w:rPr>
              <w:t>Кол-во</w:t>
            </w:r>
          </w:p>
        </w:tc>
        <w:tc>
          <w:tcPr>
            <w:tcW w:w="416" w:type="dxa"/>
          </w:tcPr>
          <w:p w:rsidR="00A8389F" w:rsidRPr="00A56A66" w:rsidRDefault="00A8389F" w:rsidP="00A56A66">
            <w:pPr>
              <w:jc w:val="both"/>
              <w:rPr>
                <w:bCs/>
                <w:sz w:val="24"/>
                <w:szCs w:val="24"/>
              </w:rPr>
            </w:pPr>
            <w:r w:rsidRPr="00A56A66">
              <w:rPr>
                <w:bCs/>
                <w:sz w:val="24"/>
                <w:szCs w:val="24"/>
              </w:rPr>
              <w:t>%</w:t>
            </w:r>
          </w:p>
        </w:tc>
        <w:tc>
          <w:tcPr>
            <w:tcW w:w="817" w:type="dxa"/>
          </w:tcPr>
          <w:p w:rsidR="00A8389F" w:rsidRPr="00A56A66" w:rsidRDefault="00A8389F" w:rsidP="00A56A66">
            <w:pPr>
              <w:jc w:val="both"/>
              <w:rPr>
                <w:bCs/>
                <w:sz w:val="24"/>
                <w:szCs w:val="24"/>
              </w:rPr>
            </w:pPr>
            <w:r w:rsidRPr="00A56A66">
              <w:rPr>
                <w:bCs/>
                <w:sz w:val="24"/>
                <w:szCs w:val="24"/>
              </w:rPr>
              <w:t>Кол-во</w:t>
            </w:r>
          </w:p>
        </w:tc>
        <w:tc>
          <w:tcPr>
            <w:tcW w:w="672" w:type="dxa"/>
          </w:tcPr>
          <w:p w:rsidR="00A8389F" w:rsidRPr="00A56A66" w:rsidRDefault="00A8389F" w:rsidP="00A56A66">
            <w:pPr>
              <w:jc w:val="both"/>
              <w:rPr>
                <w:bCs/>
                <w:sz w:val="24"/>
                <w:szCs w:val="24"/>
              </w:rPr>
            </w:pPr>
            <w:r w:rsidRPr="00A56A66">
              <w:rPr>
                <w:bCs/>
                <w:sz w:val="24"/>
                <w:szCs w:val="24"/>
              </w:rPr>
              <w:t>%</w:t>
            </w:r>
          </w:p>
        </w:tc>
      </w:tr>
      <w:tr w:rsidR="00A8389F" w:rsidRPr="00A56A66" w:rsidTr="000A7509">
        <w:tc>
          <w:tcPr>
            <w:tcW w:w="977" w:type="dxa"/>
          </w:tcPr>
          <w:p w:rsidR="00A8389F" w:rsidRPr="00A56A66" w:rsidRDefault="00A8389F" w:rsidP="00A56A66">
            <w:pPr>
              <w:jc w:val="both"/>
              <w:rPr>
                <w:bCs/>
                <w:sz w:val="24"/>
                <w:szCs w:val="24"/>
              </w:rPr>
            </w:pPr>
            <w:r w:rsidRPr="00A56A66">
              <w:rPr>
                <w:bCs/>
                <w:sz w:val="24"/>
                <w:szCs w:val="24"/>
              </w:rPr>
              <w:t>10</w:t>
            </w:r>
          </w:p>
        </w:tc>
        <w:tc>
          <w:tcPr>
            <w:tcW w:w="1234" w:type="dxa"/>
          </w:tcPr>
          <w:p w:rsidR="00A8389F" w:rsidRPr="00A56A66" w:rsidRDefault="00A8389F" w:rsidP="00A56A66">
            <w:pPr>
              <w:tabs>
                <w:tab w:val="left" w:pos="795"/>
              </w:tabs>
              <w:jc w:val="both"/>
              <w:rPr>
                <w:bCs/>
                <w:sz w:val="24"/>
                <w:szCs w:val="24"/>
              </w:rPr>
            </w:pPr>
            <w:r w:rsidRPr="00A56A66">
              <w:rPr>
                <w:bCs/>
                <w:sz w:val="24"/>
                <w:szCs w:val="24"/>
              </w:rPr>
              <w:t>20</w:t>
            </w:r>
          </w:p>
        </w:tc>
        <w:tc>
          <w:tcPr>
            <w:tcW w:w="696" w:type="dxa"/>
          </w:tcPr>
          <w:p w:rsidR="00A8389F" w:rsidRPr="00A56A66" w:rsidRDefault="00A8389F" w:rsidP="00A56A66">
            <w:pPr>
              <w:tabs>
                <w:tab w:val="left" w:pos="795"/>
              </w:tabs>
              <w:jc w:val="both"/>
              <w:rPr>
                <w:bCs/>
                <w:sz w:val="24"/>
                <w:szCs w:val="24"/>
              </w:rPr>
            </w:pPr>
            <w:r w:rsidRPr="00A56A66">
              <w:rPr>
                <w:bCs/>
                <w:sz w:val="24"/>
                <w:szCs w:val="24"/>
              </w:rPr>
              <w:t>20</w:t>
            </w:r>
          </w:p>
        </w:tc>
        <w:tc>
          <w:tcPr>
            <w:tcW w:w="589" w:type="dxa"/>
          </w:tcPr>
          <w:p w:rsidR="00A8389F" w:rsidRPr="00A56A66" w:rsidRDefault="00A8389F" w:rsidP="00A56A66">
            <w:pPr>
              <w:jc w:val="both"/>
              <w:rPr>
                <w:bCs/>
                <w:sz w:val="24"/>
                <w:szCs w:val="24"/>
              </w:rPr>
            </w:pPr>
            <w:r w:rsidRPr="00A56A66">
              <w:rPr>
                <w:bCs/>
                <w:sz w:val="24"/>
                <w:szCs w:val="24"/>
              </w:rPr>
              <w:t>100</w:t>
            </w:r>
          </w:p>
        </w:tc>
        <w:tc>
          <w:tcPr>
            <w:tcW w:w="621" w:type="dxa"/>
          </w:tcPr>
          <w:p w:rsidR="00A8389F" w:rsidRPr="00A56A66" w:rsidRDefault="00A8389F" w:rsidP="00A56A66">
            <w:pPr>
              <w:jc w:val="both"/>
              <w:rPr>
                <w:bCs/>
                <w:sz w:val="24"/>
                <w:szCs w:val="24"/>
              </w:rPr>
            </w:pPr>
            <w:r w:rsidRPr="00A56A66">
              <w:rPr>
                <w:bCs/>
                <w:sz w:val="24"/>
                <w:szCs w:val="24"/>
              </w:rPr>
              <w:t>10</w:t>
            </w:r>
          </w:p>
        </w:tc>
        <w:tc>
          <w:tcPr>
            <w:tcW w:w="832" w:type="dxa"/>
          </w:tcPr>
          <w:p w:rsidR="00A8389F" w:rsidRPr="00A56A66" w:rsidRDefault="00A8389F" w:rsidP="00A56A66">
            <w:pPr>
              <w:jc w:val="both"/>
              <w:rPr>
                <w:bCs/>
                <w:sz w:val="24"/>
                <w:szCs w:val="24"/>
              </w:rPr>
            </w:pPr>
            <w:r w:rsidRPr="00A56A66">
              <w:rPr>
                <w:bCs/>
                <w:sz w:val="24"/>
                <w:szCs w:val="24"/>
              </w:rPr>
              <w:t>50</w:t>
            </w:r>
          </w:p>
        </w:tc>
        <w:tc>
          <w:tcPr>
            <w:tcW w:w="622" w:type="dxa"/>
          </w:tcPr>
          <w:p w:rsidR="00A8389F" w:rsidRPr="00A56A66" w:rsidRDefault="00A8389F" w:rsidP="00A56A66">
            <w:pPr>
              <w:jc w:val="both"/>
              <w:rPr>
                <w:bCs/>
                <w:sz w:val="24"/>
                <w:szCs w:val="24"/>
              </w:rPr>
            </w:pPr>
            <w:r w:rsidRPr="00A56A66">
              <w:rPr>
                <w:bCs/>
                <w:sz w:val="24"/>
                <w:szCs w:val="24"/>
              </w:rPr>
              <w:t>2</w:t>
            </w:r>
          </w:p>
        </w:tc>
        <w:tc>
          <w:tcPr>
            <w:tcW w:w="832" w:type="dxa"/>
          </w:tcPr>
          <w:p w:rsidR="00A8389F" w:rsidRPr="00A56A66" w:rsidRDefault="00A8389F" w:rsidP="00A56A66">
            <w:pPr>
              <w:jc w:val="both"/>
              <w:rPr>
                <w:bCs/>
                <w:sz w:val="24"/>
                <w:szCs w:val="24"/>
              </w:rPr>
            </w:pPr>
            <w:r w:rsidRPr="00A56A66">
              <w:rPr>
                <w:bCs/>
                <w:sz w:val="24"/>
                <w:szCs w:val="24"/>
              </w:rPr>
              <w:t>10</w:t>
            </w:r>
          </w:p>
        </w:tc>
        <w:tc>
          <w:tcPr>
            <w:tcW w:w="696" w:type="dxa"/>
          </w:tcPr>
          <w:p w:rsidR="00A8389F" w:rsidRPr="00A56A66" w:rsidRDefault="00A8389F" w:rsidP="00A56A66">
            <w:pPr>
              <w:jc w:val="both"/>
              <w:rPr>
                <w:bCs/>
                <w:sz w:val="24"/>
                <w:szCs w:val="24"/>
              </w:rPr>
            </w:pPr>
            <w:r w:rsidRPr="00A56A66">
              <w:rPr>
                <w:bCs/>
                <w:sz w:val="24"/>
                <w:szCs w:val="24"/>
              </w:rPr>
              <w:t>0</w:t>
            </w:r>
          </w:p>
        </w:tc>
        <w:tc>
          <w:tcPr>
            <w:tcW w:w="438" w:type="dxa"/>
          </w:tcPr>
          <w:p w:rsidR="00A8389F" w:rsidRPr="00A56A66" w:rsidRDefault="00A8389F" w:rsidP="00A56A66">
            <w:pPr>
              <w:jc w:val="both"/>
              <w:rPr>
                <w:bCs/>
                <w:sz w:val="24"/>
                <w:szCs w:val="24"/>
              </w:rPr>
            </w:pPr>
            <w:r w:rsidRPr="00A56A66">
              <w:rPr>
                <w:bCs/>
                <w:sz w:val="24"/>
                <w:szCs w:val="24"/>
              </w:rPr>
              <w:t>0</w:t>
            </w:r>
          </w:p>
        </w:tc>
        <w:tc>
          <w:tcPr>
            <w:tcW w:w="696" w:type="dxa"/>
          </w:tcPr>
          <w:p w:rsidR="00A8389F" w:rsidRPr="00A56A66" w:rsidRDefault="00A8389F" w:rsidP="00A56A66">
            <w:pPr>
              <w:jc w:val="both"/>
              <w:rPr>
                <w:bCs/>
                <w:sz w:val="24"/>
                <w:szCs w:val="24"/>
              </w:rPr>
            </w:pPr>
            <w:r w:rsidRPr="00A56A66">
              <w:rPr>
                <w:bCs/>
                <w:sz w:val="24"/>
                <w:szCs w:val="24"/>
              </w:rPr>
              <w:t>0</w:t>
            </w:r>
          </w:p>
        </w:tc>
        <w:tc>
          <w:tcPr>
            <w:tcW w:w="416" w:type="dxa"/>
          </w:tcPr>
          <w:p w:rsidR="00A8389F" w:rsidRPr="00A56A66" w:rsidRDefault="00A8389F" w:rsidP="00A56A66">
            <w:pPr>
              <w:jc w:val="both"/>
              <w:rPr>
                <w:bCs/>
                <w:sz w:val="24"/>
                <w:szCs w:val="24"/>
              </w:rPr>
            </w:pPr>
            <w:r w:rsidRPr="00A56A66">
              <w:rPr>
                <w:bCs/>
                <w:sz w:val="24"/>
                <w:szCs w:val="24"/>
              </w:rPr>
              <w:t>0</w:t>
            </w:r>
          </w:p>
        </w:tc>
        <w:tc>
          <w:tcPr>
            <w:tcW w:w="817" w:type="dxa"/>
          </w:tcPr>
          <w:p w:rsidR="00A8389F" w:rsidRPr="00A56A66" w:rsidRDefault="00A8389F" w:rsidP="00A56A66">
            <w:pPr>
              <w:jc w:val="both"/>
              <w:rPr>
                <w:bCs/>
                <w:sz w:val="24"/>
                <w:szCs w:val="24"/>
              </w:rPr>
            </w:pPr>
            <w:r w:rsidRPr="00A56A66">
              <w:rPr>
                <w:bCs/>
                <w:sz w:val="24"/>
                <w:szCs w:val="24"/>
              </w:rPr>
              <w:t>0</w:t>
            </w:r>
          </w:p>
        </w:tc>
        <w:tc>
          <w:tcPr>
            <w:tcW w:w="672" w:type="dxa"/>
          </w:tcPr>
          <w:p w:rsidR="00A8389F" w:rsidRPr="00A56A66" w:rsidRDefault="00A8389F" w:rsidP="00A56A66">
            <w:pPr>
              <w:jc w:val="both"/>
              <w:rPr>
                <w:bCs/>
                <w:sz w:val="24"/>
                <w:szCs w:val="24"/>
              </w:rPr>
            </w:pPr>
            <w:r w:rsidRPr="00A56A66">
              <w:rPr>
                <w:bCs/>
                <w:sz w:val="24"/>
                <w:szCs w:val="24"/>
              </w:rPr>
              <w:t>0</w:t>
            </w:r>
          </w:p>
        </w:tc>
      </w:tr>
      <w:tr w:rsidR="00A8389F" w:rsidRPr="00A56A66" w:rsidTr="000A7509">
        <w:tc>
          <w:tcPr>
            <w:tcW w:w="977" w:type="dxa"/>
          </w:tcPr>
          <w:p w:rsidR="00A8389F" w:rsidRPr="00A56A66" w:rsidRDefault="00A8389F" w:rsidP="00A56A66">
            <w:pPr>
              <w:jc w:val="both"/>
              <w:rPr>
                <w:bCs/>
                <w:sz w:val="24"/>
                <w:szCs w:val="24"/>
              </w:rPr>
            </w:pPr>
            <w:r w:rsidRPr="00A56A66">
              <w:rPr>
                <w:bCs/>
                <w:sz w:val="24"/>
                <w:szCs w:val="24"/>
              </w:rPr>
              <w:t>11</w:t>
            </w:r>
          </w:p>
        </w:tc>
        <w:tc>
          <w:tcPr>
            <w:tcW w:w="1234" w:type="dxa"/>
          </w:tcPr>
          <w:p w:rsidR="00A8389F" w:rsidRPr="00A56A66" w:rsidRDefault="00A8389F" w:rsidP="00A56A66">
            <w:pPr>
              <w:jc w:val="both"/>
              <w:rPr>
                <w:bCs/>
                <w:sz w:val="24"/>
                <w:szCs w:val="24"/>
              </w:rPr>
            </w:pPr>
            <w:r w:rsidRPr="00A56A66">
              <w:rPr>
                <w:bCs/>
                <w:sz w:val="24"/>
                <w:szCs w:val="24"/>
              </w:rPr>
              <w:t>21</w:t>
            </w:r>
          </w:p>
        </w:tc>
        <w:tc>
          <w:tcPr>
            <w:tcW w:w="696" w:type="dxa"/>
          </w:tcPr>
          <w:p w:rsidR="00A8389F" w:rsidRPr="00A56A66" w:rsidRDefault="00A8389F" w:rsidP="00A56A66">
            <w:pPr>
              <w:jc w:val="both"/>
              <w:rPr>
                <w:bCs/>
                <w:sz w:val="24"/>
                <w:szCs w:val="24"/>
              </w:rPr>
            </w:pPr>
            <w:r w:rsidRPr="00A56A66">
              <w:rPr>
                <w:bCs/>
                <w:sz w:val="24"/>
                <w:szCs w:val="24"/>
              </w:rPr>
              <w:t>21</w:t>
            </w:r>
          </w:p>
        </w:tc>
        <w:tc>
          <w:tcPr>
            <w:tcW w:w="589" w:type="dxa"/>
          </w:tcPr>
          <w:p w:rsidR="00A8389F" w:rsidRPr="00A56A66" w:rsidRDefault="00A8389F" w:rsidP="00A56A66">
            <w:pPr>
              <w:jc w:val="both"/>
              <w:rPr>
                <w:bCs/>
                <w:sz w:val="24"/>
                <w:szCs w:val="24"/>
              </w:rPr>
            </w:pPr>
            <w:r w:rsidRPr="00A56A66">
              <w:rPr>
                <w:bCs/>
                <w:sz w:val="24"/>
                <w:szCs w:val="24"/>
              </w:rPr>
              <w:t>100</w:t>
            </w:r>
          </w:p>
        </w:tc>
        <w:tc>
          <w:tcPr>
            <w:tcW w:w="621" w:type="dxa"/>
          </w:tcPr>
          <w:p w:rsidR="00A8389F" w:rsidRPr="00A56A66" w:rsidRDefault="00A8389F" w:rsidP="00A56A66">
            <w:pPr>
              <w:jc w:val="both"/>
              <w:rPr>
                <w:bCs/>
                <w:sz w:val="24"/>
                <w:szCs w:val="24"/>
              </w:rPr>
            </w:pPr>
            <w:r w:rsidRPr="00A56A66">
              <w:rPr>
                <w:bCs/>
                <w:sz w:val="24"/>
                <w:szCs w:val="24"/>
              </w:rPr>
              <w:t>12</w:t>
            </w:r>
          </w:p>
        </w:tc>
        <w:tc>
          <w:tcPr>
            <w:tcW w:w="832" w:type="dxa"/>
          </w:tcPr>
          <w:p w:rsidR="00A8389F" w:rsidRPr="00A56A66" w:rsidRDefault="00A8389F" w:rsidP="00A56A66">
            <w:pPr>
              <w:jc w:val="both"/>
              <w:rPr>
                <w:bCs/>
                <w:sz w:val="24"/>
                <w:szCs w:val="24"/>
              </w:rPr>
            </w:pPr>
            <w:r w:rsidRPr="00A56A66">
              <w:rPr>
                <w:bCs/>
                <w:sz w:val="24"/>
                <w:szCs w:val="24"/>
              </w:rPr>
              <w:t>57</w:t>
            </w:r>
          </w:p>
        </w:tc>
        <w:tc>
          <w:tcPr>
            <w:tcW w:w="622" w:type="dxa"/>
          </w:tcPr>
          <w:p w:rsidR="00A8389F" w:rsidRPr="00A56A66" w:rsidRDefault="00A8389F" w:rsidP="00A56A66">
            <w:pPr>
              <w:jc w:val="both"/>
              <w:rPr>
                <w:bCs/>
                <w:sz w:val="24"/>
                <w:szCs w:val="24"/>
              </w:rPr>
            </w:pPr>
            <w:r w:rsidRPr="00A56A66">
              <w:rPr>
                <w:bCs/>
                <w:sz w:val="24"/>
                <w:szCs w:val="24"/>
              </w:rPr>
              <w:t>2</w:t>
            </w:r>
          </w:p>
        </w:tc>
        <w:tc>
          <w:tcPr>
            <w:tcW w:w="832" w:type="dxa"/>
          </w:tcPr>
          <w:p w:rsidR="00A8389F" w:rsidRPr="00A56A66" w:rsidRDefault="00A8389F" w:rsidP="00A56A66">
            <w:pPr>
              <w:jc w:val="both"/>
              <w:rPr>
                <w:bCs/>
                <w:sz w:val="24"/>
                <w:szCs w:val="24"/>
              </w:rPr>
            </w:pPr>
            <w:r w:rsidRPr="00A56A66">
              <w:rPr>
                <w:bCs/>
                <w:sz w:val="24"/>
                <w:szCs w:val="24"/>
              </w:rPr>
              <w:t>10</w:t>
            </w:r>
          </w:p>
        </w:tc>
        <w:tc>
          <w:tcPr>
            <w:tcW w:w="696" w:type="dxa"/>
          </w:tcPr>
          <w:p w:rsidR="00A8389F" w:rsidRPr="00A56A66" w:rsidRDefault="00A8389F" w:rsidP="00A56A66">
            <w:pPr>
              <w:jc w:val="both"/>
              <w:rPr>
                <w:bCs/>
                <w:sz w:val="24"/>
                <w:szCs w:val="24"/>
              </w:rPr>
            </w:pPr>
            <w:r w:rsidRPr="00A56A66">
              <w:rPr>
                <w:bCs/>
                <w:sz w:val="24"/>
                <w:szCs w:val="24"/>
              </w:rPr>
              <w:t>0</w:t>
            </w:r>
          </w:p>
        </w:tc>
        <w:tc>
          <w:tcPr>
            <w:tcW w:w="438" w:type="dxa"/>
          </w:tcPr>
          <w:p w:rsidR="00A8389F" w:rsidRPr="00A56A66" w:rsidRDefault="00A8389F" w:rsidP="00A56A66">
            <w:pPr>
              <w:jc w:val="both"/>
              <w:rPr>
                <w:bCs/>
                <w:sz w:val="24"/>
                <w:szCs w:val="24"/>
              </w:rPr>
            </w:pPr>
            <w:r w:rsidRPr="00A56A66">
              <w:rPr>
                <w:bCs/>
                <w:sz w:val="24"/>
                <w:szCs w:val="24"/>
              </w:rPr>
              <w:t>0</w:t>
            </w:r>
          </w:p>
        </w:tc>
        <w:tc>
          <w:tcPr>
            <w:tcW w:w="696" w:type="dxa"/>
          </w:tcPr>
          <w:p w:rsidR="00A8389F" w:rsidRPr="00A56A66" w:rsidRDefault="00A8389F" w:rsidP="00A56A66">
            <w:pPr>
              <w:jc w:val="both"/>
              <w:rPr>
                <w:bCs/>
                <w:sz w:val="24"/>
                <w:szCs w:val="24"/>
              </w:rPr>
            </w:pPr>
            <w:r w:rsidRPr="00A56A66">
              <w:rPr>
                <w:bCs/>
                <w:sz w:val="24"/>
                <w:szCs w:val="24"/>
              </w:rPr>
              <w:t>0</w:t>
            </w:r>
          </w:p>
        </w:tc>
        <w:tc>
          <w:tcPr>
            <w:tcW w:w="416" w:type="dxa"/>
          </w:tcPr>
          <w:p w:rsidR="00A8389F" w:rsidRPr="00A56A66" w:rsidRDefault="00A8389F" w:rsidP="00A56A66">
            <w:pPr>
              <w:jc w:val="both"/>
              <w:rPr>
                <w:bCs/>
                <w:sz w:val="24"/>
                <w:szCs w:val="24"/>
              </w:rPr>
            </w:pPr>
            <w:r w:rsidRPr="00A56A66">
              <w:rPr>
                <w:bCs/>
                <w:sz w:val="24"/>
                <w:szCs w:val="24"/>
              </w:rPr>
              <w:t>0</w:t>
            </w:r>
          </w:p>
        </w:tc>
        <w:tc>
          <w:tcPr>
            <w:tcW w:w="817" w:type="dxa"/>
          </w:tcPr>
          <w:p w:rsidR="00A8389F" w:rsidRPr="00A56A66" w:rsidRDefault="00A8389F" w:rsidP="00A56A66">
            <w:pPr>
              <w:jc w:val="both"/>
              <w:rPr>
                <w:bCs/>
                <w:sz w:val="24"/>
                <w:szCs w:val="24"/>
              </w:rPr>
            </w:pPr>
            <w:r w:rsidRPr="00A56A66">
              <w:rPr>
                <w:bCs/>
                <w:sz w:val="24"/>
                <w:szCs w:val="24"/>
              </w:rPr>
              <w:t>0</w:t>
            </w:r>
          </w:p>
        </w:tc>
        <w:tc>
          <w:tcPr>
            <w:tcW w:w="672" w:type="dxa"/>
          </w:tcPr>
          <w:p w:rsidR="00A8389F" w:rsidRPr="00A56A66" w:rsidRDefault="00A8389F" w:rsidP="00A56A66">
            <w:pPr>
              <w:jc w:val="both"/>
              <w:rPr>
                <w:bCs/>
                <w:sz w:val="24"/>
                <w:szCs w:val="24"/>
              </w:rPr>
            </w:pPr>
            <w:r w:rsidRPr="00A56A66">
              <w:rPr>
                <w:bCs/>
                <w:sz w:val="24"/>
                <w:szCs w:val="24"/>
              </w:rPr>
              <w:t>0</w:t>
            </w:r>
          </w:p>
        </w:tc>
      </w:tr>
      <w:tr w:rsidR="00A8389F" w:rsidRPr="00A56A66" w:rsidTr="000A7509">
        <w:tc>
          <w:tcPr>
            <w:tcW w:w="977" w:type="dxa"/>
          </w:tcPr>
          <w:p w:rsidR="00A8389F" w:rsidRPr="00A56A66" w:rsidRDefault="00A8389F" w:rsidP="00A56A66">
            <w:pPr>
              <w:jc w:val="both"/>
              <w:rPr>
                <w:bCs/>
                <w:sz w:val="24"/>
                <w:szCs w:val="24"/>
              </w:rPr>
            </w:pPr>
            <w:r w:rsidRPr="00A56A66">
              <w:rPr>
                <w:bCs/>
                <w:sz w:val="24"/>
                <w:szCs w:val="24"/>
              </w:rPr>
              <w:t xml:space="preserve">Итого </w:t>
            </w:r>
          </w:p>
        </w:tc>
        <w:tc>
          <w:tcPr>
            <w:tcW w:w="1234" w:type="dxa"/>
          </w:tcPr>
          <w:p w:rsidR="00A8389F" w:rsidRPr="00A56A66" w:rsidRDefault="00A8389F" w:rsidP="00A56A66">
            <w:pPr>
              <w:jc w:val="both"/>
              <w:rPr>
                <w:bCs/>
                <w:sz w:val="24"/>
                <w:szCs w:val="24"/>
              </w:rPr>
            </w:pPr>
            <w:r w:rsidRPr="00A56A66">
              <w:rPr>
                <w:bCs/>
                <w:sz w:val="24"/>
                <w:szCs w:val="24"/>
              </w:rPr>
              <w:t>41</w:t>
            </w:r>
          </w:p>
        </w:tc>
        <w:tc>
          <w:tcPr>
            <w:tcW w:w="696" w:type="dxa"/>
          </w:tcPr>
          <w:p w:rsidR="00A8389F" w:rsidRPr="00A56A66" w:rsidRDefault="00A8389F" w:rsidP="00A56A66">
            <w:pPr>
              <w:jc w:val="both"/>
              <w:rPr>
                <w:bCs/>
                <w:sz w:val="24"/>
                <w:szCs w:val="24"/>
              </w:rPr>
            </w:pPr>
            <w:r w:rsidRPr="00A56A66">
              <w:rPr>
                <w:bCs/>
                <w:sz w:val="24"/>
                <w:szCs w:val="24"/>
              </w:rPr>
              <w:t>41</w:t>
            </w:r>
          </w:p>
        </w:tc>
        <w:tc>
          <w:tcPr>
            <w:tcW w:w="589" w:type="dxa"/>
          </w:tcPr>
          <w:p w:rsidR="00A8389F" w:rsidRPr="00A56A66" w:rsidRDefault="00A8389F" w:rsidP="00A56A66">
            <w:pPr>
              <w:jc w:val="both"/>
              <w:rPr>
                <w:bCs/>
                <w:sz w:val="24"/>
                <w:szCs w:val="24"/>
              </w:rPr>
            </w:pPr>
            <w:r w:rsidRPr="00A56A66">
              <w:rPr>
                <w:bCs/>
                <w:sz w:val="24"/>
                <w:szCs w:val="24"/>
              </w:rPr>
              <w:t>100</w:t>
            </w:r>
          </w:p>
        </w:tc>
        <w:tc>
          <w:tcPr>
            <w:tcW w:w="621" w:type="dxa"/>
          </w:tcPr>
          <w:p w:rsidR="00A8389F" w:rsidRPr="00A56A66" w:rsidRDefault="00A8389F" w:rsidP="00A56A66">
            <w:pPr>
              <w:jc w:val="both"/>
              <w:rPr>
                <w:bCs/>
                <w:sz w:val="24"/>
                <w:szCs w:val="24"/>
              </w:rPr>
            </w:pPr>
            <w:r w:rsidRPr="00A56A66">
              <w:rPr>
                <w:bCs/>
                <w:sz w:val="24"/>
                <w:szCs w:val="24"/>
              </w:rPr>
              <w:t>22</w:t>
            </w:r>
          </w:p>
        </w:tc>
        <w:tc>
          <w:tcPr>
            <w:tcW w:w="832" w:type="dxa"/>
          </w:tcPr>
          <w:p w:rsidR="00A8389F" w:rsidRPr="00A56A66" w:rsidRDefault="00A8389F" w:rsidP="00A56A66">
            <w:pPr>
              <w:jc w:val="both"/>
              <w:rPr>
                <w:bCs/>
                <w:sz w:val="24"/>
                <w:szCs w:val="24"/>
              </w:rPr>
            </w:pPr>
            <w:r w:rsidRPr="00A56A66">
              <w:rPr>
                <w:bCs/>
                <w:sz w:val="24"/>
                <w:szCs w:val="24"/>
              </w:rPr>
              <w:t>54 (+8%)</w:t>
            </w:r>
          </w:p>
        </w:tc>
        <w:tc>
          <w:tcPr>
            <w:tcW w:w="622" w:type="dxa"/>
          </w:tcPr>
          <w:p w:rsidR="00A8389F" w:rsidRPr="00A56A66" w:rsidRDefault="00A8389F" w:rsidP="00A56A66">
            <w:pPr>
              <w:jc w:val="both"/>
              <w:rPr>
                <w:bCs/>
                <w:sz w:val="24"/>
                <w:szCs w:val="24"/>
              </w:rPr>
            </w:pPr>
            <w:r w:rsidRPr="00A56A66">
              <w:rPr>
                <w:bCs/>
                <w:sz w:val="24"/>
                <w:szCs w:val="24"/>
              </w:rPr>
              <w:t>4</w:t>
            </w:r>
          </w:p>
        </w:tc>
        <w:tc>
          <w:tcPr>
            <w:tcW w:w="832" w:type="dxa"/>
          </w:tcPr>
          <w:p w:rsidR="00A8389F" w:rsidRPr="00A56A66" w:rsidRDefault="00A8389F" w:rsidP="00A56A66">
            <w:pPr>
              <w:jc w:val="both"/>
              <w:rPr>
                <w:bCs/>
                <w:sz w:val="24"/>
                <w:szCs w:val="24"/>
              </w:rPr>
            </w:pPr>
            <w:r w:rsidRPr="00A56A66">
              <w:rPr>
                <w:bCs/>
                <w:sz w:val="24"/>
                <w:szCs w:val="24"/>
              </w:rPr>
              <w:t>10 (+1%)</w:t>
            </w:r>
          </w:p>
        </w:tc>
        <w:tc>
          <w:tcPr>
            <w:tcW w:w="696" w:type="dxa"/>
          </w:tcPr>
          <w:p w:rsidR="00A8389F" w:rsidRPr="00A56A66" w:rsidRDefault="00A8389F" w:rsidP="00A56A66">
            <w:pPr>
              <w:jc w:val="both"/>
              <w:rPr>
                <w:bCs/>
                <w:sz w:val="24"/>
                <w:szCs w:val="24"/>
              </w:rPr>
            </w:pPr>
            <w:r w:rsidRPr="00A56A66">
              <w:rPr>
                <w:bCs/>
                <w:sz w:val="24"/>
                <w:szCs w:val="24"/>
              </w:rPr>
              <w:t>0</w:t>
            </w:r>
          </w:p>
        </w:tc>
        <w:tc>
          <w:tcPr>
            <w:tcW w:w="438" w:type="dxa"/>
          </w:tcPr>
          <w:p w:rsidR="00A8389F" w:rsidRPr="00A56A66" w:rsidRDefault="00A8389F" w:rsidP="00A56A66">
            <w:pPr>
              <w:jc w:val="both"/>
              <w:rPr>
                <w:bCs/>
                <w:sz w:val="24"/>
                <w:szCs w:val="24"/>
              </w:rPr>
            </w:pPr>
            <w:r w:rsidRPr="00A56A66">
              <w:rPr>
                <w:bCs/>
                <w:sz w:val="24"/>
                <w:szCs w:val="24"/>
              </w:rPr>
              <w:t>0</w:t>
            </w:r>
          </w:p>
        </w:tc>
        <w:tc>
          <w:tcPr>
            <w:tcW w:w="696" w:type="dxa"/>
          </w:tcPr>
          <w:p w:rsidR="00A8389F" w:rsidRPr="00A56A66" w:rsidRDefault="00A8389F" w:rsidP="00A56A66">
            <w:pPr>
              <w:jc w:val="both"/>
              <w:rPr>
                <w:bCs/>
                <w:sz w:val="24"/>
                <w:szCs w:val="24"/>
              </w:rPr>
            </w:pPr>
            <w:r w:rsidRPr="00A56A66">
              <w:rPr>
                <w:bCs/>
                <w:sz w:val="24"/>
                <w:szCs w:val="24"/>
              </w:rPr>
              <w:t>0</w:t>
            </w:r>
          </w:p>
        </w:tc>
        <w:tc>
          <w:tcPr>
            <w:tcW w:w="416" w:type="dxa"/>
          </w:tcPr>
          <w:p w:rsidR="00A8389F" w:rsidRPr="00A56A66" w:rsidRDefault="00A8389F" w:rsidP="00A56A66">
            <w:pPr>
              <w:jc w:val="both"/>
              <w:rPr>
                <w:bCs/>
                <w:sz w:val="24"/>
                <w:szCs w:val="24"/>
              </w:rPr>
            </w:pPr>
            <w:r w:rsidRPr="00A56A66">
              <w:rPr>
                <w:bCs/>
                <w:sz w:val="24"/>
                <w:szCs w:val="24"/>
              </w:rPr>
              <w:t>0</w:t>
            </w:r>
          </w:p>
        </w:tc>
        <w:tc>
          <w:tcPr>
            <w:tcW w:w="817" w:type="dxa"/>
          </w:tcPr>
          <w:p w:rsidR="00A8389F" w:rsidRPr="00A56A66" w:rsidRDefault="00A8389F" w:rsidP="00A56A66">
            <w:pPr>
              <w:jc w:val="both"/>
              <w:rPr>
                <w:bCs/>
                <w:sz w:val="24"/>
                <w:szCs w:val="24"/>
              </w:rPr>
            </w:pPr>
            <w:r w:rsidRPr="00A56A66">
              <w:rPr>
                <w:bCs/>
                <w:sz w:val="24"/>
                <w:szCs w:val="24"/>
              </w:rPr>
              <w:t>0</w:t>
            </w:r>
          </w:p>
        </w:tc>
        <w:tc>
          <w:tcPr>
            <w:tcW w:w="672" w:type="dxa"/>
          </w:tcPr>
          <w:p w:rsidR="00A8389F" w:rsidRPr="00A56A66" w:rsidRDefault="00A8389F" w:rsidP="00A56A66">
            <w:pPr>
              <w:jc w:val="both"/>
              <w:rPr>
                <w:bCs/>
                <w:sz w:val="24"/>
                <w:szCs w:val="24"/>
              </w:rPr>
            </w:pPr>
            <w:r w:rsidRPr="00A56A66">
              <w:rPr>
                <w:bCs/>
                <w:sz w:val="24"/>
                <w:szCs w:val="24"/>
              </w:rPr>
              <w:t>0</w:t>
            </w:r>
          </w:p>
        </w:tc>
      </w:tr>
    </w:tbl>
    <w:p w:rsidR="00A8389F" w:rsidRPr="00A56A66" w:rsidRDefault="00A8389F" w:rsidP="00A56A66">
      <w:pPr>
        <w:spacing w:before="0" w:beforeAutospacing="0" w:after="0" w:afterAutospacing="0"/>
        <w:ind w:firstLine="720"/>
        <w:jc w:val="both"/>
        <w:rPr>
          <w:rFonts w:ascii="Times New Roman" w:hAnsi="Times New Roman" w:cs="Times New Roman"/>
          <w:bCs/>
          <w:sz w:val="24"/>
          <w:szCs w:val="24"/>
        </w:rPr>
      </w:pPr>
    </w:p>
    <w:p w:rsidR="00A8389F" w:rsidRPr="00A56A66" w:rsidRDefault="00A8389F"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bCs/>
          <w:sz w:val="24"/>
          <w:szCs w:val="24"/>
          <w:lang w:val="ru-RU"/>
        </w:rPr>
        <w:t xml:space="preserve">Если сравнить результаты освоения обучающимися программ среднего общего образования по показателю «успеваемость» в 2020 году с результатами освоения учащимися программ среднего общего образования по показателю «успеваемость» в 2019 году, то можно сказать, что процент учащихся, окончивших на «4» и «5», повысился на 8% (в 2019 году был 46%), процент учащихся, окончивших на «5», повысился на 1% (в 2019 году был 9%), общая успеваемость составила 100%. </w:t>
      </w:r>
    </w:p>
    <w:p w:rsidR="00A8389F" w:rsidRPr="00A56A66" w:rsidRDefault="00A8389F"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sz w:val="24"/>
          <w:szCs w:val="24"/>
          <w:lang w:val="ru-RU"/>
        </w:rPr>
        <w:t>Динамика успеваемости и качества знаний учащихся за 5 лет:</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3320"/>
        <w:gridCol w:w="3320"/>
      </w:tblGrid>
      <w:tr w:rsidR="00A8389F" w:rsidRPr="00A56A66" w:rsidTr="000A7509">
        <w:trPr>
          <w:trHeight w:val="104"/>
        </w:trPr>
        <w:tc>
          <w:tcPr>
            <w:tcW w:w="3320" w:type="dxa"/>
          </w:tcPr>
          <w:p w:rsidR="00A8389F" w:rsidRPr="00A56A66" w:rsidRDefault="00A8389F" w:rsidP="00A56A66">
            <w:pPr>
              <w:pStyle w:val="Default"/>
              <w:rPr>
                <w:b/>
                <w:color w:val="auto"/>
              </w:rPr>
            </w:pPr>
            <w:r w:rsidRPr="00A56A66">
              <w:rPr>
                <w:b/>
                <w:color w:val="auto"/>
              </w:rPr>
              <w:t xml:space="preserve">Учебный год </w:t>
            </w:r>
          </w:p>
        </w:tc>
        <w:tc>
          <w:tcPr>
            <w:tcW w:w="3320" w:type="dxa"/>
          </w:tcPr>
          <w:p w:rsidR="00A8389F" w:rsidRPr="00A56A66" w:rsidRDefault="00A8389F" w:rsidP="00A56A66">
            <w:pPr>
              <w:pStyle w:val="Default"/>
              <w:jc w:val="center"/>
              <w:rPr>
                <w:b/>
                <w:color w:val="auto"/>
              </w:rPr>
            </w:pPr>
            <w:r w:rsidRPr="00A56A66">
              <w:rPr>
                <w:b/>
                <w:color w:val="auto"/>
              </w:rPr>
              <w:t>Успеваемость, %</w:t>
            </w:r>
          </w:p>
        </w:tc>
        <w:tc>
          <w:tcPr>
            <w:tcW w:w="3320" w:type="dxa"/>
          </w:tcPr>
          <w:p w:rsidR="00A8389F" w:rsidRPr="00A56A66" w:rsidRDefault="00A8389F" w:rsidP="00A56A66">
            <w:pPr>
              <w:pStyle w:val="Default"/>
              <w:jc w:val="center"/>
              <w:rPr>
                <w:b/>
                <w:color w:val="auto"/>
              </w:rPr>
            </w:pPr>
            <w:r w:rsidRPr="00A56A66">
              <w:rPr>
                <w:b/>
                <w:color w:val="auto"/>
              </w:rPr>
              <w:t>Качество знаний, %</w:t>
            </w:r>
          </w:p>
        </w:tc>
      </w:tr>
      <w:tr w:rsidR="00A8389F" w:rsidRPr="00A56A66" w:rsidTr="000A7509">
        <w:trPr>
          <w:trHeight w:val="104"/>
        </w:trPr>
        <w:tc>
          <w:tcPr>
            <w:tcW w:w="3320" w:type="dxa"/>
          </w:tcPr>
          <w:p w:rsidR="00A8389F" w:rsidRPr="00A56A66" w:rsidRDefault="00A8389F" w:rsidP="00A56A66">
            <w:pPr>
              <w:pStyle w:val="Default"/>
              <w:rPr>
                <w:color w:val="auto"/>
              </w:rPr>
            </w:pPr>
            <w:r w:rsidRPr="00A56A66">
              <w:rPr>
                <w:color w:val="auto"/>
              </w:rPr>
              <w:t xml:space="preserve">2015-2016 </w:t>
            </w:r>
          </w:p>
        </w:tc>
        <w:tc>
          <w:tcPr>
            <w:tcW w:w="3320" w:type="dxa"/>
          </w:tcPr>
          <w:p w:rsidR="00A8389F" w:rsidRPr="00A56A66" w:rsidRDefault="00A8389F" w:rsidP="00A56A66">
            <w:pPr>
              <w:pStyle w:val="Default"/>
              <w:jc w:val="center"/>
              <w:rPr>
                <w:color w:val="auto"/>
              </w:rPr>
            </w:pPr>
            <w:r w:rsidRPr="00A56A66">
              <w:rPr>
                <w:color w:val="auto"/>
              </w:rPr>
              <w:t>99,6</w:t>
            </w:r>
          </w:p>
        </w:tc>
        <w:tc>
          <w:tcPr>
            <w:tcW w:w="3320" w:type="dxa"/>
          </w:tcPr>
          <w:p w:rsidR="00A8389F" w:rsidRPr="00A56A66" w:rsidRDefault="00A8389F" w:rsidP="00A56A66">
            <w:pPr>
              <w:pStyle w:val="Default"/>
              <w:jc w:val="center"/>
              <w:rPr>
                <w:color w:val="auto"/>
              </w:rPr>
            </w:pPr>
            <w:r w:rsidRPr="00A56A66">
              <w:rPr>
                <w:color w:val="auto"/>
              </w:rPr>
              <w:t>39,6</w:t>
            </w:r>
          </w:p>
        </w:tc>
      </w:tr>
      <w:tr w:rsidR="00A8389F" w:rsidRPr="00A56A66" w:rsidTr="000A7509">
        <w:trPr>
          <w:trHeight w:val="104"/>
        </w:trPr>
        <w:tc>
          <w:tcPr>
            <w:tcW w:w="3320" w:type="dxa"/>
          </w:tcPr>
          <w:p w:rsidR="00A8389F" w:rsidRPr="00A56A66" w:rsidRDefault="00A8389F" w:rsidP="00A56A66">
            <w:pPr>
              <w:pStyle w:val="Default"/>
              <w:rPr>
                <w:color w:val="auto"/>
              </w:rPr>
            </w:pPr>
            <w:r w:rsidRPr="00A56A66">
              <w:rPr>
                <w:color w:val="auto"/>
              </w:rPr>
              <w:t xml:space="preserve">2016-2017 </w:t>
            </w:r>
          </w:p>
        </w:tc>
        <w:tc>
          <w:tcPr>
            <w:tcW w:w="3320" w:type="dxa"/>
          </w:tcPr>
          <w:p w:rsidR="00A8389F" w:rsidRPr="00A56A66" w:rsidRDefault="00A8389F" w:rsidP="00A56A66">
            <w:pPr>
              <w:pStyle w:val="Default"/>
              <w:jc w:val="center"/>
              <w:rPr>
                <w:color w:val="auto"/>
              </w:rPr>
            </w:pPr>
            <w:r w:rsidRPr="00A56A66">
              <w:rPr>
                <w:color w:val="auto"/>
              </w:rPr>
              <w:t>99,4</w:t>
            </w:r>
          </w:p>
        </w:tc>
        <w:tc>
          <w:tcPr>
            <w:tcW w:w="3320" w:type="dxa"/>
          </w:tcPr>
          <w:p w:rsidR="00A8389F" w:rsidRPr="00A56A66" w:rsidRDefault="00A8389F" w:rsidP="00A56A66">
            <w:pPr>
              <w:pStyle w:val="Default"/>
              <w:jc w:val="center"/>
              <w:rPr>
                <w:color w:val="auto"/>
              </w:rPr>
            </w:pPr>
            <w:r w:rsidRPr="00A56A66">
              <w:rPr>
                <w:color w:val="auto"/>
              </w:rPr>
              <w:t>44,9</w:t>
            </w:r>
          </w:p>
        </w:tc>
      </w:tr>
      <w:tr w:rsidR="00A8389F" w:rsidRPr="00A56A66" w:rsidTr="000A7509">
        <w:trPr>
          <w:trHeight w:val="104"/>
        </w:trPr>
        <w:tc>
          <w:tcPr>
            <w:tcW w:w="3320" w:type="dxa"/>
          </w:tcPr>
          <w:p w:rsidR="00A8389F" w:rsidRPr="00A56A66" w:rsidRDefault="00A8389F" w:rsidP="00A56A66">
            <w:pPr>
              <w:pStyle w:val="Default"/>
              <w:rPr>
                <w:color w:val="auto"/>
              </w:rPr>
            </w:pPr>
            <w:r w:rsidRPr="00A56A66">
              <w:rPr>
                <w:color w:val="auto"/>
              </w:rPr>
              <w:t>2017-2018</w:t>
            </w:r>
          </w:p>
        </w:tc>
        <w:tc>
          <w:tcPr>
            <w:tcW w:w="3320" w:type="dxa"/>
          </w:tcPr>
          <w:p w:rsidR="00A8389F" w:rsidRPr="00A56A66" w:rsidRDefault="00A8389F" w:rsidP="00A56A66">
            <w:pPr>
              <w:pStyle w:val="Default"/>
              <w:jc w:val="center"/>
              <w:rPr>
                <w:color w:val="auto"/>
              </w:rPr>
            </w:pPr>
            <w:r w:rsidRPr="00A56A66">
              <w:rPr>
                <w:color w:val="auto"/>
              </w:rPr>
              <w:t>98,7</w:t>
            </w:r>
          </w:p>
        </w:tc>
        <w:tc>
          <w:tcPr>
            <w:tcW w:w="3320" w:type="dxa"/>
          </w:tcPr>
          <w:p w:rsidR="00A8389F" w:rsidRPr="00A56A66" w:rsidRDefault="00A8389F" w:rsidP="00A56A66">
            <w:pPr>
              <w:pStyle w:val="Default"/>
              <w:jc w:val="center"/>
              <w:rPr>
                <w:color w:val="auto"/>
              </w:rPr>
            </w:pPr>
            <w:r w:rsidRPr="00A56A66">
              <w:rPr>
                <w:color w:val="auto"/>
              </w:rPr>
              <w:t>42,4</w:t>
            </w:r>
          </w:p>
        </w:tc>
      </w:tr>
      <w:tr w:rsidR="00A8389F" w:rsidRPr="00A56A66" w:rsidTr="000A7509">
        <w:trPr>
          <w:trHeight w:val="104"/>
        </w:trPr>
        <w:tc>
          <w:tcPr>
            <w:tcW w:w="3320" w:type="dxa"/>
          </w:tcPr>
          <w:p w:rsidR="00A8389F" w:rsidRPr="00A56A66" w:rsidRDefault="00A8389F" w:rsidP="00A56A66">
            <w:pPr>
              <w:pStyle w:val="Default"/>
              <w:rPr>
                <w:color w:val="auto"/>
              </w:rPr>
            </w:pPr>
            <w:r w:rsidRPr="00A56A66">
              <w:rPr>
                <w:color w:val="auto"/>
              </w:rPr>
              <w:t>2018-2019</w:t>
            </w:r>
          </w:p>
        </w:tc>
        <w:tc>
          <w:tcPr>
            <w:tcW w:w="3320" w:type="dxa"/>
          </w:tcPr>
          <w:p w:rsidR="00A8389F" w:rsidRPr="00A56A66" w:rsidRDefault="00A8389F" w:rsidP="00A56A66">
            <w:pPr>
              <w:pStyle w:val="Default"/>
              <w:jc w:val="center"/>
              <w:rPr>
                <w:color w:val="auto"/>
              </w:rPr>
            </w:pPr>
            <w:r w:rsidRPr="00A56A66">
              <w:rPr>
                <w:color w:val="auto"/>
              </w:rPr>
              <w:t>98,09</w:t>
            </w:r>
          </w:p>
        </w:tc>
        <w:tc>
          <w:tcPr>
            <w:tcW w:w="3320" w:type="dxa"/>
          </w:tcPr>
          <w:p w:rsidR="00A8389F" w:rsidRPr="00A56A66" w:rsidRDefault="00A8389F" w:rsidP="00A56A66">
            <w:pPr>
              <w:pStyle w:val="Default"/>
              <w:jc w:val="center"/>
              <w:rPr>
                <w:color w:val="auto"/>
              </w:rPr>
            </w:pPr>
            <w:r w:rsidRPr="00A56A66">
              <w:rPr>
                <w:color w:val="auto"/>
              </w:rPr>
              <w:t>42,1</w:t>
            </w:r>
          </w:p>
        </w:tc>
      </w:tr>
      <w:tr w:rsidR="00A8389F" w:rsidRPr="00A56A66" w:rsidTr="000A7509">
        <w:trPr>
          <w:trHeight w:val="104"/>
        </w:trPr>
        <w:tc>
          <w:tcPr>
            <w:tcW w:w="3320" w:type="dxa"/>
          </w:tcPr>
          <w:p w:rsidR="00A8389F" w:rsidRPr="00A56A66" w:rsidRDefault="00A8389F" w:rsidP="00A56A66">
            <w:pPr>
              <w:pStyle w:val="Default"/>
              <w:rPr>
                <w:color w:val="auto"/>
              </w:rPr>
            </w:pPr>
            <w:r w:rsidRPr="00A56A66">
              <w:rPr>
                <w:color w:val="auto"/>
              </w:rPr>
              <w:t>2019-2020</w:t>
            </w:r>
          </w:p>
        </w:tc>
        <w:tc>
          <w:tcPr>
            <w:tcW w:w="3320" w:type="dxa"/>
          </w:tcPr>
          <w:p w:rsidR="00A8389F" w:rsidRPr="00A56A66" w:rsidRDefault="00A8389F" w:rsidP="00A56A66">
            <w:pPr>
              <w:pStyle w:val="Default"/>
              <w:jc w:val="center"/>
              <w:rPr>
                <w:color w:val="auto"/>
              </w:rPr>
            </w:pPr>
            <w:r w:rsidRPr="00A56A66">
              <w:rPr>
                <w:color w:val="auto"/>
              </w:rPr>
              <w:t>97,59</w:t>
            </w:r>
          </w:p>
        </w:tc>
        <w:tc>
          <w:tcPr>
            <w:tcW w:w="3320" w:type="dxa"/>
          </w:tcPr>
          <w:p w:rsidR="00A8389F" w:rsidRPr="00A56A66" w:rsidRDefault="00A8389F" w:rsidP="00A56A66">
            <w:pPr>
              <w:pStyle w:val="Default"/>
              <w:jc w:val="center"/>
              <w:rPr>
                <w:color w:val="auto"/>
              </w:rPr>
            </w:pPr>
            <w:r w:rsidRPr="00A56A66">
              <w:rPr>
                <w:color w:val="auto"/>
              </w:rPr>
              <w:t>48,54</w:t>
            </w:r>
          </w:p>
        </w:tc>
      </w:tr>
    </w:tbl>
    <w:p w:rsidR="00891988" w:rsidRDefault="00891988" w:rsidP="00A56A66">
      <w:pPr>
        <w:spacing w:before="0" w:beforeAutospacing="0" w:after="0" w:afterAutospacing="0"/>
        <w:ind w:firstLine="709"/>
        <w:jc w:val="both"/>
        <w:rPr>
          <w:rFonts w:ascii="Times New Roman" w:hAnsi="Times New Roman" w:cs="Times New Roman"/>
          <w:sz w:val="24"/>
          <w:szCs w:val="24"/>
          <w:lang w:val="ru-RU"/>
        </w:rPr>
      </w:pPr>
    </w:p>
    <w:p w:rsidR="00A8389F" w:rsidRDefault="00A8389F" w:rsidP="00D93307">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Анализируя успеваемость обучающихся за 2019-2020 учебный год, можно сделать вывод о повышении процента качества знаний (+6,34%) и снижении процента успеваемости (-0,5%). Дети, которые были оставлены на повторный курс, получили заключение РПМПК как дети с ОВЗ (</w:t>
      </w:r>
      <w:r w:rsidR="00891988">
        <w:rPr>
          <w:rFonts w:ascii="Times New Roman" w:hAnsi="Times New Roman" w:cs="Times New Roman"/>
          <w:sz w:val="24"/>
          <w:szCs w:val="24"/>
          <w:lang w:val="ru-RU"/>
        </w:rPr>
        <w:t>11</w:t>
      </w:r>
      <w:r w:rsidRPr="00A56A66">
        <w:rPr>
          <w:rFonts w:ascii="Times New Roman" w:hAnsi="Times New Roman" w:cs="Times New Roman"/>
          <w:sz w:val="24"/>
          <w:szCs w:val="24"/>
          <w:lang w:val="ru-RU"/>
        </w:rPr>
        <w:t xml:space="preserve"> из </w:t>
      </w:r>
      <w:r w:rsidR="00891988">
        <w:rPr>
          <w:rFonts w:ascii="Times New Roman" w:hAnsi="Times New Roman" w:cs="Times New Roman"/>
          <w:sz w:val="24"/>
          <w:szCs w:val="24"/>
          <w:lang w:val="ru-RU"/>
        </w:rPr>
        <w:t>1</w:t>
      </w:r>
      <w:r w:rsidRPr="00A56A66">
        <w:rPr>
          <w:rFonts w:ascii="Times New Roman" w:hAnsi="Times New Roman" w:cs="Times New Roman"/>
          <w:sz w:val="24"/>
          <w:szCs w:val="24"/>
          <w:lang w:val="ru-RU"/>
        </w:rPr>
        <w:t xml:space="preserve">5), </w:t>
      </w:r>
      <w:r w:rsidR="00891988">
        <w:rPr>
          <w:rFonts w:ascii="Times New Roman" w:hAnsi="Times New Roman" w:cs="Times New Roman"/>
          <w:sz w:val="24"/>
          <w:szCs w:val="24"/>
          <w:lang w:val="ru-RU"/>
        </w:rPr>
        <w:t>4</w:t>
      </w:r>
      <w:r w:rsidRPr="00A56A66">
        <w:rPr>
          <w:rFonts w:ascii="Times New Roman" w:hAnsi="Times New Roman" w:cs="Times New Roman"/>
          <w:sz w:val="24"/>
          <w:szCs w:val="24"/>
          <w:lang w:val="ru-RU"/>
        </w:rPr>
        <w:t xml:space="preserve"> обучающих - не ликвидировали академическую задолженность. В 2020-2021 учебном году усилия педагогического коллектива должны быть направлены на повышение эффективности работы со слабоуспевающими и неуспевающими обучающимися, использование традиционных и апробация новых форм работы с данной категорией обучающихся.</w:t>
      </w:r>
    </w:p>
    <w:p w:rsidR="00D93307" w:rsidRPr="00D93307" w:rsidRDefault="00D93307" w:rsidP="00D93307">
      <w:pPr>
        <w:spacing w:before="0" w:beforeAutospacing="0" w:after="0" w:afterAutospacing="0"/>
        <w:ind w:firstLine="709"/>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Показатели внутришкольного контроля подтверждаются независимыми диагностиками - региональными проверочными работами.</w:t>
      </w:r>
    </w:p>
    <w:p w:rsidR="00D93307" w:rsidRPr="00D93307" w:rsidRDefault="00D93307" w:rsidP="00D93307">
      <w:pPr>
        <w:spacing w:before="0" w:beforeAutospacing="0" w:after="0" w:afterAutospacing="0"/>
        <w:ind w:firstLine="709"/>
        <w:jc w:val="both"/>
        <w:rPr>
          <w:rFonts w:ascii="Times New Roman" w:hAnsi="Times New Roman" w:cs="Times New Roman"/>
          <w:color w:val="000000"/>
          <w:sz w:val="24"/>
          <w:szCs w:val="24"/>
          <w:lang w:val="ru-RU"/>
        </w:rPr>
      </w:pPr>
      <w:r w:rsidRPr="00D93307">
        <w:rPr>
          <w:rFonts w:ascii="Times New Roman" w:hAnsi="Times New Roman" w:cs="Times New Roman"/>
          <w:color w:val="000000"/>
          <w:sz w:val="24"/>
          <w:szCs w:val="24"/>
          <w:lang w:val="ru-RU"/>
        </w:rPr>
        <w:t xml:space="preserve">Учащиеся 9-х классов участвовали в региональной </w:t>
      </w:r>
      <w:proofErr w:type="spellStart"/>
      <w:r w:rsidRPr="00D93307">
        <w:rPr>
          <w:rFonts w:ascii="Times New Roman" w:hAnsi="Times New Roman" w:cs="Times New Roman"/>
          <w:color w:val="000000"/>
          <w:sz w:val="24"/>
          <w:szCs w:val="24"/>
          <w:lang w:val="ru-RU"/>
        </w:rPr>
        <w:t>межпредметной</w:t>
      </w:r>
      <w:proofErr w:type="spellEnd"/>
      <w:r w:rsidRPr="00D93307">
        <w:rPr>
          <w:rFonts w:ascii="Times New Roman" w:hAnsi="Times New Roman" w:cs="Times New Roman"/>
          <w:color w:val="000000"/>
          <w:sz w:val="24"/>
          <w:szCs w:val="24"/>
          <w:lang w:val="ru-RU"/>
        </w:rPr>
        <w:t xml:space="preserve"> работе по естественнонаучной грамотности. </w:t>
      </w:r>
    </w:p>
    <w:p w:rsidR="00D93307" w:rsidRPr="00D93307" w:rsidRDefault="00D93307" w:rsidP="00D93307">
      <w:pPr>
        <w:spacing w:before="0" w:beforeAutospacing="0" w:after="0" w:afterAutospacing="0"/>
        <w:ind w:firstLine="709"/>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Региональный мониторинг по диагностике естественнонаучной грамотности: оценка метапредметных результатов среди учащихся 9-х классов Республики Бурятия был проведён 20.11.2019 года в соответствии с Приказом Минобрнауки РБ № 1714 от 14.11.2019 г.</w:t>
      </w:r>
    </w:p>
    <w:p w:rsidR="00D93307" w:rsidRPr="00D93307" w:rsidRDefault="00D93307" w:rsidP="00D93307">
      <w:pPr>
        <w:shd w:val="clear" w:color="auto" w:fill="FFFFFF"/>
        <w:spacing w:before="0" w:beforeAutospacing="0" w:after="0" w:afterAutospacing="0"/>
        <w:ind w:firstLine="567"/>
        <w:jc w:val="both"/>
        <w:rPr>
          <w:rFonts w:ascii="Times New Roman" w:hAnsi="Times New Roman" w:cs="Times New Roman"/>
          <w:sz w:val="24"/>
          <w:szCs w:val="24"/>
          <w:lang w:val="ru-RU"/>
        </w:rPr>
      </w:pPr>
      <w:r w:rsidRPr="00D93307">
        <w:rPr>
          <w:rFonts w:ascii="Times New Roman" w:hAnsi="Times New Roman" w:cs="Times New Roman"/>
          <w:color w:val="000000"/>
          <w:sz w:val="24"/>
          <w:szCs w:val="24"/>
          <w:lang w:val="ru-RU"/>
        </w:rPr>
        <w:t xml:space="preserve">Целью </w:t>
      </w:r>
      <w:r w:rsidRPr="00D93307">
        <w:rPr>
          <w:rFonts w:ascii="Times New Roman" w:hAnsi="Times New Roman" w:cs="Times New Roman"/>
          <w:sz w:val="24"/>
          <w:szCs w:val="24"/>
          <w:lang w:val="ru-RU"/>
        </w:rPr>
        <w:t xml:space="preserve">диагностики </w:t>
      </w:r>
      <w:r w:rsidRPr="00D93307">
        <w:rPr>
          <w:rFonts w:ascii="Times New Roman" w:hAnsi="Times New Roman" w:cs="Times New Roman"/>
          <w:color w:val="000000"/>
          <w:sz w:val="24"/>
          <w:szCs w:val="24"/>
          <w:lang w:val="ru-RU"/>
        </w:rPr>
        <w:t>естественнонаучной грамотности</w:t>
      </w:r>
      <w:r w:rsidRPr="00D93307">
        <w:rPr>
          <w:rFonts w:ascii="Times New Roman" w:hAnsi="Times New Roman" w:cs="Times New Roman"/>
          <w:sz w:val="24"/>
          <w:szCs w:val="24"/>
          <w:lang w:val="ru-RU"/>
        </w:rPr>
        <w:t xml:space="preserve"> являлось определение у обучающихся 9-х классов уровня сформированности метапредметных знаний как необходимого условия для дальнейшего освоения образовательной программы. </w:t>
      </w:r>
    </w:p>
    <w:p w:rsidR="00D93307" w:rsidRPr="00D93307" w:rsidRDefault="00D93307" w:rsidP="00D93307">
      <w:pPr>
        <w:autoSpaceDE w:val="0"/>
        <w:autoSpaceDN w:val="0"/>
        <w:adjustRightInd w:val="0"/>
        <w:spacing w:before="0" w:beforeAutospacing="0" w:after="0" w:afterAutospacing="0"/>
        <w:ind w:firstLine="567"/>
        <w:jc w:val="both"/>
        <w:rPr>
          <w:rFonts w:ascii="Times New Roman" w:eastAsia="TimesNewRoman" w:hAnsi="Times New Roman" w:cs="Times New Roman"/>
          <w:sz w:val="24"/>
          <w:szCs w:val="24"/>
          <w:lang w:val="ru-RU"/>
        </w:rPr>
      </w:pPr>
      <w:r w:rsidRPr="00D93307">
        <w:rPr>
          <w:rFonts w:ascii="Times New Roman" w:eastAsia="TimesNewRoman" w:hAnsi="Times New Roman" w:cs="Times New Roman"/>
          <w:sz w:val="24"/>
          <w:szCs w:val="24"/>
          <w:lang w:val="ru-RU"/>
        </w:rPr>
        <w:t xml:space="preserve">Предметом проверки в рамках проводимой диагностики являлись </w:t>
      </w:r>
      <w:proofErr w:type="spellStart"/>
      <w:r w:rsidRPr="00D93307">
        <w:rPr>
          <w:rFonts w:ascii="Times New Roman" w:eastAsia="TimesNewRoman" w:hAnsi="Times New Roman" w:cs="Times New Roman"/>
          <w:sz w:val="24"/>
          <w:szCs w:val="24"/>
          <w:lang w:val="ru-RU"/>
        </w:rPr>
        <w:t>метапредметные</w:t>
      </w:r>
      <w:proofErr w:type="spellEnd"/>
      <w:r w:rsidRPr="00D93307">
        <w:rPr>
          <w:rFonts w:ascii="Times New Roman" w:eastAsia="TimesNewRoman" w:hAnsi="Times New Roman" w:cs="Times New Roman"/>
          <w:sz w:val="24"/>
          <w:szCs w:val="24"/>
          <w:lang w:val="ru-RU"/>
        </w:rPr>
        <w:t xml:space="preserve"> умения - универсальные учебные действия, формируемые в основной школе в рамках изучения предметов естественнонаучного цикла: </w:t>
      </w:r>
    </w:p>
    <w:p w:rsidR="00D93307" w:rsidRPr="00D93307" w:rsidRDefault="00D93307" w:rsidP="00D93307">
      <w:pPr>
        <w:autoSpaceDE w:val="0"/>
        <w:autoSpaceDN w:val="0"/>
        <w:adjustRightInd w:val="0"/>
        <w:spacing w:before="0" w:beforeAutospacing="0" w:after="0" w:afterAutospacing="0"/>
        <w:ind w:firstLine="567"/>
        <w:jc w:val="both"/>
        <w:rPr>
          <w:rFonts w:ascii="Times New Roman" w:eastAsia="TimesNewRoman" w:hAnsi="Times New Roman" w:cs="Times New Roman"/>
          <w:sz w:val="24"/>
          <w:szCs w:val="24"/>
          <w:lang w:val="ru-RU"/>
        </w:rPr>
      </w:pPr>
      <w:r w:rsidRPr="00D93307">
        <w:rPr>
          <w:rFonts w:ascii="Times New Roman" w:eastAsia="TimesNewRoman" w:hAnsi="Times New Roman" w:cs="Times New Roman"/>
          <w:sz w:val="24"/>
          <w:szCs w:val="24"/>
          <w:lang w:val="ru-RU"/>
        </w:rPr>
        <w:t xml:space="preserve">- умение ориентироваться в содержании текста, отвечать на вопросы, используя явно заданную в тексте информацию; </w:t>
      </w:r>
    </w:p>
    <w:p w:rsidR="00D93307" w:rsidRPr="00D93307" w:rsidRDefault="00D93307" w:rsidP="00D93307">
      <w:pPr>
        <w:autoSpaceDE w:val="0"/>
        <w:autoSpaceDN w:val="0"/>
        <w:adjustRightInd w:val="0"/>
        <w:spacing w:before="0" w:beforeAutospacing="0" w:after="0" w:afterAutospacing="0"/>
        <w:ind w:firstLine="567"/>
        <w:jc w:val="both"/>
        <w:rPr>
          <w:rFonts w:ascii="Times New Roman" w:eastAsia="TimesNewRoman" w:hAnsi="Times New Roman" w:cs="Times New Roman"/>
          <w:sz w:val="24"/>
          <w:szCs w:val="24"/>
          <w:lang w:val="ru-RU"/>
        </w:rPr>
      </w:pPr>
      <w:r w:rsidRPr="00D93307">
        <w:rPr>
          <w:rFonts w:ascii="Times New Roman" w:eastAsia="TimesNewRoman" w:hAnsi="Times New Roman" w:cs="Times New Roman"/>
          <w:sz w:val="24"/>
          <w:szCs w:val="24"/>
          <w:lang w:val="ru-RU"/>
        </w:rPr>
        <w:t xml:space="preserve">- интерпретировать информацию, отвечать на вопросы, используя неявно заданную информацию; </w:t>
      </w:r>
    </w:p>
    <w:p w:rsidR="00D93307" w:rsidRPr="00D93307" w:rsidRDefault="00D93307" w:rsidP="00D9330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rPr>
      </w:pPr>
      <w:r w:rsidRPr="00D93307">
        <w:rPr>
          <w:rFonts w:ascii="Times New Roman" w:eastAsia="TimesNewRoman" w:hAnsi="Times New Roman" w:cs="Times New Roman"/>
          <w:sz w:val="24"/>
          <w:szCs w:val="24"/>
          <w:lang w:val="ru-RU"/>
        </w:rPr>
        <w:t xml:space="preserve">- оценивать достоверность предложенной информации, строить оценочные суждения на основе текста и т.д. </w:t>
      </w:r>
    </w:p>
    <w:p w:rsidR="00D93307" w:rsidRPr="00D93307" w:rsidRDefault="00D93307" w:rsidP="00D9330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 xml:space="preserve">Назначение контрольно-измерительных материалов для проведения диагностической работы – оценить уровень сформированности метапредметных </w:t>
      </w:r>
      <w:proofErr w:type="gramStart"/>
      <w:r w:rsidRPr="00D93307">
        <w:rPr>
          <w:rFonts w:ascii="Times New Roman" w:hAnsi="Times New Roman" w:cs="Times New Roman"/>
          <w:sz w:val="24"/>
          <w:szCs w:val="24"/>
          <w:lang w:val="ru-RU"/>
        </w:rPr>
        <w:t>результатов</w:t>
      </w:r>
      <w:proofErr w:type="gramEnd"/>
      <w:r w:rsidRPr="00D93307">
        <w:rPr>
          <w:rFonts w:ascii="Times New Roman" w:hAnsi="Times New Roman" w:cs="Times New Roman"/>
          <w:sz w:val="24"/>
          <w:szCs w:val="24"/>
          <w:lang w:val="ru-RU"/>
        </w:rPr>
        <w:t xml:space="preserve"> обучающихся 9-х классов.</w:t>
      </w:r>
    </w:p>
    <w:p w:rsidR="00D93307" w:rsidRPr="00975618" w:rsidRDefault="00D93307" w:rsidP="00D93307">
      <w:pPr>
        <w:spacing w:before="0" w:beforeAutospacing="0" w:after="0" w:afterAutospacing="0"/>
        <w:ind w:firstLine="851"/>
        <w:jc w:val="both"/>
        <w:rPr>
          <w:rFonts w:ascii="Times New Roman" w:hAnsi="Times New Roman" w:cs="Times New Roman"/>
          <w:color w:val="000000"/>
          <w:sz w:val="24"/>
          <w:szCs w:val="24"/>
        </w:rPr>
      </w:pPr>
      <w:proofErr w:type="spellStart"/>
      <w:r w:rsidRPr="00975618">
        <w:rPr>
          <w:rFonts w:ascii="Times New Roman" w:hAnsi="Times New Roman" w:cs="Times New Roman"/>
          <w:color w:val="000000"/>
          <w:sz w:val="24"/>
          <w:szCs w:val="24"/>
        </w:rPr>
        <w:t>Результаты</w:t>
      </w:r>
      <w:proofErr w:type="spellEnd"/>
      <w:r w:rsidRPr="00975618">
        <w:rPr>
          <w:rFonts w:ascii="Times New Roman" w:hAnsi="Times New Roman" w:cs="Times New Roman"/>
          <w:color w:val="000000"/>
          <w:sz w:val="24"/>
          <w:szCs w:val="24"/>
        </w:rPr>
        <w:t xml:space="preserve"> </w:t>
      </w:r>
      <w:proofErr w:type="spellStart"/>
      <w:r w:rsidRPr="00975618">
        <w:rPr>
          <w:rFonts w:ascii="Times New Roman" w:hAnsi="Times New Roman" w:cs="Times New Roman"/>
          <w:color w:val="000000"/>
          <w:sz w:val="24"/>
          <w:szCs w:val="24"/>
        </w:rPr>
        <w:t>следующие</w:t>
      </w:r>
      <w:proofErr w:type="spellEnd"/>
      <w:r w:rsidRPr="00975618">
        <w:rPr>
          <w:rFonts w:ascii="Times New Roman" w:hAnsi="Times New Roman" w:cs="Times New Roman"/>
          <w:color w:val="000000"/>
          <w:sz w:val="24"/>
          <w:szCs w:val="24"/>
        </w:rPr>
        <w:t>:</w:t>
      </w:r>
    </w:p>
    <w:p w:rsidR="00D93307" w:rsidRPr="00975618" w:rsidRDefault="00D93307" w:rsidP="00D93307">
      <w:pPr>
        <w:spacing w:before="0" w:beforeAutospacing="0" w:after="0" w:afterAutospacing="0"/>
        <w:ind w:firstLine="851"/>
        <w:rPr>
          <w:rFonts w:ascii="Times New Roman" w:hAnsi="Times New Roman" w:cs="Times New Roman"/>
          <w:color w:val="000000"/>
          <w:sz w:val="24"/>
          <w:szCs w:val="24"/>
        </w:rPr>
      </w:pPr>
    </w:p>
    <w:tbl>
      <w:tblPr>
        <w:tblStyle w:val="a7"/>
        <w:tblW w:w="10203" w:type="dxa"/>
        <w:tblLook w:val="04A0" w:firstRow="1" w:lastRow="0" w:firstColumn="1" w:lastColumn="0" w:noHBand="0" w:noVBand="1"/>
      </w:tblPr>
      <w:tblGrid>
        <w:gridCol w:w="1368"/>
        <w:gridCol w:w="1568"/>
        <w:gridCol w:w="670"/>
        <w:gridCol w:w="756"/>
        <w:gridCol w:w="756"/>
        <w:gridCol w:w="756"/>
        <w:gridCol w:w="1822"/>
        <w:gridCol w:w="1278"/>
        <w:gridCol w:w="1229"/>
      </w:tblGrid>
      <w:tr w:rsidR="00D93307" w:rsidRPr="00975618" w:rsidTr="005D09C5">
        <w:trPr>
          <w:trHeight w:val="555"/>
        </w:trPr>
        <w:tc>
          <w:tcPr>
            <w:tcW w:w="1368" w:type="dxa"/>
          </w:tcPr>
          <w:p w:rsidR="00D93307" w:rsidRPr="00975618" w:rsidRDefault="00D93307" w:rsidP="00D93307">
            <w:pPr>
              <w:jc w:val="both"/>
              <w:rPr>
                <w:sz w:val="24"/>
                <w:szCs w:val="24"/>
              </w:rPr>
            </w:pPr>
            <w:r w:rsidRPr="00975618">
              <w:rPr>
                <w:sz w:val="24"/>
                <w:szCs w:val="24"/>
              </w:rPr>
              <w:t xml:space="preserve">Класс </w:t>
            </w:r>
          </w:p>
        </w:tc>
        <w:tc>
          <w:tcPr>
            <w:tcW w:w="1612" w:type="dxa"/>
          </w:tcPr>
          <w:p w:rsidR="00D93307" w:rsidRPr="00975618" w:rsidRDefault="00D93307" w:rsidP="00D93307">
            <w:pPr>
              <w:jc w:val="both"/>
              <w:rPr>
                <w:sz w:val="24"/>
                <w:szCs w:val="24"/>
              </w:rPr>
            </w:pPr>
            <w:r w:rsidRPr="00975618">
              <w:rPr>
                <w:sz w:val="24"/>
                <w:szCs w:val="24"/>
              </w:rPr>
              <w:t>Количество учащихся</w:t>
            </w:r>
          </w:p>
        </w:tc>
        <w:tc>
          <w:tcPr>
            <w:tcW w:w="680" w:type="dxa"/>
          </w:tcPr>
          <w:p w:rsidR="00D93307" w:rsidRPr="00975618" w:rsidRDefault="00D93307" w:rsidP="00D93307">
            <w:pPr>
              <w:jc w:val="both"/>
              <w:rPr>
                <w:sz w:val="24"/>
                <w:szCs w:val="24"/>
              </w:rPr>
            </w:pPr>
            <w:r w:rsidRPr="00975618">
              <w:rPr>
                <w:sz w:val="24"/>
                <w:szCs w:val="24"/>
              </w:rPr>
              <w:t>5</w:t>
            </w:r>
          </w:p>
        </w:tc>
        <w:tc>
          <w:tcPr>
            <w:tcW w:w="698" w:type="dxa"/>
          </w:tcPr>
          <w:p w:rsidR="00D93307" w:rsidRPr="00975618" w:rsidRDefault="00D93307" w:rsidP="00D93307">
            <w:pPr>
              <w:jc w:val="both"/>
              <w:rPr>
                <w:sz w:val="24"/>
                <w:szCs w:val="24"/>
              </w:rPr>
            </w:pPr>
            <w:r w:rsidRPr="00975618">
              <w:rPr>
                <w:sz w:val="24"/>
                <w:szCs w:val="24"/>
              </w:rPr>
              <w:t>4</w:t>
            </w:r>
          </w:p>
        </w:tc>
        <w:tc>
          <w:tcPr>
            <w:tcW w:w="698" w:type="dxa"/>
          </w:tcPr>
          <w:p w:rsidR="00D93307" w:rsidRPr="00975618" w:rsidRDefault="00D93307" w:rsidP="00D93307">
            <w:pPr>
              <w:jc w:val="both"/>
              <w:rPr>
                <w:sz w:val="24"/>
                <w:szCs w:val="24"/>
              </w:rPr>
            </w:pPr>
            <w:r w:rsidRPr="00975618">
              <w:rPr>
                <w:sz w:val="24"/>
                <w:szCs w:val="24"/>
              </w:rPr>
              <w:t>3</w:t>
            </w:r>
          </w:p>
        </w:tc>
        <w:tc>
          <w:tcPr>
            <w:tcW w:w="698" w:type="dxa"/>
          </w:tcPr>
          <w:p w:rsidR="00D93307" w:rsidRPr="00975618" w:rsidRDefault="00D93307" w:rsidP="00D93307">
            <w:pPr>
              <w:jc w:val="both"/>
              <w:rPr>
                <w:sz w:val="24"/>
                <w:szCs w:val="24"/>
              </w:rPr>
            </w:pPr>
            <w:r w:rsidRPr="00975618">
              <w:rPr>
                <w:sz w:val="24"/>
                <w:szCs w:val="24"/>
              </w:rPr>
              <w:t>2</w:t>
            </w:r>
          </w:p>
        </w:tc>
        <w:tc>
          <w:tcPr>
            <w:tcW w:w="1873" w:type="dxa"/>
          </w:tcPr>
          <w:p w:rsidR="00D93307" w:rsidRPr="00975618" w:rsidRDefault="00D93307" w:rsidP="00D93307">
            <w:pPr>
              <w:jc w:val="both"/>
              <w:rPr>
                <w:sz w:val="24"/>
                <w:szCs w:val="24"/>
              </w:rPr>
            </w:pPr>
            <w:r w:rsidRPr="00975618">
              <w:rPr>
                <w:sz w:val="24"/>
                <w:szCs w:val="24"/>
              </w:rPr>
              <w:t xml:space="preserve">Успеваемость </w:t>
            </w:r>
          </w:p>
        </w:tc>
        <w:tc>
          <w:tcPr>
            <w:tcW w:w="1313" w:type="dxa"/>
          </w:tcPr>
          <w:p w:rsidR="00D93307" w:rsidRPr="00975618" w:rsidRDefault="00D93307" w:rsidP="00D93307">
            <w:pPr>
              <w:jc w:val="both"/>
              <w:rPr>
                <w:sz w:val="24"/>
                <w:szCs w:val="24"/>
              </w:rPr>
            </w:pPr>
            <w:r w:rsidRPr="00975618">
              <w:rPr>
                <w:sz w:val="24"/>
                <w:szCs w:val="24"/>
              </w:rPr>
              <w:t xml:space="preserve">Качество </w:t>
            </w:r>
          </w:p>
        </w:tc>
        <w:tc>
          <w:tcPr>
            <w:tcW w:w="1263" w:type="dxa"/>
          </w:tcPr>
          <w:p w:rsidR="00D93307" w:rsidRPr="00975618" w:rsidRDefault="00D93307" w:rsidP="00D93307">
            <w:pPr>
              <w:jc w:val="both"/>
              <w:rPr>
                <w:sz w:val="24"/>
                <w:szCs w:val="24"/>
              </w:rPr>
            </w:pPr>
            <w:r w:rsidRPr="00975618">
              <w:rPr>
                <w:sz w:val="24"/>
                <w:szCs w:val="24"/>
              </w:rPr>
              <w:t>Средний балл</w:t>
            </w:r>
          </w:p>
        </w:tc>
      </w:tr>
      <w:tr w:rsidR="00D93307" w:rsidRPr="00975618" w:rsidTr="005D09C5">
        <w:trPr>
          <w:trHeight w:val="272"/>
        </w:trPr>
        <w:tc>
          <w:tcPr>
            <w:tcW w:w="1368" w:type="dxa"/>
          </w:tcPr>
          <w:p w:rsidR="00D93307" w:rsidRPr="00975618" w:rsidRDefault="00D93307" w:rsidP="00D93307">
            <w:pPr>
              <w:jc w:val="center"/>
              <w:rPr>
                <w:sz w:val="24"/>
                <w:szCs w:val="24"/>
              </w:rPr>
            </w:pPr>
            <w:r w:rsidRPr="00975618">
              <w:rPr>
                <w:sz w:val="24"/>
                <w:szCs w:val="24"/>
              </w:rPr>
              <w:t>9а</w:t>
            </w:r>
          </w:p>
        </w:tc>
        <w:tc>
          <w:tcPr>
            <w:tcW w:w="1612" w:type="dxa"/>
          </w:tcPr>
          <w:p w:rsidR="00D93307" w:rsidRPr="00975618" w:rsidRDefault="00D93307" w:rsidP="00D93307">
            <w:pPr>
              <w:jc w:val="center"/>
              <w:rPr>
                <w:sz w:val="24"/>
                <w:szCs w:val="24"/>
              </w:rPr>
            </w:pPr>
            <w:r w:rsidRPr="00975618">
              <w:rPr>
                <w:sz w:val="24"/>
                <w:szCs w:val="24"/>
              </w:rPr>
              <w:t>26</w:t>
            </w:r>
          </w:p>
        </w:tc>
        <w:tc>
          <w:tcPr>
            <w:tcW w:w="680" w:type="dxa"/>
          </w:tcPr>
          <w:p w:rsidR="00D93307" w:rsidRPr="00975618" w:rsidRDefault="00D93307" w:rsidP="00D93307">
            <w:pPr>
              <w:jc w:val="center"/>
              <w:rPr>
                <w:sz w:val="24"/>
                <w:szCs w:val="24"/>
              </w:rPr>
            </w:pPr>
            <w:r w:rsidRPr="00975618">
              <w:rPr>
                <w:sz w:val="24"/>
                <w:szCs w:val="24"/>
              </w:rPr>
              <w:t>0</w:t>
            </w:r>
          </w:p>
        </w:tc>
        <w:tc>
          <w:tcPr>
            <w:tcW w:w="698" w:type="dxa"/>
          </w:tcPr>
          <w:p w:rsidR="00D93307" w:rsidRPr="00975618" w:rsidRDefault="00D93307" w:rsidP="00D93307">
            <w:pPr>
              <w:jc w:val="center"/>
              <w:rPr>
                <w:sz w:val="24"/>
                <w:szCs w:val="24"/>
              </w:rPr>
            </w:pPr>
            <w:r w:rsidRPr="00975618">
              <w:rPr>
                <w:sz w:val="24"/>
                <w:szCs w:val="24"/>
              </w:rPr>
              <w:t>9</w:t>
            </w:r>
          </w:p>
        </w:tc>
        <w:tc>
          <w:tcPr>
            <w:tcW w:w="698" w:type="dxa"/>
          </w:tcPr>
          <w:p w:rsidR="00D93307" w:rsidRPr="00975618" w:rsidRDefault="00D93307" w:rsidP="00D93307">
            <w:pPr>
              <w:jc w:val="center"/>
              <w:rPr>
                <w:sz w:val="24"/>
                <w:szCs w:val="24"/>
              </w:rPr>
            </w:pPr>
            <w:r w:rsidRPr="00975618">
              <w:rPr>
                <w:sz w:val="24"/>
                <w:szCs w:val="24"/>
              </w:rPr>
              <w:t>10</w:t>
            </w:r>
          </w:p>
        </w:tc>
        <w:tc>
          <w:tcPr>
            <w:tcW w:w="698" w:type="dxa"/>
          </w:tcPr>
          <w:p w:rsidR="00D93307" w:rsidRPr="00975618" w:rsidRDefault="00D93307" w:rsidP="00D93307">
            <w:pPr>
              <w:jc w:val="center"/>
              <w:rPr>
                <w:sz w:val="24"/>
                <w:szCs w:val="24"/>
              </w:rPr>
            </w:pPr>
            <w:r w:rsidRPr="00975618">
              <w:rPr>
                <w:sz w:val="24"/>
                <w:szCs w:val="24"/>
              </w:rPr>
              <w:t>7</w:t>
            </w:r>
          </w:p>
        </w:tc>
        <w:tc>
          <w:tcPr>
            <w:tcW w:w="1873" w:type="dxa"/>
          </w:tcPr>
          <w:p w:rsidR="00D93307" w:rsidRPr="00975618" w:rsidRDefault="00D93307" w:rsidP="00D93307">
            <w:pPr>
              <w:jc w:val="center"/>
              <w:rPr>
                <w:color w:val="000000"/>
                <w:sz w:val="24"/>
                <w:szCs w:val="24"/>
              </w:rPr>
            </w:pPr>
            <w:r w:rsidRPr="00975618">
              <w:rPr>
                <w:color w:val="000000"/>
                <w:sz w:val="24"/>
                <w:szCs w:val="24"/>
              </w:rPr>
              <w:t>73,1</w:t>
            </w:r>
          </w:p>
        </w:tc>
        <w:tc>
          <w:tcPr>
            <w:tcW w:w="1313" w:type="dxa"/>
          </w:tcPr>
          <w:p w:rsidR="00D93307" w:rsidRPr="00975618" w:rsidRDefault="00D93307" w:rsidP="00D93307">
            <w:pPr>
              <w:jc w:val="center"/>
              <w:rPr>
                <w:sz w:val="24"/>
                <w:szCs w:val="24"/>
              </w:rPr>
            </w:pPr>
            <w:r w:rsidRPr="00975618">
              <w:rPr>
                <w:color w:val="000000"/>
                <w:sz w:val="24"/>
                <w:szCs w:val="24"/>
              </w:rPr>
              <w:t>34,6</w:t>
            </w:r>
          </w:p>
        </w:tc>
        <w:tc>
          <w:tcPr>
            <w:tcW w:w="1263" w:type="dxa"/>
          </w:tcPr>
          <w:p w:rsidR="00D93307" w:rsidRPr="00975618" w:rsidRDefault="00D93307" w:rsidP="00D93307">
            <w:pPr>
              <w:jc w:val="center"/>
              <w:rPr>
                <w:sz w:val="24"/>
                <w:szCs w:val="24"/>
              </w:rPr>
            </w:pPr>
            <w:r w:rsidRPr="00975618">
              <w:rPr>
                <w:color w:val="000000"/>
                <w:sz w:val="24"/>
                <w:szCs w:val="24"/>
              </w:rPr>
              <w:t>3,08</w:t>
            </w:r>
          </w:p>
        </w:tc>
      </w:tr>
      <w:tr w:rsidR="00D93307" w:rsidRPr="00975618" w:rsidTr="005D09C5">
        <w:trPr>
          <w:trHeight w:val="272"/>
        </w:trPr>
        <w:tc>
          <w:tcPr>
            <w:tcW w:w="1368" w:type="dxa"/>
          </w:tcPr>
          <w:p w:rsidR="00D93307" w:rsidRPr="00975618" w:rsidRDefault="00D93307" w:rsidP="00D93307">
            <w:pPr>
              <w:jc w:val="center"/>
              <w:rPr>
                <w:sz w:val="24"/>
                <w:szCs w:val="24"/>
              </w:rPr>
            </w:pPr>
          </w:p>
        </w:tc>
        <w:tc>
          <w:tcPr>
            <w:tcW w:w="1612" w:type="dxa"/>
          </w:tcPr>
          <w:p w:rsidR="00D93307" w:rsidRPr="00975618" w:rsidRDefault="00D93307" w:rsidP="00D93307">
            <w:pPr>
              <w:jc w:val="center"/>
              <w:rPr>
                <w:sz w:val="24"/>
                <w:szCs w:val="24"/>
              </w:rPr>
            </w:pPr>
            <w:r w:rsidRPr="00975618">
              <w:rPr>
                <w:sz w:val="24"/>
                <w:szCs w:val="24"/>
              </w:rPr>
              <w:t>%</w:t>
            </w:r>
          </w:p>
        </w:tc>
        <w:tc>
          <w:tcPr>
            <w:tcW w:w="680" w:type="dxa"/>
          </w:tcPr>
          <w:p w:rsidR="00D93307" w:rsidRPr="00975618" w:rsidRDefault="00D93307" w:rsidP="00D93307">
            <w:pPr>
              <w:jc w:val="center"/>
              <w:rPr>
                <w:sz w:val="24"/>
                <w:szCs w:val="24"/>
              </w:rPr>
            </w:pPr>
            <w:r w:rsidRPr="00975618">
              <w:rPr>
                <w:sz w:val="24"/>
                <w:szCs w:val="24"/>
              </w:rPr>
              <w:t>0</w:t>
            </w:r>
          </w:p>
        </w:tc>
        <w:tc>
          <w:tcPr>
            <w:tcW w:w="698" w:type="dxa"/>
          </w:tcPr>
          <w:p w:rsidR="00D93307" w:rsidRPr="00975618" w:rsidRDefault="00D93307" w:rsidP="00D93307">
            <w:pPr>
              <w:jc w:val="center"/>
              <w:rPr>
                <w:sz w:val="24"/>
                <w:szCs w:val="24"/>
              </w:rPr>
            </w:pPr>
            <w:r w:rsidRPr="00975618">
              <w:rPr>
                <w:sz w:val="24"/>
                <w:szCs w:val="24"/>
              </w:rPr>
              <w:t>34,62</w:t>
            </w:r>
          </w:p>
        </w:tc>
        <w:tc>
          <w:tcPr>
            <w:tcW w:w="698" w:type="dxa"/>
          </w:tcPr>
          <w:p w:rsidR="00D93307" w:rsidRPr="00975618" w:rsidRDefault="00D93307" w:rsidP="00D93307">
            <w:pPr>
              <w:jc w:val="center"/>
              <w:rPr>
                <w:sz w:val="24"/>
                <w:szCs w:val="24"/>
              </w:rPr>
            </w:pPr>
            <w:r w:rsidRPr="00975618">
              <w:rPr>
                <w:sz w:val="24"/>
                <w:szCs w:val="24"/>
              </w:rPr>
              <w:t>38,46</w:t>
            </w:r>
          </w:p>
        </w:tc>
        <w:tc>
          <w:tcPr>
            <w:tcW w:w="698" w:type="dxa"/>
          </w:tcPr>
          <w:p w:rsidR="00D93307" w:rsidRPr="00975618" w:rsidRDefault="00D93307" w:rsidP="00D93307">
            <w:pPr>
              <w:jc w:val="center"/>
              <w:rPr>
                <w:sz w:val="24"/>
                <w:szCs w:val="24"/>
              </w:rPr>
            </w:pPr>
            <w:r w:rsidRPr="00975618">
              <w:rPr>
                <w:sz w:val="24"/>
                <w:szCs w:val="24"/>
              </w:rPr>
              <w:t>26,92</w:t>
            </w:r>
          </w:p>
        </w:tc>
        <w:tc>
          <w:tcPr>
            <w:tcW w:w="1873" w:type="dxa"/>
          </w:tcPr>
          <w:p w:rsidR="00D93307" w:rsidRPr="00975618" w:rsidRDefault="00D93307" w:rsidP="00D93307">
            <w:pPr>
              <w:jc w:val="center"/>
              <w:rPr>
                <w:color w:val="000000"/>
                <w:sz w:val="24"/>
                <w:szCs w:val="24"/>
              </w:rPr>
            </w:pPr>
          </w:p>
        </w:tc>
        <w:tc>
          <w:tcPr>
            <w:tcW w:w="1313" w:type="dxa"/>
          </w:tcPr>
          <w:p w:rsidR="00D93307" w:rsidRPr="00975618" w:rsidRDefault="00D93307" w:rsidP="00D93307">
            <w:pPr>
              <w:jc w:val="center"/>
              <w:rPr>
                <w:color w:val="000000"/>
                <w:sz w:val="24"/>
                <w:szCs w:val="24"/>
              </w:rPr>
            </w:pPr>
          </w:p>
        </w:tc>
        <w:tc>
          <w:tcPr>
            <w:tcW w:w="1263" w:type="dxa"/>
          </w:tcPr>
          <w:p w:rsidR="00D93307" w:rsidRPr="00975618" w:rsidRDefault="00D93307" w:rsidP="00D93307">
            <w:pPr>
              <w:jc w:val="center"/>
              <w:rPr>
                <w:color w:val="000000"/>
                <w:sz w:val="24"/>
                <w:szCs w:val="24"/>
              </w:rPr>
            </w:pPr>
          </w:p>
        </w:tc>
      </w:tr>
      <w:tr w:rsidR="00D93307" w:rsidRPr="00975618" w:rsidTr="005D09C5">
        <w:trPr>
          <w:trHeight w:val="276"/>
        </w:trPr>
        <w:tc>
          <w:tcPr>
            <w:tcW w:w="1368" w:type="dxa"/>
          </w:tcPr>
          <w:p w:rsidR="00D93307" w:rsidRPr="00975618" w:rsidRDefault="00D93307" w:rsidP="00D93307">
            <w:pPr>
              <w:jc w:val="center"/>
              <w:rPr>
                <w:sz w:val="24"/>
                <w:szCs w:val="24"/>
              </w:rPr>
            </w:pPr>
            <w:r w:rsidRPr="00975618">
              <w:rPr>
                <w:sz w:val="24"/>
                <w:szCs w:val="24"/>
              </w:rPr>
              <w:t>9б</w:t>
            </w:r>
          </w:p>
        </w:tc>
        <w:tc>
          <w:tcPr>
            <w:tcW w:w="1612" w:type="dxa"/>
          </w:tcPr>
          <w:p w:rsidR="00D93307" w:rsidRPr="00975618" w:rsidRDefault="00D93307" w:rsidP="00D93307">
            <w:pPr>
              <w:jc w:val="center"/>
              <w:rPr>
                <w:sz w:val="24"/>
                <w:szCs w:val="24"/>
              </w:rPr>
            </w:pPr>
            <w:r w:rsidRPr="00975618">
              <w:rPr>
                <w:sz w:val="24"/>
                <w:szCs w:val="24"/>
              </w:rPr>
              <w:t>26</w:t>
            </w:r>
          </w:p>
        </w:tc>
        <w:tc>
          <w:tcPr>
            <w:tcW w:w="680" w:type="dxa"/>
          </w:tcPr>
          <w:p w:rsidR="00D93307" w:rsidRPr="00975618" w:rsidRDefault="00D93307" w:rsidP="00D93307">
            <w:pPr>
              <w:jc w:val="center"/>
              <w:rPr>
                <w:sz w:val="24"/>
                <w:szCs w:val="24"/>
              </w:rPr>
            </w:pPr>
            <w:r w:rsidRPr="00975618">
              <w:rPr>
                <w:sz w:val="24"/>
                <w:szCs w:val="24"/>
              </w:rPr>
              <w:t>0</w:t>
            </w:r>
          </w:p>
        </w:tc>
        <w:tc>
          <w:tcPr>
            <w:tcW w:w="698" w:type="dxa"/>
          </w:tcPr>
          <w:p w:rsidR="00D93307" w:rsidRPr="00975618" w:rsidRDefault="00D93307" w:rsidP="00D93307">
            <w:pPr>
              <w:jc w:val="center"/>
              <w:rPr>
                <w:sz w:val="24"/>
                <w:szCs w:val="24"/>
              </w:rPr>
            </w:pPr>
            <w:r w:rsidRPr="00975618">
              <w:rPr>
                <w:sz w:val="24"/>
                <w:szCs w:val="24"/>
              </w:rPr>
              <w:t>11</w:t>
            </w:r>
          </w:p>
        </w:tc>
        <w:tc>
          <w:tcPr>
            <w:tcW w:w="698" w:type="dxa"/>
          </w:tcPr>
          <w:p w:rsidR="00D93307" w:rsidRPr="00975618" w:rsidRDefault="00D93307" w:rsidP="00D93307">
            <w:pPr>
              <w:jc w:val="center"/>
              <w:rPr>
                <w:sz w:val="24"/>
                <w:szCs w:val="24"/>
              </w:rPr>
            </w:pPr>
            <w:r w:rsidRPr="00975618">
              <w:rPr>
                <w:sz w:val="24"/>
                <w:szCs w:val="24"/>
              </w:rPr>
              <w:t>10</w:t>
            </w:r>
          </w:p>
        </w:tc>
        <w:tc>
          <w:tcPr>
            <w:tcW w:w="698" w:type="dxa"/>
          </w:tcPr>
          <w:p w:rsidR="00D93307" w:rsidRPr="00975618" w:rsidRDefault="00D93307" w:rsidP="00D93307">
            <w:pPr>
              <w:jc w:val="center"/>
              <w:rPr>
                <w:sz w:val="24"/>
                <w:szCs w:val="24"/>
              </w:rPr>
            </w:pPr>
            <w:r w:rsidRPr="00975618">
              <w:rPr>
                <w:sz w:val="24"/>
                <w:szCs w:val="24"/>
              </w:rPr>
              <w:t>5</w:t>
            </w:r>
          </w:p>
        </w:tc>
        <w:tc>
          <w:tcPr>
            <w:tcW w:w="1873" w:type="dxa"/>
          </w:tcPr>
          <w:p w:rsidR="00D93307" w:rsidRPr="00975618" w:rsidRDefault="00D93307" w:rsidP="00D93307">
            <w:pPr>
              <w:jc w:val="center"/>
              <w:rPr>
                <w:color w:val="000000"/>
                <w:sz w:val="24"/>
                <w:szCs w:val="24"/>
              </w:rPr>
            </w:pPr>
            <w:r w:rsidRPr="00975618">
              <w:rPr>
                <w:color w:val="000000"/>
                <w:sz w:val="24"/>
                <w:szCs w:val="24"/>
              </w:rPr>
              <w:t>80,8</w:t>
            </w:r>
          </w:p>
        </w:tc>
        <w:tc>
          <w:tcPr>
            <w:tcW w:w="1313" w:type="dxa"/>
          </w:tcPr>
          <w:p w:rsidR="00D93307" w:rsidRPr="00975618" w:rsidRDefault="00D93307" w:rsidP="00D93307">
            <w:pPr>
              <w:jc w:val="center"/>
              <w:rPr>
                <w:sz w:val="24"/>
                <w:szCs w:val="24"/>
              </w:rPr>
            </w:pPr>
            <w:r w:rsidRPr="00975618">
              <w:rPr>
                <w:color w:val="000000"/>
                <w:sz w:val="24"/>
                <w:szCs w:val="24"/>
              </w:rPr>
              <w:t>42,3</w:t>
            </w:r>
          </w:p>
        </w:tc>
        <w:tc>
          <w:tcPr>
            <w:tcW w:w="1263" w:type="dxa"/>
          </w:tcPr>
          <w:p w:rsidR="00D93307" w:rsidRPr="00975618" w:rsidRDefault="00D93307" w:rsidP="00D93307">
            <w:pPr>
              <w:jc w:val="center"/>
              <w:rPr>
                <w:sz w:val="24"/>
                <w:szCs w:val="24"/>
              </w:rPr>
            </w:pPr>
            <w:r w:rsidRPr="00975618">
              <w:rPr>
                <w:color w:val="000000"/>
                <w:sz w:val="24"/>
                <w:szCs w:val="24"/>
              </w:rPr>
              <w:t>3,23</w:t>
            </w:r>
          </w:p>
        </w:tc>
      </w:tr>
      <w:tr w:rsidR="00D93307" w:rsidRPr="00975618" w:rsidTr="005D09C5">
        <w:trPr>
          <w:trHeight w:val="276"/>
        </w:trPr>
        <w:tc>
          <w:tcPr>
            <w:tcW w:w="1368" w:type="dxa"/>
          </w:tcPr>
          <w:p w:rsidR="00D93307" w:rsidRPr="00975618" w:rsidRDefault="00D93307" w:rsidP="00D93307">
            <w:pPr>
              <w:jc w:val="center"/>
              <w:rPr>
                <w:sz w:val="24"/>
                <w:szCs w:val="24"/>
              </w:rPr>
            </w:pPr>
          </w:p>
        </w:tc>
        <w:tc>
          <w:tcPr>
            <w:tcW w:w="1612" w:type="dxa"/>
          </w:tcPr>
          <w:p w:rsidR="00D93307" w:rsidRPr="00975618" w:rsidRDefault="00D93307" w:rsidP="00D93307">
            <w:pPr>
              <w:jc w:val="center"/>
              <w:rPr>
                <w:sz w:val="24"/>
                <w:szCs w:val="24"/>
              </w:rPr>
            </w:pPr>
            <w:r w:rsidRPr="00975618">
              <w:rPr>
                <w:sz w:val="24"/>
                <w:szCs w:val="24"/>
              </w:rPr>
              <w:t>%</w:t>
            </w:r>
          </w:p>
        </w:tc>
        <w:tc>
          <w:tcPr>
            <w:tcW w:w="680" w:type="dxa"/>
          </w:tcPr>
          <w:p w:rsidR="00D93307" w:rsidRPr="00975618" w:rsidRDefault="00D93307" w:rsidP="00D93307">
            <w:pPr>
              <w:jc w:val="center"/>
              <w:rPr>
                <w:sz w:val="24"/>
                <w:szCs w:val="24"/>
              </w:rPr>
            </w:pPr>
            <w:r w:rsidRPr="00975618">
              <w:rPr>
                <w:sz w:val="24"/>
                <w:szCs w:val="24"/>
              </w:rPr>
              <w:t>0</w:t>
            </w:r>
          </w:p>
        </w:tc>
        <w:tc>
          <w:tcPr>
            <w:tcW w:w="698" w:type="dxa"/>
          </w:tcPr>
          <w:p w:rsidR="00D93307" w:rsidRPr="00975618" w:rsidRDefault="00D93307" w:rsidP="00D93307">
            <w:pPr>
              <w:jc w:val="center"/>
              <w:rPr>
                <w:sz w:val="24"/>
                <w:szCs w:val="24"/>
              </w:rPr>
            </w:pPr>
            <w:r w:rsidRPr="00975618">
              <w:rPr>
                <w:sz w:val="24"/>
                <w:szCs w:val="24"/>
              </w:rPr>
              <w:t>42,31</w:t>
            </w:r>
          </w:p>
        </w:tc>
        <w:tc>
          <w:tcPr>
            <w:tcW w:w="698" w:type="dxa"/>
          </w:tcPr>
          <w:p w:rsidR="00D93307" w:rsidRPr="00975618" w:rsidRDefault="00D93307" w:rsidP="00D93307">
            <w:pPr>
              <w:jc w:val="center"/>
              <w:rPr>
                <w:sz w:val="24"/>
                <w:szCs w:val="24"/>
              </w:rPr>
            </w:pPr>
            <w:r w:rsidRPr="00975618">
              <w:rPr>
                <w:sz w:val="24"/>
                <w:szCs w:val="24"/>
              </w:rPr>
              <w:t>38,46</w:t>
            </w:r>
          </w:p>
        </w:tc>
        <w:tc>
          <w:tcPr>
            <w:tcW w:w="698" w:type="dxa"/>
          </w:tcPr>
          <w:p w:rsidR="00D93307" w:rsidRPr="00975618" w:rsidRDefault="00D93307" w:rsidP="00D93307">
            <w:pPr>
              <w:jc w:val="center"/>
              <w:rPr>
                <w:sz w:val="24"/>
                <w:szCs w:val="24"/>
              </w:rPr>
            </w:pPr>
            <w:r w:rsidRPr="00975618">
              <w:rPr>
                <w:sz w:val="24"/>
                <w:szCs w:val="24"/>
              </w:rPr>
              <w:t>19,23</w:t>
            </w:r>
          </w:p>
        </w:tc>
        <w:tc>
          <w:tcPr>
            <w:tcW w:w="1873" w:type="dxa"/>
          </w:tcPr>
          <w:p w:rsidR="00D93307" w:rsidRPr="00975618" w:rsidRDefault="00D93307" w:rsidP="00D93307">
            <w:pPr>
              <w:jc w:val="center"/>
              <w:rPr>
                <w:color w:val="000000"/>
                <w:sz w:val="24"/>
                <w:szCs w:val="24"/>
              </w:rPr>
            </w:pPr>
          </w:p>
        </w:tc>
        <w:tc>
          <w:tcPr>
            <w:tcW w:w="1313" w:type="dxa"/>
          </w:tcPr>
          <w:p w:rsidR="00D93307" w:rsidRPr="00975618" w:rsidRDefault="00D93307" w:rsidP="00D93307">
            <w:pPr>
              <w:jc w:val="center"/>
              <w:rPr>
                <w:color w:val="000000"/>
                <w:sz w:val="24"/>
                <w:szCs w:val="24"/>
              </w:rPr>
            </w:pPr>
          </w:p>
        </w:tc>
        <w:tc>
          <w:tcPr>
            <w:tcW w:w="1263" w:type="dxa"/>
          </w:tcPr>
          <w:p w:rsidR="00D93307" w:rsidRPr="00975618" w:rsidRDefault="00D93307" w:rsidP="00D93307">
            <w:pPr>
              <w:jc w:val="center"/>
              <w:rPr>
                <w:color w:val="000000"/>
                <w:sz w:val="24"/>
                <w:szCs w:val="24"/>
              </w:rPr>
            </w:pPr>
          </w:p>
        </w:tc>
      </w:tr>
      <w:tr w:rsidR="00D93307" w:rsidRPr="00975618" w:rsidTr="005D09C5">
        <w:trPr>
          <w:trHeight w:val="267"/>
        </w:trPr>
        <w:tc>
          <w:tcPr>
            <w:tcW w:w="1368" w:type="dxa"/>
          </w:tcPr>
          <w:p w:rsidR="00D93307" w:rsidRPr="00975618" w:rsidRDefault="00D93307" w:rsidP="00D93307">
            <w:pPr>
              <w:jc w:val="center"/>
              <w:rPr>
                <w:sz w:val="24"/>
                <w:szCs w:val="24"/>
              </w:rPr>
            </w:pPr>
          </w:p>
        </w:tc>
        <w:tc>
          <w:tcPr>
            <w:tcW w:w="1612" w:type="dxa"/>
          </w:tcPr>
          <w:p w:rsidR="00D93307" w:rsidRPr="009C534A" w:rsidRDefault="00D93307" w:rsidP="00D93307">
            <w:pPr>
              <w:jc w:val="center"/>
              <w:rPr>
                <w:b/>
                <w:sz w:val="24"/>
                <w:szCs w:val="24"/>
              </w:rPr>
            </w:pPr>
            <w:r w:rsidRPr="009C534A">
              <w:rPr>
                <w:b/>
                <w:sz w:val="24"/>
                <w:szCs w:val="24"/>
              </w:rPr>
              <w:t>52</w:t>
            </w:r>
          </w:p>
        </w:tc>
        <w:tc>
          <w:tcPr>
            <w:tcW w:w="680" w:type="dxa"/>
          </w:tcPr>
          <w:p w:rsidR="00D93307" w:rsidRPr="009C534A" w:rsidRDefault="00D93307" w:rsidP="00D93307">
            <w:pPr>
              <w:jc w:val="center"/>
              <w:rPr>
                <w:b/>
                <w:sz w:val="24"/>
                <w:szCs w:val="24"/>
              </w:rPr>
            </w:pPr>
            <w:r w:rsidRPr="009C534A">
              <w:rPr>
                <w:b/>
                <w:sz w:val="24"/>
                <w:szCs w:val="24"/>
              </w:rPr>
              <w:t>0</w:t>
            </w:r>
          </w:p>
        </w:tc>
        <w:tc>
          <w:tcPr>
            <w:tcW w:w="698" w:type="dxa"/>
          </w:tcPr>
          <w:p w:rsidR="00D93307" w:rsidRPr="009C534A" w:rsidRDefault="00D93307" w:rsidP="00D93307">
            <w:pPr>
              <w:jc w:val="center"/>
              <w:rPr>
                <w:b/>
                <w:sz w:val="24"/>
                <w:szCs w:val="24"/>
              </w:rPr>
            </w:pPr>
            <w:r w:rsidRPr="009C534A">
              <w:rPr>
                <w:b/>
                <w:sz w:val="24"/>
                <w:szCs w:val="24"/>
              </w:rPr>
              <w:t>20</w:t>
            </w:r>
          </w:p>
        </w:tc>
        <w:tc>
          <w:tcPr>
            <w:tcW w:w="698" w:type="dxa"/>
          </w:tcPr>
          <w:p w:rsidR="00D93307" w:rsidRPr="009C534A" w:rsidRDefault="00D93307" w:rsidP="00D93307">
            <w:pPr>
              <w:jc w:val="center"/>
              <w:rPr>
                <w:b/>
                <w:sz w:val="24"/>
                <w:szCs w:val="24"/>
              </w:rPr>
            </w:pPr>
            <w:r w:rsidRPr="009C534A">
              <w:rPr>
                <w:b/>
                <w:sz w:val="24"/>
                <w:szCs w:val="24"/>
              </w:rPr>
              <w:t>20</w:t>
            </w:r>
          </w:p>
        </w:tc>
        <w:tc>
          <w:tcPr>
            <w:tcW w:w="698" w:type="dxa"/>
          </w:tcPr>
          <w:p w:rsidR="00D93307" w:rsidRPr="009C534A" w:rsidRDefault="00D93307" w:rsidP="00D93307">
            <w:pPr>
              <w:jc w:val="center"/>
              <w:rPr>
                <w:b/>
                <w:sz w:val="24"/>
                <w:szCs w:val="24"/>
              </w:rPr>
            </w:pPr>
            <w:r w:rsidRPr="009C534A">
              <w:rPr>
                <w:b/>
                <w:sz w:val="24"/>
                <w:szCs w:val="24"/>
              </w:rPr>
              <w:t>12</w:t>
            </w:r>
          </w:p>
        </w:tc>
        <w:tc>
          <w:tcPr>
            <w:tcW w:w="1873" w:type="dxa"/>
          </w:tcPr>
          <w:p w:rsidR="00D93307" w:rsidRPr="009C534A" w:rsidRDefault="00D93307" w:rsidP="00D93307">
            <w:pPr>
              <w:jc w:val="center"/>
              <w:rPr>
                <w:b/>
                <w:sz w:val="24"/>
                <w:szCs w:val="24"/>
              </w:rPr>
            </w:pPr>
            <w:r w:rsidRPr="009C534A">
              <w:rPr>
                <w:b/>
                <w:sz w:val="24"/>
                <w:szCs w:val="24"/>
              </w:rPr>
              <w:t>76,92</w:t>
            </w:r>
          </w:p>
        </w:tc>
        <w:tc>
          <w:tcPr>
            <w:tcW w:w="1313" w:type="dxa"/>
          </w:tcPr>
          <w:p w:rsidR="00D93307" w:rsidRPr="009C534A" w:rsidRDefault="00D93307" w:rsidP="00D93307">
            <w:pPr>
              <w:jc w:val="center"/>
              <w:rPr>
                <w:b/>
                <w:sz w:val="24"/>
                <w:szCs w:val="24"/>
              </w:rPr>
            </w:pPr>
            <w:r w:rsidRPr="009C534A">
              <w:rPr>
                <w:b/>
                <w:sz w:val="24"/>
                <w:szCs w:val="24"/>
              </w:rPr>
              <w:t>38,46</w:t>
            </w:r>
          </w:p>
        </w:tc>
        <w:tc>
          <w:tcPr>
            <w:tcW w:w="1263" w:type="dxa"/>
          </w:tcPr>
          <w:p w:rsidR="00D93307" w:rsidRPr="009C534A" w:rsidRDefault="00D93307" w:rsidP="00D93307">
            <w:pPr>
              <w:jc w:val="center"/>
              <w:rPr>
                <w:b/>
                <w:sz w:val="24"/>
                <w:szCs w:val="24"/>
              </w:rPr>
            </w:pPr>
            <w:r w:rsidRPr="009C534A">
              <w:rPr>
                <w:b/>
                <w:sz w:val="24"/>
                <w:szCs w:val="24"/>
              </w:rPr>
              <w:t>3,15</w:t>
            </w:r>
          </w:p>
        </w:tc>
      </w:tr>
      <w:tr w:rsidR="00D93307" w:rsidRPr="00975618" w:rsidTr="005D09C5">
        <w:trPr>
          <w:trHeight w:val="267"/>
        </w:trPr>
        <w:tc>
          <w:tcPr>
            <w:tcW w:w="1368" w:type="dxa"/>
          </w:tcPr>
          <w:p w:rsidR="00D93307" w:rsidRPr="00975618" w:rsidRDefault="00D93307" w:rsidP="00D93307">
            <w:pPr>
              <w:jc w:val="center"/>
              <w:rPr>
                <w:sz w:val="24"/>
                <w:szCs w:val="24"/>
              </w:rPr>
            </w:pPr>
          </w:p>
        </w:tc>
        <w:tc>
          <w:tcPr>
            <w:tcW w:w="1612" w:type="dxa"/>
          </w:tcPr>
          <w:p w:rsidR="00D93307" w:rsidRPr="00975618" w:rsidRDefault="00D93307" w:rsidP="00D93307">
            <w:pPr>
              <w:jc w:val="center"/>
              <w:rPr>
                <w:b/>
                <w:sz w:val="24"/>
                <w:szCs w:val="24"/>
              </w:rPr>
            </w:pPr>
            <w:r w:rsidRPr="00975618">
              <w:rPr>
                <w:b/>
                <w:sz w:val="24"/>
                <w:szCs w:val="24"/>
              </w:rPr>
              <w:t>%</w:t>
            </w:r>
          </w:p>
        </w:tc>
        <w:tc>
          <w:tcPr>
            <w:tcW w:w="680" w:type="dxa"/>
          </w:tcPr>
          <w:p w:rsidR="00D93307" w:rsidRPr="00975618" w:rsidRDefault="00D93307" w:rsidP="00D93307">
            <w:pPr>
              <w:jc w:val="center"/>
              <w:rPr>
                <w:b/>
                <w:sz w:val="24"/>
                <w:szCs w:val="24"/>
              </w:rPr>
            </w:pPr>
            <w:r w:rsidRPr="00975618">
              <w:rPr>
                <w:b/>
                <w:sz w:val="24"/>
                <w:szCs w:val="24"/>
              </w:rPr>
              <w:t>0</w:t>
            </w:r>
          </w:p>
        </w:tc>
        <w:tc>
          <w:tcPr>
            <w:tcW w:w="698" w:type="dxa"/>
          </w:tcPr>
          <w:p w:rsidR="00D93307" w:rsidRPr="00975618" w:rsidRDefault="00D93307" w:rsidP="00D93307">
            <w:pPr>
              <w:jc w:val="center"/>
              <w:rPr>
                <w:b/>
                <w:sz w:val="24"/>
                <w:szCs w:val="24"/>
              </w:rPr>
            </w:pPr>
            <w:r w:rsidRPr="00975618">
              <w:rPr>
                <w:b/>
                <w:sz w:val="24"/>
                <w:szCs w:val="24"/>
              </w:rPr>
              <w:t>38,46</w:t>
            </w:r>
          </w:p>
        </w:tc>
        <w:tc>
          <w:tcPr>
            <w:tcW w:w="698" w:type="dxa"/>
          </w:tcPr>
          <w:p w:rsidR="00D93307" w:rsidRPr="00975618" w:rsidRDefault="00D93307" w:rsidP="00D93307">
            <w:pPr>
              <w:jc w:val="center"/>
              <w:rPr>
                <w:b/>
                <w:sz w:val="24"/>
                <w:szCs w:val="24"/>
              </w:rPr>
            </w:pPr>
            <w:r w:rsidRPr="00975618">
              <w:rPr>
                <w:b/>
                <w:sz w:val="24"/>
                <w:szCs w:val="24"/>
              </w:rPr>
              <w:t>38,46</w:t>
            </w:r>
          </w:p>
        </w:tc>
        <w:tc>
          <w:tcPr>
            <w:tcW w:w="698" w:type="dxa"/>
          </w:tcPr>
          <w:p w:rsidR="00D93307" w:rsidRPr="00975618" w:rsidRDefault="00D93307" w:rsidP="00D93307">
            <w:pPr>
              <w:jc w:val="center"/>
              <w:rPr>
                <w:b/>
                <w:sz w:val="24"/>
                <w:szCs w:val="24"/>
              </w:rPr>
            </w:pPr>
            <w:r w:rsidRPr="00975618">
              <w:rPr>
                <w:b/>
                <w:sz w:val="24"/>
                <w:szCs w:val="24"/>
              </w:rPr>
              <w:t>23,08</w:t>
            </w:r>
          </w:p>
        </w:tc>
        <w:tc>
          <w:tcPr>
            <w:tcW w:w="1873" w:type="dxa"/>
          </w:tcPr>
          <w:p w:rsidR="00D93307" w:rsidRPr="00975618" w:rsidRDefault="00D93307" w:rsidP="00D93307">
            <w:pPr>
              <w:jc w:val="center"/>
              <w:rPr>
                <w:color w:val="000000"/>
                <w:sz w:val="24"/>
                <w:szCs w:val="24"/>
              </w:rPr>
            </w:pPr>
          </w:p>
        </w:tc>
        <w:tc>
          <w:tcPr>
            <w:tcW w:w="1313" w:type="dxa"/>
          </w:tcPr>
          <w:p w:rsidR="00D93307" w:rsidRPr="00975618" w:rsidRDefault="00D93307" w:rsidP="00D93307">
            <w:pPr>
              <w:jc w:val="center"/>
              <w:rPr>
                <w:color w:val="000000"/>
                <w:sz w:val="24"/>
                <w:szCs w:val="24"/>
              </w:rPr>
            </w:pPr>
          </w:p>
        </w:tc>
        <w:tc>
          <w:tcPr>
            <w:tcW w:w="1263" w:type="dxa"/>
          </w:tcPr>
          <w:p w:rsidR="00D93307" w:rsidRPr="00975618" w:rsidRDefault="00D93307" w:rsidP="00D93307">
            <w:pPr>
              <w:jc w:val="center"/>
              <w:rPr>
                <w:color w:val="000000"/>
                <w:sz w:val="24"/>
                <w:szCs w:val="24"/>
              </w:rPr>
            </w:pPr>
          </w:p>
        </w:tc>
      </w:tr>
      <w:tr w:rsidR="00D93307" w:rsidRPr="00975618" w:rsidTr="005D09C5">
        <w:trPr>
          <w:trHeight w:val="267"/>
        </w:trPr>
        <w:tc>
          <w:tcPr>
            <w:tcW w:w="1368" w:type="dxa"/>
          </w:tcPr>
          <w:p w:rsidR="00D93307" w:rsidRPr="00975618" w:rsidRDefault="00D93307" w:rsidP="00D93307">
            <w:pPr>
              <w:jc w:val="center"/>
              <w:rPr>
                <w:sz w:val="24"/>
                <w:szCs w:val="24"/>
              </w:rPr>
            </w:pPr>
            <w:r w:rsidRPr="00975618">
              <w:rPr>
                <w:sz w:val="24"/>
                <w:szCs w:val="24"/>
              </w:rPr>
              <w:t>Хоринский район</w:t>
            </w:r>
          </w:p>
        </w:tc>
        <w:tc>
          <w:tcPr>
            <w:tcW w:w="1612" w:type="dxa"/>
          </w:tcPr>
          <w:p w:rsidR="00D93307" w:rsidRPr="00975618" w:rsidRDefault="00D93307" w:rsidP="00D93307">
            <w:pPr>
              <w:jc w:val="center"/>
              <w:rPr>
                <w:b/>
                <w:sz w:val="24"/>
                <w:szCs w:val="24"/>
              </w:rPr>
            </w:pPr>
            <w:r w:rsidRPr="00975618">
              <w:rPr>
                <w:b/>
                <w:sz w:val="24"/>
                <w:szCs w:val="24"/>
              </w:rPr>
              <w:t>62</w:t>
            </w:r>
          </w:p>
        </w:tc>
        <w:tc>
          <w:tcPr>
            <w:tcW w:w="680" w:type="dxa"/>
          </w:tcPr>
          <w:p w:rsidR="00D93307" w:rsidRPr="00975618" w:rsidRDefault="00D93307" w:rsidP="00D93307">
            <w:pPr>
              <w:jc w:val="center"/>
              <w:rPr>
                <w:b/>
                <w:sz w:val="24"/>
                <w:szCs w:val="24"/>
              </w:rPr>
            </w:pPr>
            <w:r w:rsidRPr="00975618">
              <w:rPr>
                <w:b/>
                <w:sz w:val="24"/>
                <w:szCs w:val="24"/>
              </w:rPr>
              <w:t>0</w:t>
            </w:r>
          </w:p>
        </w:tc>
        <w:tc>
          <w:tcPr>
            <w:tcW w:w="698" w:type="dxa"/>
          </w:tcPr>
          <w:p w:rsidR="00D93307" w:rsidRPr="00975618" w:rsidRDefault="00D93307" w:rsidP="00D93307">
            <w:pPr>
              <w:jc w:val="center"/>
              <w:rPr>
                <w:b/>
                <w:sz w:val="24"/>
                <w:szCs w:val="24"/>
              </w:rPr>
            </w:pPr>
            <w:r w:rsidRPr="00975618">
              <w:rPr>
                <w:b/>
                <w:sz w:val="24"/>
                <w:szCs w:val="24"/>
              </w:rPr>
              <w:t>38,71</w:t>
            </w:r>
          </w:p>
        </w:tc>
        <w:tc>
          <w:tcPr>
            <w:tcW w:w="698" w:type="dxa"/>
          </w:tcPr>
          <w:p w:rsidR="00D93307" w:rsidRPr="00975618" w:rsidRDefault="00D93307" w:rsidP="00D93307">
            <w:pPr>
              <w:jc w:val="center"/>
              <w:rPr>
                <w:b/>
                <w:sz w:val="24"/>
                <w:szCs w:val="24"/>
              </w:rPr>
            </w:pPr>
            <w:r w:rsidRPr="00975618">
              <w:rPr>
                <w:b/>
                <w:sz w:val="24"/>
                <w:szCs w:val="24"/>
              </w:rPr>
              <w:t>38,71</w:t>
            </w:r>
          </w:p>
        </w:tc>
        <w:tc>
          <w:tcPr>
            <w:tcW w:w="698" w:type="dxa"/>
          </w:tcPr>
          <w:p w:rsidR="00D93307" w:rsidRPr="00975618" w:rsidRDefault="00D93307" w:rsidP="00D93307">
            <w:pPr>
              <w:jc w:val="center"/>
              <w:rPr>
                <w:b/>
                <w:sz w:val="24"/>
                <w:szCs w:val="24"/>
              </w:rPr>
            </w:pPr>
            <w:r w:rsidRPr="00975618">
              <w:rPr>
                <w:b/>
                <w:sz w:val="24"/>
                <w:szCs w:val="24"/>
              </w:rPr>
              <w:t>22,58</w:t>
            </w:r>
          </w:p>
        </w:tc>
        <w:tc>
          <w:tcPr>
            <w:tcW w:w="1873" w:type="dxa"/>
          </w:tcPr>
          <w:p w:rsidR="00D93307" w:rsidRPr="00975618" w:rsidRDefault="00D93307" w:rsidP="00D93307">
            <w:pPr>
              <w:jc w:val="center"/>
              <w:rPr>
                <w:b/>
                <w:color w:val="000000"/>
                <w:sz w:val="24"/>
                <w:szCs w:val="24"/>
              </w:rPr>
            </w:pPr>
            <w:r w:rsidRPr="00975618">
              <w:rPr>
                <w:b/>
                <w:color w:val="000000"/>
                <w:sz w:val="24"/>
                <w:szCs w:val="24"/>
              </w:rPr>
              <w:t>77,42</w:t>
            </w:r>
          </w:p>
        </w:tc>
        <w:tc>
          <w:tcPr>
            <w:tcW w:w="1313" w:type="dxa"/>
          </w:tcPr>
          <w:p w:rsidR="00D93307" w:rsidRPr="00975618" w:rsidRDefault="00D93307" w:rsidP="00D93307">
            <w:pPr>
              <w:jc w:val="center"/>
              <w:rPr>
                <w:b/>
                <w:sz w:val="24"/>
                <w:szCs w:val="24"/>
              </w:rPr>
            </w:pPr>
            <w:r w:rsidRPr="00975618">
              <w:rPr>
                <w:b/>
                <w:sz w:val="24"/>
                <w:szCs w:val="24"/>
              </w:rPr>
              <w:t>38,71</w:t>
            </w:r>
          </w:p>
        </w:tc>
        <w:tc>
          <w:tcPr>
            <w:tcW w:w="1263" w:type="dxa"/>
          </w:tcPr>
          <w:p w:rsidR="00D93307" w:rsidRPr="00975618" w:rsidRDefault="00D93307" w:rsidP="00D93307">
            <w:pPr>
              <w:jc w:val="center"/>
              <w:rPr>
                <w:b/>
                <w:sz w:val="24"/>
                <w:szCs w:val="24"/>
              </w:rPr>
            </w:pPr>
          </w:p>
        </w:tc>
      </w:tr>
      <w:tr w:rsidR="00D93307" w:rsidRPr="00975618" w:rsidTr="005D09C5">
        <w:trPr>
          <w:trHeight w:val="267"/>
        </w:trPr>
        <w:tc>
          <w:tcPr>
            <w:tcW w:w="1368" w:type="dxa"/>
          </w:tcPr>
          <w:p w:rsidR="00D93307" w:rsidRPr="00975618" w:rsidRDefault="00D93307" w:rsidP="00D93307">
            <w:pPr>
              <w:jc w:val="center"/>
              <w:rPr>
                <w:sz w:val="24"/>
                <w:szCs w:val="24"/>
              </w:rPr>
            </w:pPr>
            <w:r w:rsidRPr="00975618">
              <w:rPr>
                <w:sz w:val="24"/>
                <w:szCs w:val="24"/>
              </w:rPr>
              <w:t>РБ</w:t>
            </w:r>
          </w:p>
        </w:tc>
        <w:tc>
          <w:tcPr>
            <w:tcW w:w="1612" w:type="dxa"/>
          </w:tcPr>
          <w:p w:rsidR="00D93307" w:rsidRPr="00975618" w:rsidRDefault="00D93307" w:rsidP="00D93307">
            <w:pPr>
              <w:jc w:val="center"/>
              <w:rPr>
                <w:b/>
                <w:sz w:val="24"/>
                <w:szCs w:val="24"/>
              </w:rPr>
            </w:pPr>
            <w:r w:rsidRPr="00975618">
              <w:rPr>
                <w:b/>
                <w:sz w:val="24"/>
                <w:szCs w:val="24"/>
              </w:rPr>
              <w:t>4595</w:t>
            </w:r>
          </w:p>
        </w:tc>
        <w:tc>
          <w:tcPr>
            <w:tcW w:w="680" w:type="dxa"/>
          </w:tcPr>
          <w:p w:rsidR="00D93307" w:rsidRPr="00975618" w:rsidRDefault="00D93307" w:rsidP="00D93307">
            <w:pPr>
              <w:jc w:val="center"/>
              <w:rPr>
                <w:b/>
                <w:sz w:val="24"/>
                <w:szCs w:val="24"/>
              </w:rPr>
            </w:pPr>
            <w:r w:rsidRPr="00975618">
              <w:rPr>
                <w:b/>
                <w:sz w:val="24"/>
                <w:szCs w:val="24"/>
              </w:rPr>
              <w:t>0,59</w:t>
            </w:r>
          </w:p>
        </w:tc>
        <w:tc>
          <w:tcPr>
            <w:tcW w:w="698" w:type="dxa"/>
          </w:tcPr>
          <w:p w:rsidR="00D93307" w:rsidRPr="00975618" w:rsidRDefault="00D93307" w:rsidP="00D93307">
            <w:pPr>
              <w:jc w:val="center"/>
              <w:rPr>
                <w:b/>
                <w:sz w:val="24"/>
                <w:szCs w:val="24"/>
              </w:rPr>
            </w:pPr>
            <w:r w:rsidRPr="00975618">
              <w:rPr>
                <w:b/>
                <w:sz w:val="24"/>
                <w:szCs w:val="24"/>
              </w:rPr>
              <w:t>14,86</w:t>
            </w:r>
          </w:p>
        </w:tc>
        <w:tc>
          <w:tcPr>
            <w:tcW w:w="698" w:type="dxa"/>
          </w:tcPr>
          <w:p w:rsidR="00D93307" w:rsidRPr="00975618" w:rsidRDefault="00D93307" w:rsidP="00D93307">
            <w:pPr>
              <w:jc w:val="center"/>
              <w:rPr>
                <w:b/>
                <w:sz w:val="24"/>
                <w:szCs w:val="24"/>
              </w:rPr>
            </w:pPr>
            <w:r w:rsidRPr="00975618">
              <w:rPr>
                <w:b/>
                <w:sz w:val="24"/>
                <w:szCs w:val="24"/>
              </w:rPr>
              <w:t>54,13</w:t>
            </w:r>
          </w:p>
        </w:tc>
        <w:tc>
          <w:tcPr>
            <w:tcW w:w="698" w:type="dxa"/>
          </w:tcPr>
          <w:p w:rsidR="00D93307" w:rsidRPr="00975618" w:rsidRDefault="00D93307" w:rsidP="00D93307">
            <w:pPr>
              <w:jc w:val="center"/>
              <w:rPr>
                <w:b/>
                <w:sz w:val="24"/>
                <w:szCs w:val="24"/>
              </w:rPr>
            </w:pPr>
            <w:r w:rsidRPr="00975618">
              <w:rPr>
                <w:b/>
                <w:sz w:val="24"/>
                <w:szCs w:val="24"/>
              </w:rPr>
              <w:t>30,42</w:t>
            </w:r>
          </w:p>
        </w:tc>
        <w:tc>
          <w:tcPr>
            <w:tcW w:w="1873" w:type="dxa"/>
          </w:tcPr>
          <w:p w:rsidR="00D93307" w:rsidRPr="00975618" w:rsidRDefault="00D93307" w:rsidP="00D93307">
            <w:pPr>
              <w:jc w:val="center"/>
              <w:rPr>
                <w:b/>
                <w:color w:val="000000"/>
                <w:sz w:val="24"/>
                <w:szCs w:val="24"/>
              </w:rPr>
            </w:pPr>
            <w:r w:rsidRPr="00975618">
              <w:rPr>
                <w:b/>
                <w:color w:val="000000"/>
                <w:sz w:val="24"/>
                <w:szCs w:val="24"/>
              </w:rPr>
              <w:t>69,58</w:t>
            </w:r>
          </w:p>
        </w:tc>
        <w:tc>
          <w:tcPr>
            <w:tcW w:w="1313" w:type="dxa"/>
          </w:tcPr>
          <w:p w:rsidR="00D93307" w:rsidRPr="00975618" w:rsidRDefault="00D93307" w:rsidP="00D93307">
            <w:pPr>
              <w:jc w:val="center"/>
              <w:rPr>
                <w:b/>
                <w:sz w:val="24"/>
                <w:szCs w:val="24"/>
              </w:rPr>
            </w:pPr>
            <w:r w:rsidRPr="00975618">
              <w:rPr>
                <w:b/>
                <w:sz w:val="24"/>
                <w:szCs w:val="24"/>
              </w:rPr>
              <w:t>15,45</w:t>
            </w:r>
          </w:p>
        </w:tc>
        <w:tc>
          <w:tcPr>
            <w:tcW w:w="1263" w:type="dxa"/>
          </w:tcPr>
          <w:p w:rsidR="00D93307" w:rsidRPr="00975618" w:rsidRDefault="00D93307" w:rsidP="00D93307">
            <w:pPr>
              <w:jc w:val="center"/>
              <w:rPr>
                <w:b/>
                <w:sz w:val="24"/>
                <w:szCs w:val="24"/>
              </w:rPr>
            </w:pPr>
          </w:p>
        </w:tc>
      </w:tr>
    </w:tbl>
    <w:p w:rsidR="00D93307" w:rsidRPr="00D93307" w:rsidRDefault="00D93307" w:rsidP="00D93307">
      <w:pPr>
        <w:spacing w:before="0" w:beforeAutospacing="0" w:after="0" w:afterAutospacing="0"/>
        <w:ind w:firstLine="709"/>
        <w:jc w:val="both"/>
        <w:rPr>
          <w:rFonts w:ascii="Times New Roman" w:hAnsi="Times New Roman" w:cs="Times New Roman"/>
          <w:color w:val="231F20"/>
          <w:sz w:val="24"/>
          <w:szCs w:val="24"/>
          <w:lang w:val="ru-RU"/>
        </w:rPr>
      </w:pPr>
      <w:r w:rsidRPr="00D93307">
        <w:rPr>
          <w:rFonts w:ascii="Times New Roman" w:hAnsi="Times New Roman" w:cs="Times New Roman"/>
          <w:color w:val="231F20"/>
          <w:sz w:val="24"/>
          <w:szCs w:val="24"/>
          <w:lang w:val="ru-RU"/>
        </w:rPr>
        <w:t>Успеваемость и качество знаний выше средних значений по республике и ниже по району.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836"/>
        <w:gridCol w:w="2141"/>
        <w:gridCol w:w="2358"/>
        <w:gridCol w:w="2040"/>
      </w:tblGrid>
      <w:tr w:rsidR="00D93307" w:rsidRPr="00975618" w:rsidTr="005D09C5">
        <w:trPr>
          <w:trHeight w:val="366"/>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b/>
                <w:sz w:val="24"/>
                <w:szCs w:val="24"/>
              </w:rPr>
            </w:pPr>
            <w:proofErr w:type="spellStart"/>
            <w:r w:rsidRPr="00975618">
              <w:rPr>
                <w:rFonts w:ascii="Times New Roman" w:hAnsi="Times New Roman" w:cs="Times New Roman"/>
                <w:b/>
                <w:sz w:val="24"/>
                <w:szCs w:val="24"/>
              </w:rPr>
              <w:t>Уровень</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подготовки</w:t>
            </w:r>
            <w:proofErr w:type="spellEnd"/>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b/>
                <w:sz w:val="24"/>
                <w:szCs w:val="24"/>
              </w:rPr>
            </w:pPr>
            <w:proofErr w:type="spellStart"/>
            <w:r w:rsidRPr="00975618">
              <w:rPr>
                <w:rFonts w:ascii="Times New Roman" w:hAnsi="Times New Roman" w:cs="Times New Roman"/>
                <w:b/>
                <w:sz w:val="24"/>
                <w:szCs w:val="24"/>
              </w:rPr>
              <w:t>Низкий</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уровень</w:t>
            </w:r>
            <w:proofErr w:type="spellEnd"/>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b/>
                <w:sz w:val="24"/>
                <w:szCs w:val="24"/>
              </w:rPr>
            </w:pPr>
            <w:proofErr w:type="spellStart"/>
            <w:r w:rsidRPr="00975618">
              <w:rPr>
                <w:rFonts w:ascii="Times New Roman" w:hAnsi="Times New Roman" w:cs="Times New Roman"/>
                <w:b/>
                <w:sz w:val="24"/>
                <w:szCs w:val="24"/>
              </w:rPr>
              <w:t>Средний</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уровень</w:t>
            </w:r>
            <w:proofErr w:type="spellEnd"/>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b/>
                <w:sz w:val="24"/>
                <w:szCs w:val="24"/>
              </w:rPr>
            </w:pPr>
            <w:proofErr w:type="spellStart"/>
            <w:r w:rsidRPr="00975618">
              <w:rPr>
                <w:rFonts w:ascii="Times New Roman" w:hAnsi="Times New Roman" w:cs="Times New Roman"/>
                <w:b/>
                <w:sz w:val="24"/>
                <w:szCs w:val="24"/>
              </w:rPr>
              <w:t>Высокий</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уровень</w:t>
            </w:r>
            <w:proofErr w:type="spellEnd"/>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proofErr w:type="spellStart"/>
            <w:r w:rsidRPr="00975618">
              <w:rPr>
                <w:rFonts w:ascii="Times New Roman" w:hAnsi="Times New Roman" w:cs="Times New Roman"/>
                <w:sz w:val="24"/>
                <w:szCs w:val="24"/>
              </w:rPr>
              <w:t>Количество</w:t>
            </w:r>
            <w:proofErr w:type="spellEnd"/>
            <w:r w:rsidRPr="00975618">
              <w:rPr>
                <w:rFonts w:ascii="Times New Roman" w:hAnsi="Times New Roman" w:cs="Times New Roman"/>
                <w:sz w:val="24"/>
                <w:szCs w:val="24"/>
              </w:rPr>
              <w:t xml:space="preserve"> </w:t>
            </w:r>
            <w:proofErr w:type="spellStart"/>
            <w:r w:rsidRPr="00975618">
              <w:rPr>
                <w:rFonts w:ascii="Times New Roman" w:hAnsi="Times New Roman" w:cs="Times New Roman"/>
                <w:sz w:val="24"/>
                <w:szCs w:val="24"/>
              </w:rPr>
              <w:t>набранных</w:t>
            </w:r>
            <w:proofErr w:type="spellEnd"/>
            <w:r w:rsidRPr="00975618">
              <w:rPr>
                <w:rFonts w:ascii="Times New Roman" w:hAnsi="Times New Roman" w:cs="Times New Roman"/>
                <w:sz w:val="24"/>
                <w:szCs w:val="24"/>
              </w:rPr>
              <w:t xml:space="preserve"> </w:t>
            </w:r>
            <w:proofErr w:type="spellStart"/>
            <w:r w:rsidRPr="00975618">
              <w:rPr>
                <w:rFonts w:ascii="Times New Roman" w:hAnsi="Times New Roman" w:cs="Times New Roman"/>
                <w:sz w:val="24"/>
                <w:szCs w:val="24"/>
              </w:rPr>
              <w:t>баллов</w:t>
            </w:r>
            <w:proofErr w:type="spellEnd"/>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 xml:space="preserve">0 – 4 </w:t>
            </w:r>
            <w:proofErr w:type="spellStart"/>
            <w:r w:rsidRPr="00975618">
              <w:rPr>
                <w:rFonts w:ascii="Times New Roman" w:hAnsi="Times New Roman" w:cs="Times New Roman"/>
                <w:sz w:val="24"/>
                <w:szCs w:val="24"/>
              </w:rPr>
              <w:t>балла</w:t>
            </w:r>
            <w:proofErr w:type="spellEnd"/>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 xml:space="preserve">5– 8 </w:t>
            </w:r>
            <w:proofErr w:type="spellStart"/>
            <w:r w:rsidRPr="00975618">
              <w:rPr>
                <w:rFonts w:ascii="Times New Roman" w:hAnsi="Times New Roman" w:cs="Times New Roman"/>
                <w:sz w:val="24"/>
                <w:szCs w:val="24"/>
              </w:rPr>
              <w:t>баллов</w:t>
            </w:r>
            <w:proofErr w:type="spellEnd"/>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 xml:space="preserve">9–14 </w:t>
            </w:r>
            <w:proofErr w:type="spellStart"/>
            <w:r w:rsidRPr="00975618">
              <w:rPr>
                <w:rFonts w:ascii="Times New Roman" w:hAnsi="Times New Roman" w:cs="Times New Roman"/>
                <w:sz w:val="24"/>
                <w:szCs w:val="24"/>
              </w:rPr>
              <w:t>баллов</w:t>
            </w:r>
            <w:proofErr w:type="spellEnd"/>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9а</w:t>
            </w:r>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26,92</w:t>
            </w:r>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38,46</w:t>
            </w:r>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34,52</w:t>
            </w:r>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9б</w:t>
            </w:r>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19,23</w:t>
            </w:r>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38,46</w:t>
            </w:r>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42,31</w:t>
            </w:r>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МАОУ "Хоринская СОШ №2"</w:t>
            </w:r>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23,08</w:t>
            </w:r>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38,46</w:t>
            </w:r>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38,46</w:t>
            </w:r>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Хоринский</w:t>
            </w:r>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23</w:t>
            </w:r>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38,5</w:t>
            </w:r>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38,5</w:t>
            </w:r>
          </w:p>
        </w:tc>
      </w:tr>
      <w:tr w:rsidR="00D93307" w:rsidRPr="00975618" w:rsidTr="005D09C5">
        <w:trPr>
          <w:trHeight w:val="324"/>
          <w:jc w:val="center"/>
        </w:trPr>
        <w:tc>
          <w:tcPr>
            <w:tcW w:w="2836"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proofErr w:type="spellStart"/>
            <w:r w:rsidRPr="00975618">
              <w:rPr>
                <w:rFonts w:ascii="Times New Roman" w:hAnsi="Times New Roman" w:cs="Times New Roman"/>
                <w:sz w:val="24"/>
                <w:szCs w:val="24"/>
              </w:rPr>
              <w:t>Республика</w:t>
            </w:r>
            <w:proofErr w:type="spellEnd"/>
            <w:r w:rsidRPr="00975618">
              <w:rPr>
                <w:rFonts w:ascii="Times New Roman" w:hAnsi="Times New Roman" w:cs="Times New Roman"/>
                <w:sz w:val="24"/>
                <w:szCs w:val="24"/>
              </w:rPr>
              <w:t xml:space="preserve"> </w:t>
            </w:r>
            <w:proofErr w:type="spellStart"/>
            <w:r w:rsidRPr="00975618">
              <w:rPr>
                <w:rFonts w:ascii="Times New Roman" w:hAnsi="Times New Roman" w:cs="Times New Roman"/>
                <w:sz w:val="24"/>
                <w:szCs w:val="24"/>
              </w:rPr>
              <w:t>Бурятия</w:t>
            </w:r>
            <w:proofErr w:type="spellEnd"/>
          </w:p>
        </w:tc>
        <w:tc>
          <w:tcPr>
            <w:tcW w:w="2141"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30</w:t>
            </w:r>
          </w:p>
        </w:tc>
        <w:tc>
          <w:tcPr>
            <w:tcW w:w="2358"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54</w:t>
            </w:r>
          </w:p>
        </w:tc>
        <w:tc>
          <w:tcPr>
            <w:tcW w:w="2040" w:type="dxa"/>
            <w:tcBorders>
              <w:top w:val="single" w:sz="4" w:space="0" w:color="auto"/>
              <w:left w:val="single" w:sz="4" w:space="0" w:color="auto"/>
              <w:bottom w:val="single" w:sz="4" w:space="0" w:color="auto"/>
              <w:right w:val="single" w:sz="4" w:space="0" w:color="auto"/>
            </w:tcBorders>
            <w:hideMark/>
          </w:tcPr>
          <w:p w:rsidR="00D93307" w:rsidRPr="00975618" w:rsidRDefault="00D93307" w:rsidP="00D93307">
            <w:pPr>
              <w:spacing w:before="0" w:beforeAutospacing="0" w:after="0" w:afterAutospacing="0"/>
              <w:jc w:val="both"/>
              <w:rPr>
                <w:rFonts w:ascii="Times New Roman" w:hAnsi="Times New Roman" w:cs="Times New Roman"/>
                <w:sz w:val="24"/>
                <w:szCs w:val="24"/>
              </w:rPr>
            </w:pPr>
            <w:r w:rsidRPr="00975618">
              <w:rPr>
                <w:rFonts w:ascii="Times New Roman" w:hAnsi="Times New Roman" w:cs="Times New Roman"/>
                <w:sz w:val="24"/>
                <w:szCs w:val="24"/>
              </w:rPr>
              <w:t>16</w:t>
            </w:r>
          </w:p>
        </w:tc>
      </w:tr>
    </w:tbl>
    <w:p w:rsidR="00D93307" w:rsidRPr="00975618" w:rsidRDefault="00D93307" w:rsidP="00D93307">
      <w:pPr>
        <w:spacing w:before="0" w:beforeAutospacing="0" w:after="0" w:afterAutospacing="0"/>
        <w:ind w:firstLine="851"/>
        <w:jc w:val="both"/>
        <w:rPr>
          <w:rFonts w:ascii="Times New Roman" w:hAnsi="Times New Roman" w:cs="Times New Roman"/>
          <w:color w:val="000000"/>
          <w:sz w:val="24"/>
          <w:szCs w:val="24"/>
        </w:rPr>
      </w:pPr>
    </w:p>
    <w:p w:rsidR="00D93307" w:rsidRPr="00D93307" w:rsidRDefault="00D93307" w:rsidP="00D93307">
      <w:pPr>
        <w:numPr>
          <w:ilvl w:val="12"/>
          <w:numId w:val="0"/>
        </w:numPr>
        <w:spacing w:before="0" w:beforeAutospacing="0" w:after="0" w:afterAutospacing="0"/>
        <w:ind w:firstLine="709"/>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23 % участников</w:t>
      </w:r>
      <w:r w:rsidRPr="00D93307">
        <w:rPr>
          <w:rFonts w:ascii="Times New Roman" w:hAnsi="Times New Roman" w:cs="Times New Roman"/>
          <w:b/>
          <w:sz w:val="24"/>
          <w:szCs w:val="24"/>
          <w:lang w:val="ru-RU"/>
        </w:rPr>
        <w:t xml:space="preserve"> </w:t>
      </w:r>
      <w:r w:rsidRPr="00D93307">
        <w:rPr>
          <w:rFonts w:ascii="Times New Roman" w:hAnsi="Times New Roman" w:cs="Times New Roman"/>
          <w:sz w:val="24"/>
          <w:szCs w:val="24"/>
          <w:lang w:val="ru-RU"/>
        </w:rPr>
        <w:t>диагностики показали</w:t>
      </w:r>
      <w:r w:rsidRPr="00D93307">
        <w:rPr>
          <w:rFonts w:ascii="Times New Roman" w:hAnsi="Times New Roman" w:cs="Times New Roman"/>
          <w:b/>
          <w:sz w:val="24"/>
          <w:szCs w:val="24"/>
          <w:lang w:val="ru-RU"/>
        </w:rPr>
        <w:t xml:space="preserve"> </w:t>
      </w:r>
      <w:r w:rsidRPr="00D93307">
        <w:rPr>
          <w:rFonts w:ascii="Times New Roman" w:hAnsi="Times New Roman" w:cs="Times New Roman"/>
          <w:sz w:val="24"/>
          <w:szCs w:val="24"/>
          <w:lang w:val="ru-RU"/>
        </w:rPr>
        <w:t xml:space="preserve">низкий уровень сформированности метапредметных умений. Это означает, что учащийся знает отдельные изученные в рамках основной ступени образования способы действий, но умеет применять их лишь для известных типовых ситуаций, т.е. действует на уровне простого воспроизведения действия. Учащийся с низким уровнем овладения УУД может испытывать серьезные трудности в дальнейшем процессе обучения, ему необходимы компенсирующие занятия по освоению всего спектра общеучебных умений. </w:t>
      </w:r>
    </w:p>
    <w:p w:rsidR="00D93307" w:rsidRPr="00D93307" w:rsidRDefault="00D93307" w:rsidP="00D93307">
      <w:pPr>
        <w:numPr>
          <w:ilvl w:val="12"/>
          <w:numId w:val="0"/>
        </w:numPr>
        <w:spacing w:before="0" w:beforeAutospacing="0" w:after="0" w:afterAutospacing="0"/>
        <w:ind w:firstLine="709"/>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38% участников показали</w:t>
      </w:r>
      <w:r w:rsidRPr="00D93307">
        <w:rPr>
          <w:rFonts w:ascii="Times New Roman" w:hAnsi="Times New Roman" w:cs="Times New Roman"/>
          <w:b/>
          <w:sz w:val="24"/>
          <w:szCs w:val="24"/>
          <w:lang w:val="ru-RU"/>
        </w:rPr>
        <w:t xml:space="preserve"> </w:t>
      </w:r>
      <w:r w:rsidRPr="00D93307">
        <w:rPr>
          <w:rFonts w:ascii="Times New Roman" w:hAnsi="Times New Roman" w:cs="Times New Roman"/>
          <w:sz w:val="24"/>
          <w:szCs w:val="24"/>
          <w:lang w:val="ru-RU"/>
        </w:rPr>
        <w:t>средний уровень</w:t>
      </w:r>
      <w:r w:rsidRPr="00D93307">
        <w:rPr>
          <w:rFonts w:ascii="Times New Roman" w:hAnsi="Times New Roman" w:cs="Times New Roman"/>
          <w:b/>
          <w:sz w:val="24"/>
          <w:szCs w:val="24"/>
          <w:lang w:val="ru-RU"/>
        </w:rPr>
        <w:t xml:space="preserve"> </w:t>
      </w:r>
      <w:r w:rsidRPr="00D93307">
        <w:rPr>
          <w:rFonts w:ascii="Times New Roman" w:hAnsi="Times New Roman" w:cs="Times New Roman"/>
          <w:sz w:val="24"/>
          <w:szCs w:val="24"/>
          <w:lang w:val="ru-RU"/>
        </w:rPr>
        <w:t xml:space="preserve">сформированности метапредметных умений, что говорит о том, что учащийся справляется с применением проверяемых способов деятельности в несложных ситуациях, осмысленно использует изученные алгоритмы действий на уровне их применения. При фиксации данного уровня необходим анализ выполнения учащимся каждой группы заданий с целью выявления трудностей в освоении тех или иных способов действий и проведения соответствующей целенаправленной коррекции. </w:t>
      </w:r>
    </w:p>
    <w:p w:rsidR="00D93307" w:rsidRPr="00D93307" w:rsidRDefault="00D93307" w:rsidP="00D93307">
      <w:pPr>
        <w:numPr>
          <w:ilvl w:val="12"/>
          <w:numId w:val="0"/>
        </w:numPr>
        <w:spacing w:before="0" w:beforeAutospacing="0" w:after="0" w:afterAutospacing="0"/>
        <w:ind w:firstLine="709"/>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38% участников показали</w:t>
      </w:r>
      <w:r w:rsidRPr="00D93307">
        <w:rPr>
          <w:rFonts w:ascii="Times New Roman" w:hAnsi="Times New Roman" w:cs="Times New Roman"/>
          <w:b/>
          <w:sz w:val="24"/>
          <w:szCs w:val="24"/>
          <w:lang w:val="ru-RU"/>
        </w:rPr>
        <w:t xml:space="preserve"> </w:t>
      </w:r>
      <w:r w:rsidRPr="00D93307">
        <w:rPr>
          <w:rFonts w:ascii="Times New Roman" w:hAnsi="Times New Roman" w:cs="Times New Roman"/>
          <w:sz w:val="24"/>
          <w:szCs w:val="24"/>
          <w:lang w:val="ru-RU"/>
        </w:rPr>
        <w:t>высокий уровень сформированности метапредметных умений. Это значит, что учащиеся достаточно свободно владеют проверяемыми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rsidR="00D93307" w:rsidRPr="00D93307" w:rsidRDefault="00D93307" w:rsidP="00D93307">
      <w:pPr>
        <w:spacing w:before="0" w:beforeAutospacing="0" w:after="0" w:afterAutospacing="0"/>
        <w:ind w:firstLine="709"/>
        <w:jc w:val="both"/>
        <w:rPr>
          <w:rFonts w:ascii="Times New Roman" w:eastAsia="Times New Roman" w:hAnsi="Times New Roman" w:cs="Times New Roman"/>
          <w:sz w:val="24"/>
          <w:szCs w:val="24"/>
          <w:lang w:val="ru-RU"/>
        </w:rPr>
      </w:pPr>
      <w:r w:rsidRPr="00D93307">
        <w:rPr>
          <w:rFonts w:ascii="Times New Roman" w:eastAsia="Times New Roman" w:hAnsi="Times New Roman" w:cs="Times New Roman"/>
          <w:sz w:val="24"/>
          <w:szCs w:val="24"/>
          <w:lang w:val="ru-RU"/>
        </w:rPr>
        <w:t xml:space="preserve">Используемые в мониторинге контрольно-измерительные материалы позволили оценить познавательные </w:t>
      </w:r>
      <w:proofErr w:type="spellStart"/>
      <w:r w:rsidRPr="00D93307">
        <w:rPr>
          <w:rFonts w:ascii="Times New Roman" w:eastAsia="Times New Roman" w:hAnsi="Times New Roman" w:cs="Times New Roman"/>
          <w:sz w:val="24"/>
          <w:szCs w:val="24"/>
          <w:lang w:val="ru-RU"/>
        </w:rPr>
        <w:t>метапредметные</w:t>
      </w:r>
      <w:proofErr w:type="spellEnd"/>
      <w:r w:rsidRPr="00D93307">
        <w:rPr>
          <w:rFonts w:ascii="Times New Roman" w:eastAsia="Times New Roman" w:hAnsi="Times New Roman" w:cs="Times New Roman"/>
          <w:sz w:val="24"/>
          <w:szCs w:val="24"/>
          <w:lang w:val="ru-RU"/>
        </w:rPr>
        <w:t xml:space="preserve"> результаты. Разброс в показателях выполнения заданий показывает различия в подготовке обучающихся по физике и биологии, в том числе, в разных кластерных группах. </w:t>
      </w:r>
    </w:p>
    <w:p w:rsidR="00D93307" w:rsidRPr="00D93307" w:rsidRDefault="00D93307" w:rsidP="00D93307">
      <w:pPr>
        <w:spacing w:before="0" w:beforeAutospacing="0" w:after="0" w:afterAutospacing="0"/>
        <w:ind w:firstLine="709"/>
        <w:jc w:val="both"/>
        <w:rPr>
          <w:rFonts w:ascii="Times New Roman" w:eastAsia="Times New Roman" w:hAnsi="Times New Roman" w:cs="Times New Roman"/>
          <w:sz w:val="24"/>
          <w:szCs w:val="24"/>
          <w:lang w:val="ru-RU"/>
        </w:rPr>
      </w:pPr>
      <w:r w:rsidRPr="00D93307">
        <w:rPr>
          <w:rFonts w:ascii="Times New Roman" w:eastAsia="Times New Roman" w:hAnsi="Times New Roman" w:cs="Times New Roman"/>
          <w:sz w:val="24"/>
          <w:szCs w:val="24"/>
          <w:lang w:val="ru-RU"/>
        </w:rPr>
        <w:t>Результаты выполнения диагностической работы позволили выделить ряд направлений в организации учебного процесса, необходимых для повышения подготовки учащихся. При организации учебного процесса важно сделать акцент на заданиях, в которых учащимся необходимо: анализировать, сравнивать, классифицировать и обобщать факты и явления; строить логические рассуждения, включающие установление причинно-следственных связей; находить в тексте необходимую информацию, заданную в явном и неявном виде; обобщать понятия – осуществлять логическую операцию перехода от понятия с меньшим объемом к понятию с большим объемом и т.д.</w:t>
      </w:r>
    </w:p>
    <w:p w:rsidR="00D93307" w:rsidRPr="00975618" w:rsidRDefault="00D93307" w:rsidP="00D93307">
      <w:pPr>
        <w:pStyle w:val="a5"/>
        <w:spacing w:after="0" w:line="240" w:lineRule="auto"/>
        <w:ind w:left="0" w:firstLine="708"/>
        <w:jc w:val="both"/>
        <w:rPr>
          <w:rFonts w:ascii="Times New Roman" w:hAnsi="Times New Roman"/>
          <w:sz w:val="24"/>
          <w:szCs w:val="24"/>
        </w:rPr>
      </w:pPr>
      <w:r w:rsidRPr="00975618">
        <w:rPr>
          <w:rFonts w:ascii="Times New Roman" w:hAnsi="Times New Roman"/>
          <w:sz w:val="24"/>
          <w:szCs w:val="24"/>
        </w:rPr>
        <w:t xml:space="preserve">Можно выделить ряд технологий для эффективного достижения метапредметных результатов: </w:t>
      </w:r>
      <w:r w:rsidRPr="00975618">
        <w:rPr>
          <w:rStyle w:val="ab"/>
          <w:rFonts w:ascii="Times New Roman" w:hAnsi="Times New Roman"/>
          <w:sz w:val="24"/>
          <w:szCs w:val="24"/>
        </w:rPr>
        <w:t>групповые;</w:t>
      </w:r>
      <w:r w:rsidRPr="00975618">
        <w:rPr>
          <w:rFonts w:ascii="Times New Roman" w:hAnsi="Times New Roman"/>
          <w:sz w:val="24"/>
          <w:szCs w:val="24"/>
        </w:rPr>
        <w:t xml:space="preserve"> </w:t>
      </w:r>
      <w:r w:rsidRPr="00975618">
        <w:rPr>
          <w:rStyle w:val="ab"/>
          <w:rFonts w:ascii="Times New Roman" w:hAnsi="Times New Roman"/>
          <w:sz w:val="24"/>
          <w:szCs w:val="24"/>
        </w:rPr>
        <w:t>информационно-коммуникативные,</w:t>
      </w:r>
      <w:r w:rsidRPr="00975618">
        <w:rPr>
          <w:rFonts w:ascii="Times New Roman" w:hAnsi="Times New Roman"/>
          <w:iCs/>
          <w:color w:val="000000"/>
          <w:sz w:val="24"/>
          <w:szCs w:val="24"/>
        </w:rPr>
        <w:t xml:space="preserve"> личностно-ориентированные</w:t>
      </w:r>
      <w:r w:rsidRPr="00975618">
        <w:rPr>
          <w:rFonts w:ascii="Times New Roman" w:hAnsi="Times New Roman"/>
          <w:sz w:val="24"/>
          <w:szCs w:val="24"/>
        </w:rPr>
        <w:t xml:space="preserve"> и </w:t>
      </w:r>
      <w:r w:rsidRPr="00975618">
        <w:rPr>
          <w:rFonts w:ascii="Times New Roman" w:hAnsi="Times New Roman"/>
          <w:iCs/>
          <w:color w:val="000000"/>
          <w:sz w:val="24"/>
          <w:szCs w:val="24"/>
        </w:rPr>
        <w:t>технологии</w:t>
      </w:r>
      <w:r w:rsidRPr="00975618">
        <w:rPr>
          <w:rStyle w:val="ab"/>
          <w:rFonts w:ascii="Times New Roman" w:hAnsi="Times New Roman"/>
          <w:sz w:val="24"/>
          <w:szCs w:val="24"/>
        </w:rPr>
        <w:t xml:space="preserve"> проектирования</w:t>
      </w:r>
      <w:r w:rsidRPr="00975618">
        <w:rPr>
          <w:rFonts w:ascii="Times New Roman" w:hAnsi="Times New Roman"/>
          <w:iCs/>
          <w:color w:val="000000"/>
          <w:sz w:val="24"/>
          <w:szCs w:val="24"/>
        </w:rPr>
        <w:t>.</w:t>
      </w:r>
    </w:p>
    <w:p w:rsidR="00D93307" w:rsidRDefault="00D93307" w:rsidP="00D93307">
      <w:pPr>
        <w:pStyle w:val="a5"/>
        <w:spacing w:after="0" w:line="240" w:lineRule="auto"/>
        <w:ind w:left="0" w:firstLine="709"/>
        <w:jc w:val="both"/>
        <w:rPr>
          <w:rFonts w:ascii="Times New Roman" w:hAnsi="Times New Roman"/>
          <w:sz w:val="24"/>
          <w:szCs w:val="24"/>
        </w:rPr>
      </w:pPr>
      <w:r w:rsidRPr="00975618">
        <w:rPr>
          <w:rFonts w:ascii="Times New Roman" w:hAnsi="Times New Roman"/>
          <w:sz w:val="24"/>
          <w:szCs w:val="24"/>
        </w:rPr>
        <w:t>Основным способом выявления и просмотра динамики достижения метапредметных результатов в школе должен являться внутришкольный мониторинг. Приоритетными в диагностике должны стать задания по применению знаний и умений, предполагающие создание учеником в ходе решения своего информационного продукта: вывода, оценки и т.п.</w:t>
      </w:r>
    </w:p>
    <w:p w:rsidR="00D93307" w:rsidRPr="00D93307" w:rsidRDefault="00D93307" w:rsidP="00D93307">
      <w:pPr>
        <w:spacing w:before="0" w:beforeAutospacing="0" w:after="0" w:afterAutospacing="0"/>
        <w:ind w:firstLine="851"/>
        <w:jc w:val="both"/>
        <w:rPr>
          <w:rFonts w:ascii="Times New Roman" w:hAnsi="Times New Roman" w:cs="Times New Roman"/>
          <w:sz w:val="24"/>
          <w:szCs w:val="24"/>
          <w:lang w:val="ru-RU"/>
        </w:rPr>
      </w:pPr>
      <w:r w:rsidRPr="00D93307">
        <w:rPr>
          <w:rFonts w:ascii="Times New Roman" w:hAnsi="Times New Roman" w:cs="Times New Roman"/>
          <w:sz w:val="24"/>
          <w:szCs w:val="24"/>
          <w:lang w:val="ru-RU"/>
        </w:rPr>
        <w:t>С целью определения уровня сформированности читательских умений учащихся 9-х классов общеобразовательных организаций Республики Бурятия и дальнейшей работы с полученными результатами федеральных и региональных мониторингов качества образования с 22 по 27 апреля 2020 г. в регионе прошла диагностика грамотности чтения.</w:t>
      </w:r>
    </w:p>
    <w:p w:rsidR="00D93307" w:rsidRPr="00975618" w:rsidRDefault="00D93307" w:rsidP="00D93307">
      <w:pPr>
        <w:spacing w:before="0" w:beforeAutospacing="0" w:after="0" w:afterAutospacing="0"/>
        <w:ind w:firstLine="851"/>
        <w:jc w:val="both"/>
        <w:rPr>
          <w:rFonts w:ascii="Times New Roman" w:hAnsi="Times New Roman" w:cs="Times New Roman"/>
          <w:color w:val="000000"/>
          <w:sz w:val="24"/>
          <w:szCs w:val="24"/>
        </w:rPr>
      </w:pPr>
      <w:r w:rsidRPr="00D93307">
        <w:rPr>
          <w:rFonts w:ascii="Times New Roman" w:hAnsi="Times New Roman" w:cs="Times New Roman"/>
          <w:color w:val="000000"/>
          <w:sz w:val="24"/>
          <w:szCs w:val="24"/>
          <w:lang w:val="ru-RU"/>
        </w:rPr>
        <w:t xml:space="preserve">Учащиеся 9-х классов участвовали в региональном мониторинге по читательской грамотности. </w:t>
      </w:r>
      <w:proofErr w:type="spellStart"/>
      <w:r w:rsidRPr="00975618">
        <w:rPr>
          <w:rFonts w:ascii="Times New Roman" w:hAnsi="Times New Roman" w:cs="Times New Roman"/>
          <w:color w:val="000000"/>
          <w:sz w:val="24"/>
          <w:szCs w:val="24"/>
        </w:rPr>
        <w:t>Результаты</w:t>
      </w:r>
      <w:proofErr w:type="spellEnd"/>
      <w:r w:rsidRPr="00975618">
        <w:rPr>
          <w:rFonts w:ascii="Times New Roman" w:hAnsi="Times New Roman" w:cs="Times New Roman"/>
          <w:color w:val="000000"/>
          <w:sz w:val="24"/>
          <w:szCs w:val="24"/>
        </w:rPr>
        <w:t xml:space="preserve"> </w:t>
      </w:r>
      <w:proofErr w:type="spellStart"/>
      <w:r w:rsidRPr="00975618">
        <w:rPr>
          <w:rFonts w:ascii="Times New Roman" w:hAnsi="Times New Roman" w:cs="Times New Roman"/>
          <w:color w:val="000000"/>
          <w:sz w:val="24"/>
          <w:szCs w:val="24"/>
        </w:rPr>
        <w:t>следующие</w:t>
      </w:r>
      <w:proofErr w:type="spellEnd"/>
      <w:r w:rsidRPr="00975618">
        <w:rPr>
          <w:rFonts w:ascii="Times New Roman" w:hAnsi="Times New Roman" w:cs="Times New Roman"/>
          <w:color w:val="000000"/>
          <w:sz w:val="24"/>
          <w:szCs w:val="24"/>
        </w:rPr>
        <w:t>:</w:t>
      </w:r>
    </w:p>
    <w:p w:rsidR="00D93307" w:rsidRPr="00975618" w:rsidRDefault="00D93307" w:rsidP="00D93307">
      <w:pPr>
        <w:spacing w:before="0" w:beforeAutospacing="0" w:after="0" w:afterAutospacing="0"/>
        <w:ind w:firstLine="851"/>
        <w:rPr>
          <w:rFonts w:ascii="Times New Roman" w:hAnsi="Times New Roman" w:cs="Times New Roman"/>
          <w:color w:val="000000"/>
          <w:sz w:val="24"/>
          <w:szCs w:val="24"/>
        </w:rPr>
      </w:pPr>
    </w:p>
    <w:tbl>
      <w:tblPr>
        <w:tblStyle w:val="a7"/>
        <w:tblW w:w="10203" w:type="dxa"/>
        <w:tblLook w:val="04A0" w:firstRow="1" w:lastRow="0" w:firstColumn="1" w:lastColumn="0" w:noHBand="0" w:noVBand="1"/>
      </w:tblPr>
      <w:tblGrid>
        <w:gridCol w:w="1368"/>
        <w:gridCol w:w="1560"/>
        <w:gridCol w:w="756"/>
        <w:gridCol w:w="756"/>
        <w:gridCol w:w="756"/>
        <w:gridCol w:w="697"/>
        <w:gridCol w:w="1814"/>
        <w:gridCol w:w="1273"/>
        <w:gridCol w:w="1223"/>
      </w:tblGrid>
      <w:tr w:rsidR="00D93307" w:rsidRPr="00975618" w:rsidTr="005D09C5">
        <w:trPr>
          <w:trHeight w:val="555"/>
        </w:trPr>
        <w:tc>
          <w:tcPr>
            <w:tcW w:w="1367" w:type="dxa"/>
          </w:tcPr>
          <w:p w:rsidR="00D93307" w:rsidRPr="009C534A" w:rsidRDefault="00D93307" w:rsidP="009C534A">
            <w:pPr>
              <w:jc w:val="center"/>
              <w:rPr>
                <w:b/>
                <w:sz w:val="24"/>
                <w:szCs w:val="24"/>
              </w:rPr>
            </w:pPr>
            <w:r w:rsidRPr="009C534A">
              <w:rPr>
                <w:b/>
                <w:sz w:val="24"/>
                <w:szCs w:val="24"/>
              </w:rPr>
              <w:t>Класс</w:t>
            </w:r>
          </w:p>
        </w:tc>
        <w:tc>
          <w:tcPr>
            <w:tcW w:w="1570" w:type="dxa"/>
          </w:tcPr>
          <w:p w:rsidR="00D93307" w:rsidRPr="009C534A" w:rsidRDefault="00D93307" w:rsidP="009C534A">
            <w:pPr>
              <w:jc w:val="center"/>
              <w:rPr>
                <w:b/>
                <w:sz w:val="24"/>
                <w:szCs w:val="24"/>
              </w:rPr>
            </w:pPr>
            <w:r w:rsidRPr="009C534A">
              <w:rPr>
                <w:b/>
                <w:sz w:val="24"/>
                <w:szCs w:val="24"/>
              </w:rPr>
              <w:t>Количество учащихся</w:t>
            </w:r>
          </w:p>
        </w:tc>
        <w:tc>
          <w:tcPr>
            <w:tcW w:w="756" w:type="dxa"/>
          </w:tcPr>
          <w:p w:rsidR="00D93307" w:rsidRPr="009C534A" w:rsidRDefault="00D93307" w:rsidP="009C534A">
            <w:pPr>
              <w:jc w:val="center"/>
              <w:rPr>
                <w:b/>
                <w:sz w:val="24"/>
                <w:szCs w:val="24"/>
              </w:rPr>
            </w:pPr>
            <w:r w:rsidRPr="009C534A">
              <w:rPr>
                <w:b/>
                <w:sz w:val="24"/>
                <w:szCs w:val="24"/>
              </w:rPr>
              <w:t>2</w:t>
            </w:r>
          </w:p>
        </w:tc>
        <w:tc>
          <w:tcPr>
            <w:tcW w:w="756" w:type="dxa"/>
          </w:tcPr>
          <w:p w:rsidR="00D93307" w:rsidRPr="009C534A" w:rsidRDefault="00D93307" w:rsidP="009C534A">
            <w:pPr>
              <w:jc w:val="center"/>
              <w:rPr>
                <w:b/>
                <w:sz w:val="24"/>
                <w:szCs w:val="24"/>
              </w:rPr>
            </w:pPr>
            <w:r w:rsidRPr="009C534A">
              <w:rPr>
                <w:b/>
                <w:sz w:val="24"/>
                <w:szCs w:val="24"/>
              </w:rPr>
              <w:t>3</w:t>
            </w:r>
          </w:p>
        </w:tc>
        <w:tc>
          <w:tcPr>
            <w:tcW w:w="707" w:type="dxa"/>
          </w:tcPr>
          <w:p w:rsidR="00D93307" w:rsidRPr="009C534A" w:rsidRDefault="00D93307" w:rsidP="009C534A">
            <w:pPr>
              <w:jc w:val="center"/>
              <w:rPr>
                <w:b/>
                <w:sz w:val="24"/>
                <w:szCs w:val="24"/>
              </w:rPr>
            </w:pPr>
            <w:r w:rsidRPr="009C534A">
              <w:rPr>
                <w:b/>
                <w:sz w:val="24"/>
                <w:szCs w:val="24"/>
              </w:rPr>
              <w:t>4</w:t>
            </w:r>
          </w:p>
        </w:tc>
        <w:tc>
          <w:tcPr>
            <w:tcW w:w="707" w:type="dxa"/>
          </w:tcPr>
          <w:p w:rsidR="00D93307" w:rsidRPr="009C534A" w:rsidRDefault="00D93307" w:rsidP="009C534A">
            <w:pPr>
              <w:jc w:val="center"/>
              <w:rPr>
                <w:b/>
                <w:sz w:val="24"/>
                <w:szCs w:val="24"/>
              </w:rPr>
            </w:pPr>
            <w:r w:rsidRPr="009C534A">
              <w:rPr>
                <w:b/>
                <w:sz w:val="24"/>
                <w:szCs w:val="24"/>
              </w:rPr>
              <w:t>5</w:t>
            </w:r>
          </w:p>
        </w:tc>
        <w:tc>
          <w:tcPr>
            <w:tcW w:w="1827" w:type="dxa"/>
          </w:tcPr>
          <w:p w:rsidR="00D93307" w:rsidRPr="009C534A" w:rsidRDefault="00D93307" w:rsidP="009C534A">
            <w:pPr>
              <w:jc w:val="center"/>
              <w:rPr>
                <w:b/>
                <w:sz w:val="24"/>
                <w:szCs w:val="24"/>
              </w:rPr>
            </w:pPr>
            <w:r w:rsidRPr="009C534A">
              <w:rPr>
                <w:b/>
                <w:sz w:val="24"/>
                <w:szCs w:val="24"/>
              </w:rPr>
              <w:t>Успеваемость</w:t>
            </w:r>
          </w:p>
        </w:tc>
        <w:tc>
          <w:tcPr>
            <w:tcW w:w="1281" w:type="dxa"/>
          </w:tcPr>
          <w:p w:rsidR="00D93307" w:rsidRPr="009C534A" w:rsidRDefault="00D93307" w:rsidP="009C534A">
            <w:pPr>
              <w:jc w:val="center"/>
              <w:rPr>
                <w:b/>
                <w:sz w:val="24"/>
                <w:szCs w:val="24"/>
              </w:rPr>
            </w:pPr>
            <w:r w:rsidRPr="009C534A">
              <w:rPr>
                <w:b/>
                <w:sz w:val="24"/>
                <w:szCs w:val="24"/>
              </w:rPr>
              <w:t>Качество</w:t>
            </w:r>
          </w:p>
        </w:tc>
        <w:tc>
          <w:tcPr>
            <w:tcW w:w="1232" w:type="dxa"/>
          </w:tcPr>
          <w:p w:rsidR="00D93307" w:rsidRPr="009C534A" w:rsidRDefault="00D93307" w:rsidP="009C534A">
            <w:pPr>
              <w:jc w:val="center"/>
              <w:rPr>
                <w:b/>
                <w:sz w:val="24"/>
                <w:szCs w:val="24"/>
              </w:rPr>
            </w:pPr>
            <w:r w:rsidRPr="009C534A">
              <w:rPr>
                <w:b/>
                <w:sz w:val="24"/>
                <w:szCs w:val="24"/>
              </w:rPr>
              <w:t>Средний балл</w:t>
            </w:r>
          </w:p>
        </w:tc>
      </w:tr>
      <w:tr w:rsidR="00D93307" w:rsidRPr="00975618" w:rsidTr="005D09C5">
        <w:trPr>
          <w:trHeight w:val="272"/>
        </w:trPr>
        <w:tc>
          <w:tcPr>
            <w:tcW w:w="1367" w:type="dxa"/>
          </w:tcPr>
          <w:p w:rsidR="00D93307" w:rsidRPr="00975618" w:rsidRDefault="00D93307" w:rsidP="00D93307">
            <w:pPr>
              <w:jc w:val="both"/>
              <w:rPr>
                <w:sz w:val="24"/>
                <w:szCs w:val="24"/>
              </w:rPr>
            </w:pPr>
            <w:r w:rsidRPr="00975618">
              <w:rPr>
                <w:sz w:val="24"/>
                <w:szCs w:val="24"/>
              </w:rPr>
              <w:t>9а</w:t>
            </w:r>
          </w:p>
        </w:tc>
        <w:tc>
          <w:tcPr>
            <w:tcW w:w="1570" w:type="dxa"/>
          </w:tcPr>
          <w:p w:rsidR="00D93307" w:rsidRPr="00975618" w:rsidRDefault="00D93307" w:rsidP="00D93307">
            <w:pPr>
              <w:jc w:val="both"/>
              <w:rPr>
                <w:sz w:val="24"/>
                <w:szCs w:val="24"/>
              </w:rPr>
            </w:pPr>
            <w:r w:rsidRPr="00975618">
              <w:rPr>
                <w:sz w:val="24"/>
                <w:szCs w:val="24"/>
              </w:rPr>
              <w:t>22</w:t>
            </w:r>
          </w:p>
        </w:tc>
        <w:tc>
          <w:tcPr>
            <w:tcW w:w="756" w:type="dxa"/>
          </w:tcPr>
          <w:p w:rsidR="00D93307" w:rsidRPr="00975618" w:rsidRDefault="00D93307" w:rsidP="00D93307">
            <w:pPr>
              <w:jc w:val="center"/>
              <w:rPr>
                <w:sz w:val="24"/>
                <w:szCs w:val="24"/>
              </w:rPr>
            </w:pPr>
            <w:r w:rsidRPr="00975618">
              <w:rPr>
                <w:sz w:val="24"/>
                <w:szCs w:val="24"/>
              </w:rPr>
              <w:t>2</w:t>
            </w:r>
          </w:p>
        </w:tc>
        <w:tc>
          <w:tcPr>
            <w:tcW w:w="756" w:type="dxa"/>
          </w:tcPr>
          <w:p w:rsidR="00D93307" w:rsidRPr="00975618" w:rsidRDefault="00D93307" w:rsidP="00D93307">
            <w:pPr>
              <w:jc w:val="center"/>
              <w:rPr>
                <w:sz w:val="24"/>
                <w:szCs w:val="24"/>
              </w:rPr>
            </w:pPr>
            <w:r w:rsidRPr="00975618">
              <w:rPr>
                <w:sz w:val="24"/>
                <w:szCs w:val="24"/>
              </w:rPr>
              <w:t>10</w:t>
            </w:r>
          </w:p>
        </w:tc>
        <w:tc>
          <w:tcPr>
            <w:tcW w:w="707" w:type="dxa"/>
          </w:tcPr>
          <w:p w:rsidR="00D93307" w:rsidRPr="00975618" w:rsidRDefault="00D93307" w:rsidP="00D93307">
            <w:pPr>
              <w:jc w:val="center"/>
              <w:rPr>
                <w:sz w:val="24"/>
                <w:szCs w:val="24"/>
              </w:rPr>
            </w:pPr>
            <w:r w:rsidRPr="00975618">
              <w:rPr>
                <w:sz w:val="24"/>
                <w:szCs w:val="24"/>
              </w:rPr>
              <w:t>9</w:t>
            </w:r>
          </w:p>
        </w:tc>
        <w:tc>
          <w:tcPr>
            <w:tcW w:w="707" w:type="dxa"/>
          </w:tcPr>
          <w:p w:rsidR="00D93307" w:rsidRPr="00975618" w:rsidRDefault="00D93307" w:rsidP="00D93307">
            <w:pPr>
              <w:jc w:val="center"/>
              <w:rPr>
                <w:sz w:val="24"/>
                <w:szCs w:val="24"/>
              </w:rPr>
            </w:pPr>
            <w:r w:rsidRPr="00975618">
              <w:rPr>
                <w:sz w:val="24"/>
                <w:szCs w:val="24"/>
              </w:rPr>
              <w:t>1</w:t>
            </w:r>
          </w:p>
        </w:tc>
        <w:tc>
          <w:tcPr>
            <w:tcW w:w="1827" w:type="dxa"/>
          </w:tcPr>
          <w:p w:rsidR="00D93307" w:rsidRPr="00975618" w:rsidRDefault="00D93307" w:rsidP="00D93307">
            <w:pPr>
              <w:jc w:val="center"/>
              <w:rPr>
                <w:sz w:val="24"/>
                <w:szCs w:val="24"/>
              </w:rPr>
            </w:pPr>
          </w:p>
        </w:tc>
        <w:tc>
          <w:tcPr>
            <w:tcW w:w="1281" w:type="dxa"/>
          </w:tcPr>
          <w:p w:rsidR="00D93307" w:rsidRPr="00975618" w:rsidRDefault="00D93307" w:rsidP="00D93307">
            <w:pPr>
              <w:jc w:val="center"/>
              <w:rPr>
                <w:sz w:val="24"/>
                <w:szCs w:val="24"/>
              </w:rPr>
            </w:pPr>
          </w:p>
        </w:tc>
        <w:tc>
          <w:tcPr>
            <w:tcW w:w="1232" w:type="dxa"/>
          </w:tcPr>
          <w:p w:rsidR="00D93307" w:rsidRPr="00975618" w:rsidRDefault="00D93307" w:rsidP="00D93307">
            <w:pPr>
              <w:jc w:val="center"/>
              <w:rPr>
                <w:sz w:val="24"/>
                <w:szCs w:val="24"/>
              </w:rPr>
            </w:pPr>
          </w:p>
        </w:tc>
      </w:tr>
      <w:tr w:rsidR="00D93307" w:rsidRPr="00975618" w:rsidTr="005D09C5">
        <w:trPr>
          <w:trHeight w:val="272"/>
        </w:trPr>
        <w:tc>
          <w:tcPr>
            <w:tcW w:w="1367" w:type="dxa"/>
          </w:tcPr>
          <w:p w:rsidR="00D93307" w:rsidRPr="00975618" w:rsidRDefault="00D93307" w:rsidP="00D93307">
            <w:pPr>
              <w:jc w:val="both"/>
              <w:rPr>
                <w:sz w:val="24"/>
                <w:szCs w:val="24"/>
              </w:rPr>
            </w:pPr>
          </w:p>
        </w:tc>
        <w:tc>
          <w:tcPr>
            <w:tcW w:w="1570" w:type="dxa"/>
          </w:tcPr>
          <w:p w:rsidR="00D93307" w:rsidRPr="00975618" w:rsidRDefault="00D93307" w:rsidP="00D93307">
            <w:pPr>
              <w:jc w:val="both"/>
              <w:rPr>
                <w:sz w:val="24"/>
                <w:szCs w:val="24"/>
              </w:rPr>
            </w:pPr>
            <w:r w:rsidRPr="00975618">
              <w:rPr>
                <w:sz w:val="24"/>
                <w:szCs w:val="24"/>
              </w:rPr>
              <w:t>%</w:t>
            </w:r>
          </w:p>
        </w:tc>
        <w:tc>
          <w:tcPr>
            <w:tcW w:w="756" w:type="dxa"/>
          </w:tcPr>
          <w:p w:rsidR="00D93307" w:rsidRPr="00975618" w:rsidRDefault="00D93307" w:rsidP="00D93307">
            <w:pPr>
              <w:jc w:val="center"/>
              <w:rPr>
                <w:sz w:val="24"/>
                <w:szCs w:val="24"/>
              </w:rPr>
            </w:pPr>
            <w:r w:rsidRPr="00975618">
              <w:rPr>
                <w:sz w:val="24"/>
                <w:szCs w:val="24"/>
              </w:rPr>
              <w:t>9,09</w:t>
            </w:r>
          </w:p>
        </w:tc>
        <w:tc>
          <w:tcPr>
            <w:tcW w:w="756" w:type="dxa"/>
          </w:tcPr>
          <w:p w:rsidR="00D93307" w:rsidRPr="00975618" w:rsidRDefault="00D93307" w:rsidP="00D93307">
            <w:pPr>
              <w:jc w:val="center"/>
              <w:rPr>
                <w:sz w:val="24"/>
                <w:szCs w:val="24"/>
              </w:rPr>
            </w:pPr>
            <w:r w:rsidRPr="00975618">
              <w:rPr>
                <w:sz w:val="24"/>
                <w:szCs w:val="24"/>
              </w:rPr>
              <w:t>45,45</w:t>
            </w:r>
          </w:p>
        </w:tc>
        <w:tc>
          <w:tcPr>
            <w:tcW w:w="707" w:type="dxa"/>
          </w:tcPr>
          <w:p w:rsidR="00D93307" w:rsidRPr="00975618" w:rsidRDefault="00D93307" w:rsidP="00D93307">
            <w:pPr>
              <w:jc w:val="center"/>
              <w:rPr>
                <w:sz w:val="24"/>
                <w:szCs w:val="24"/>
              </w:rPr>
            </w:pPr>
            <w:r w:rsidRPr="00975618">
              <w:rPr>
                <w:sz w:val="24"/>
                <w:szCs w:val="24"/>
              </w:rPr>
              <w:t>40,9</w:t>
            </w:r>
          </w:p>
        </w:tc>
        <w:tc>
          <w:tcPr>
            <w:tcW w:w="707" w:type="dxa"/>
          </w:tcPr>
          <w:p w:rsidR="00D93307" w:rsidRPr="00975618" w:rsidRDefault="00D93307" w:rsidP="00D93307">
            <w:pPr>
              <w:jc w:val="center"/>
              <w:rPr>
                <w:sz w:val="24"/>
                <w:szCs w:val="24"/>
              </w:rPr>
            </w:pPr>
            <w:r w:rsidRPr="00975618">
              <w:rPr>
                <w:sz w:val="24"/>
                <w:szCs w:val="24"/>
              </w:rPr>
              <w:t>4,55</w:t>
            </w:r>
          </w:p>
        </w:tc>
        <w:tc>
          <w:tcPr>
            <w:tcW w:w="1827" w:type="dxa"/>
          </w:tcPr>
          <w:p w:rsidR="00D93307" w:rsidRPr="00975618" w:rsidRDefault="00D93307" w:rsidP="00D93307">
            <w:pPr>
              <w:jc w:val="center"/>
              <w:rPr>
                <w:sz w:val="24"/>
                <w:szCs w:val="24"/>
              </w:rPr>
            </w:pPr>
            <w:r w:rsidRPr="00975618">
              <w:rPr>
                <w:sz w:val="24"/>
                <w:szCs w:val="24"/>
              </w:rPr>
              <w:t>90,9</w:t>
            </w:r>
          </w:p>
        </w:tc>
        <w:tc>
          <w:tcPr>
            <w:tcW w:w="1281" w:type="dxa"/>
          </w:tcPr>
          <w:p w:rsidR="00D93307" w:rsidRPr="00975618" w:rsidRDefault="00D93307" w:rsidP="00D93307">
            <w:pPr>
              <w:jc w:val="center"/>
              <w:rPr>
                <w:sz w:val="24"/>
                <w:szCs w:val="24"/>
              </w:rPr>
            </w:pPr>
            <w:r w:rsidRPr="00975618">
              <w:rPr>
                <w:sz w:val="24"/>
                <w:szCs w:val="24"/>
              </w:rPr>
              <w:t>45,45</w:t>
            </w:r>
          </w:p>
        </w:tc>
        <w:tc>
          <w:tcPr>
            <w:tcW w:w="1232" w:type="dxa"/>
          </w:tcPr>
          <w:p w:rsidR="00D93307" w:rsidRPr="00975618" w:rsidRDefault="00D93307" w:rsidP="00D93307">
            <w:pPr>
              <w:jc w:val="center"/>
              <w:rPr>
                <w:sz w:val="24"/>
                <w:szCs w:val="24"/>
              </w:rPr>
            </w:pPr>
            <w:r w:rsidRPr="00975618">
              <w:rPr>
                <w:sz w:val="24"/>
                <w:szCs w:val="24"/>
              </w:rPr>
              <w:t>3,41</w:t>
            </w:r>
          </w:p>
        </w:tc>
      </w:tr>
      <w:tr w:rsidR="00D93307" w:rsidRPr="00975618" w:rsidTr="005D09C5">
        <w:trPr>
          <w:trHeight w:val="276"/>
        </w:trPr>
        <w:tc>
          <w:tcPr>
            <w:tcW w:w="1367" w:type="dxa"/>
          </w:tcPr>
          <w:p w:rsidR="00D93307" w:rsidRPr="00975618" w:rsidRDefault="00D93307" w:rsidP="00D93307">
            <w:pPr>
              <w:jc w:val="both"/>
              <w:rPr>
                <w:sz w:val="24"/>
                <w:szCs w:val="24"/>
              </w:rPr>
            </w:pPr>
            <w:r w:rsidRPr="00975618">
              <w:rPr>
                <w:sz w:val="24"/>
                <w:szCs w:val="24"/>
              </w:rPr>
              <w:t>9б</w:t>
            </w:r>
          </w:p>
        </w:tc>
        <w:tc>
          <w:tcPr>
            <w:tcW w:w="1570" w:type="dxa"/>
          </w:tcPr>
          <w:p w:rsidR="00D93307" w:rsidRPr="00975618" w:rsidRDefault="00D93307" w:rsidP="00D93307">
            <w:pPr>
              <w:jc w:val="both"/>
              <w:rPr>
                <w:sz w:val="24"/>
                <w:szCs w:val="24"/>
              </w:rPr>
            </w:pPr>
            <w:r w:rsidRPr="00975618">
              <w:rPr>
                <w:sz w:val="24"/>
                <w:szCs w:val="24"/>
              </w:rPr>
              <w:t>25</w:t>
            </w:r>
          </w:p>
        </w:tc>
        <w:tc>
          <w:tcPr>
            <w:tcW w:w="756" w:type="dxa"/>
          </w:tcPr>
          <w:p w:rsidR="00D93307" w:rsidRPr="00975618" w:rsidRDefault="00D93307" w:rsidP="00D93307">
            <w:pPr>
              <w:jc w:val="center"/>
              <w:rPr>
                <w:sz w:val="24"/>
                <w:szCs w:val="24"/>
              </w:rPr>
            </w:pPr>
            <w:r w:rsidRPr="00975618">
              <w:rPr>
                <w:sz w:val="24"/>
                <w:szCs w:val="24"/>
              </w:rPr>
              <w:t>2</w:t>
            </w:r>
          </w:p>
        </w:tc>
        <w:tc>
          <w:tcPr>
            <w:tcW w:w="756" w:type="dxa"/>
          </w:tcPr>
          <w:p w:rsidR="00D93307" w:rsidRPr="00975618" w:rsidRDefault="00D93307" w:rsidP="00D93307">
            <w:pPr>
              <w:jc w:val="center"/>
              <w:rPr>
                <w:sz w:val="24"/>
                <w:szCs w:val="24"/>
              </w:rPr>
            </w:pPr>
            <w:r w:rsidRPr="00975618">
              <w:rPr>
                <w:sz w:val="24"/>
                <w:szCs w:val="24"/>
              </w:rPr>
              <w:t>19</w:t>
            </w:r>
          </w:p>
        </w:tc>
        <w:tc>
          <w:tcPr>
            <w:tcW w:w="707" w:type="dxa"/>
          </w:tcPr>
          <w:p w:rsidR="00D93307" w:rsidRPr="00975618" w:rsidRDefault="00D93307" w:rsidP="00D93307">
            <w:pPr>
              <w:jc w:val="center"/>
              <w:rPr>
                <w:sz w:val="24"/>
                <w:szCs w:val="24"/>
              </w:rPr>
            </w:pPr>
            <w:r w:rsidRPr="00975618">
              <w:rPr>
                <w:sz w:val="24"/>
                <w:szCs w:val="24"/>
              </w:rPr>
              <w:t>4</w:t>
            </w:r>
          </w:p>
        </w:tc>
        <w:tc>
          <w:tcPr>
            <w:tcW w:w="707" w:type="dxa"/>
          </w:tcPr>
          <w:p w:rsidR="00D93307" w:rsidRPr="00975618" w:rsidRDefault="00D93307" w:rsidP="00D93307">
            <w:pPr>
              <w:jc w:val="center"/>
              <w:rPr>
                <w:sz w:val="24"/>
                <w:szCs w:val="24"/>
              </w:rPr>
            </w:pPr>
            <w:r w:rsidRPr="00975618">
              <w:rPr>
                <w:sz w:val="24"/>
                <w:szCs w:val="24"/>
              </w:rPr>
              <w:t>0</w:t>
            </w:r>
          </w:p>
        </w:tc>
        <w:tc>
          <w:tcPr>
            <w:tcW w:w="1827" w:type="dxa"/>
          </w:tcPr>
          <w:p w:rsidR="00D93307" w:rsidRPr="00975618" w:rsidRDefault="00D93307" w:rsidP="00D93307">
            <w:pPr>
              <w:jc w:val="center"/>
              <w:rPr>
                <w:sz w:val="24"/>
                <w:szCs w:val="24"/>
              </w:rPr>
            </w:pPr>
          </w:p>
        </w:tc>
        <w:tc>
          <w:tcPr>
            <w:tcW w:w="1281" w:type="dxa"/>
          </w:tcPr>
          <w:p w:rsidR="00D93307" w:rsidRPr="00975618" w:rsidRDefault="00D93307" w:rsidP="00D93307">
            <w:pPr>
              <w:jc w:val="center"/>
              <w:rPr>
                <w:sz w:val="24"/>
                <w:szCs w:val="24"/>
              </w:rPr>
            </w:pPr>
          </w:p>
        </w:tc>
        <w:tc>
          <w:tcPr>
            <w:tcW w:w="1232" w:type="dxa"/>
          </w:tcPr>
          <w:p w:rsidR="00D93307" w:rsidRPr="00975618" w:rsidRDefault="00D93307" w:rsidP="00D93307">
            <w:pPr>
              <w:jc w:val="center"/>
              <w:rPr>
                <w:sz w:val="24"/>
                <w:szCs w:val="24"/>
              </w:rPr>
            </w:pPr>
          </w:p>
        </w:tc>
      </w:tr>
      <w:tr w:rsidR="00D93307" w:rsidRPr="00975618" w:rsidTr="005D09C5">
        <w:trPr>
          <w:trHeight w:val="276"/>
        </w:trPr>
        <w:tc>
          <w:tcPr>
            <w:tcW w:w="1367" w:type="dxa"/>
          </w:tcPr>
          <w:p w:rsidR="00D93307" w:rsidRPr="00975618" w:rsidRDefault="00D93307" w:rsidP="00D93307">
            <w:pPr>
              <w:jc w:val="both"/>
              <w:rPr>
                <w:sz w:val="24"/>
                <w:szCs w:val="24"/>
              </w:rPr>
            </w:pPr>
          </w:p>
        </w:tc>
        <w:tc>
          <w:tcPr>
            <w:tcW w:w="1570" w:type="dxa"/>
          </w:tcPr>
          <w:p w:rsidR="00D93307" w:rsidRPr="00975618" w:rsidRDefault="00D93307" w:rsidP="00D93307">
            <w:pPr>
              <w:jc w:val="both"/>
              <w:rPr>
                <w:sz w:val="24"/>
                <w:szCs w:val="24"/>
              </w:rPr>
            </w:pPr>
            <w:r w:rsidRPr="00975618">
              <w:rPr>
                <w:sz w:val="24"/>
                <w:szCs w:val="24"/>
              </w:rPr>
              <w:t>%</w:t>
            </w:r>
          </w:p>
        </w:tc>
        <w:tc>
          <w:tcPr>
            <w:tcW w:w="756" w:type="dxa"/>
          </w:tcPr>
          <w:p w:rsidR="00D93307" w:rsidRPr="00975618" w:rsidRDefault="00D93307" w:rsidP="00D93307">
            <w:pPr>
              <w:jc w:val="center"/>
              <w:rPr>
                <w:sz w:val="24"/>
                <w:szCs w:val="24"/>
              </w:rPr>
            </w:pPr>
            <w:r w:rsidRPr="00975618">
              <w:rPr>
                <w:sz w:val="24"/>
                <w:szCs w:val="24"/>
              </w:rPr>
              <w:t>8</w:t>
            </w:r>
          </w:p>
        </w:tc>
        <w:tc>
          <w:tcPr>
            <w:tcW w:w="756" w:type="dxa"/>
          </w:tcPr>
          <w:p w:rsidR="00D93307" w:rsidRPr="00975618" w:rsidRDefault="00D93307" w:rsidP="00D93307">
            <w:pPr>
              <w:jc w:val="center"/>
              <w:rPr>
                <w:sz w:val="24"/>
                <w:szCs w:val="24"/>
              </w:rPr>
            </w:pPr>
            <w:r w:rsidRPr="00975618">
              <w:rPr>
                <w:sz w:val="24"/>
                <w:szCs w:val="24"/>
              </w:rPr>
              <w:t>76</w:t>
            </w:r>
          </w:p>
        </w:tc>
        <w:tc>
          <w:tcPr>
            <w:tcW w:w="707" w:type="dxa"/>
          </w:tcPr>
          <w:p w:rsidR="00D93307" w:rsidRPr="00975618" w:rsidRDefault="00D93307" w:rsidP="00D93307">
            <w:pPr>
              <w:jc w:val="center"/>
              <w:rPr>
                <w:sz w:val="24"/>
                <w:szCs w:val="24"/>
              </w:rPr>
            </w:pPr>
            <w:r w:rsidRPr="00975618">
              <w:rPr>
                <w:sz w:val="24"/>
                <w:szCs w:val="24"/>
              </w:rPr>
              <w:t>16</w:t>
            </w:r>
          </w:p>
        </w:tc>
        <w:tc>
          <w:tcPr>
            <w:tcW w:w="707" w:type="dxa"/>
          </w:tcPr>
          <w:p w:rsidR="00D93307" w:rsidRPr="00975618" w:rsidRDefault="00D93307" w:rsidP="00D93307">
            <w:pPr>
              <w:jc w:val="center"/>
              <w:rPr>
                <w:sz w:val="24"/>
                <w:szCs w:val="24"/>
              </w:rPr>
            </w:pPr>
            <w:r w:rsidRPr="00975618">
              <w:rPr>
                <w:sz w:val="24"/>
                <w:szCs w:val="24"/>
              </w:rPr>
              <w:t>0</w:t>
            </w:r>
          </w:p>
        </w:tc>
        <w:tc>
          <w:tcPr>
            <w:tcW w:w="1827" w:type="dxa"/>
          </w:tcPr>
          <w:p w:rsidR="00D93307" w:rsidRPr="00975618" w:rsidRDefault="00D93307" w:rsidP="00D93307">
            <w:pPr>
              <w:jc w:val="center"/>
              <w:rPr>
                <w:sz w:val="24"/>
                <w:szCs w:val="24"/>
              </w:rPr>
            </w:pPr>
            <w:r w:rsidRPr="00975618">
              <w:rPr>
                <w:sz w:val="24"/>
                <w:szCs w:val="24"/>
              </w:rPr>
              <w:t>92</w:t>
            </w:r>
          </w:p>
        </w:tc>
        <w:tc>
          <w:tcPr>
            <w:tcW w:w="1281" w:type="dxa"/>
          </w:tcPr>
          <w:p w:rsidR="00D93307" w:rsidRPr="00975618" w:rsidRDefault="00D93307" w:rsidP="00D93307">
            <w:pPr>
              <w:jc w:val="center"/>
              <w:rPr>
                <w:sz w:val="24"/>
                <w:szCs w:val="24"/>
              </w:rPr>
            </w:pPr>
            <w:r w:rsidRPr="00975618">
              <w:rPr>
                <w:sz w:val="24"/>
                <w:szCs w:val="24"/>
              </w:rPr>
              <w:t>16</w:t>
            </w:r>
          </w:p>
        </w:tc>
        <w:tc>
          <w:tcPr>
            <w:tcW w:w="1232" w:type="dxa"/>
          </w:tcPr>
          <w:p w:rsidR="00D93307" w:rsidRPr="00975618" w:rsidRDefault="00D93307" w:rsidP="00D93307">
            <w:pPr>
              <w:jc w:val="center"/>
              <w:rPr>
                <w:sz w:val="24"/>
                <w:szCs w:val="24"/>
              </w:rPr>
            </w:pPr>
            <w:r w:rsidRPr="00975618">
              <w:rPr>
                <w:sz w:val="24"/>
                <w:szCs w:val="24"/>
              </w:rPr>
              <w:t>3,08</w:t>
            </w:r>
          </w:p>
        </w:tc>
      </w:tr>
      <w:tr w:rsidR="00D93307" w:rsidRPr="00975618" w:rsidTr="005D09C5">
        <w:trPr>
          <w:trHeight w:val="276"/>
        </w:trPr>
        <w:tc>
          <w:tcPr>
            <w:tcW w:w="1367" w:type="dxa"/>
          </w:tcPr>
          <w:p w:rsidR="00D93307" w:rsidRPr="00975618" w:rsidRDefault="00D93307" w:rsidP="00D93307">
            <w:pPr>
              <w:jc w:val="both"/>
              <w:rPr>
                <w:sz w:val="24"/>
                <w:szCs w:val="24"/>
              </w:rPr>
            </w:pPr>
          </w:p>
        </w:tc>
        <w:tc>
          <w:tcPr>
            <w:tcW w:w="1570" w:type="dxa"/>
          </w:tcPr>
          <w:p w:rsidR="00D93307" w:rsidRPr="00975618" w:rsidRDefault="00D93307" w:rsidP="00D93307">
            <w:pPr>
              <w:jc w:val="both"/>
              <w:rPr>
                <w:sz w:val="24"/>
                <w:szCs w:val="24"/>
              </w:rPr>
            </w:pPr>
            <w:r w:rsidRPr="00975618">
              <w:rPr>
                <w:sz w:val="24"/>
                <w:szCs w:val="24"/>
              </w:rPr>
              <w:t>47</w:t>
            </w:r>
          </w:p>
        </w:tc>
        <w:tc>
          <w:tcPr>
            <w:tcW w:w="756" w:type="dxa"/>
          </w:tcPr>
          <w:p w:rsidR="00D93307" w:rsidRPr="00975618" w:rsidRDefault="00D93307" w:rsidP="00D93307">
            <w:pPr>
              <w:jc w:val="center"/>
              <w:rPr>
                <w:sz w:val="24"/>
                <w:szCs w:val="24"/>
              </w:rPr>
            </w:pPr>
            <w:r w:rsidRPr="00975618">
              <w:rPr>
                <w:sz w:val="24"/>
                <w:szCs w:val="24"/>
              </w:rPr>
              <w:t>4</w:t>
            </w:r>
          </w:p>
        </w:tc>
        <w:tc>
          <w:tcPr>
            <w:tcW w:w="756" w:type="dxa"/>
          </w:tcPr>
          <w:p w:rsidR="00D93307" w:rsidRPr="00975618" w:rsidRDefault="00D93307" w:rsidP="00D93307">
            <w:pPr>
              <w:jc w:val="center"/>
              <w:rPr>
                <w:sz w:val="24"/>
                <w:szCs w:val="24"/>
              </w:rPr>
            </w:pPr>
            <w:r w:rsidRPr="00975618">
              <w:rPr>
                <w:sz w:val="24"/>
                <w:szCs w:val="24"/>
              </w:rPr>
              <w:t>29</w:t>
            </w:r>
          </w:p>
        </w:tc>
        <w:tc>
          <w:tcPr>
            <w:tcW w:w="707" w:type="dxa"/>
          </w:tcPr>
          <w:p w:rsidR="00D93307" w:rsidRPr="00975618" w:rsidRDefault="00D93307" w:rsidP="00D93307">
            <w:pPr>
              <w:jc w:val="center"/>
              <w:rPr>
                <w:sz w:val="24"/>
                <w:szCs w:val="24"/>
              </w:rPr>
            </w:pPr>
            <w:r w:rsidRPr="00975618">
              <w:rPr>
                <w:sz w:val="24"/>
                <w:szCs w:val="24"/>
              </w:rPr>
              <w:t>13</w:t>
            </w:r>
          </w:p>
        </w:tc>
        <w:tc>
          <w:tcPr>
            <w:tcW w:w="707" w:type="dxa"/>
          </w:tcPr>
          <w:p w:rsidR="00D93307" w:rsidRPr="00975618" w:rsidRDefault="00D93307" w:rsidP="00D93307">
            <w:pPr>
              <w:jc w:val="center"/>
              <w:rPr>
                <w:sz w:val="24"/>
                <w:szCs w:val="24"/>
              </w:rPr>
            </w:pPr>
            <w:r w:rsidRPr="00975618">
              <w:rPr>
                <w:sz w:val="24"/>
                <w:szCs w:val="24"/>
              </w:rPr>
              <w:t>1</w:t>
            </w:r>
          </w:p>
        </w:tc>
        <w:tc>
          <w:tcPr>
            <w:tcW w:w="1827" w:type="dxa"/>
          </w:tcPr>
          <w:p w:rsidR="00D93307" w:rsidRPr="00975618" w:rsidRDefault="00D93307" w:rsidP="00D93307">
            <w:pPr>
              <w:jc w:val="center"/>
              <w:rPr>
                <w:sz w:val="24"/>
                <w:szCs w:val="24"/>
              </w:rPr>
            </w:pPr>
          </w:p>
        </w:tc>
        <w:tc>
          <w:tcPr>
            <w:tcW w:w="1281" w:type="dxa"/>
          </w:tcPr>
          <w:p w:rsidR="00D93307" w:rsidRPr="00975618" w:rsidRDefault="00D93307" w:rsidP="00D93307">
            <w:pPr>
              <w:jc w:val="center"/>
              <w:rPr>
                <w:sz w:val="24"/>
                <w:szCs w:val="24"/>
              </w:rPr>
            </w:pPr>
          </w:p>
        </w:tc>
        <w:tc>
          <w:tcPr>
            <w:tcW w:w="1232" w:type="dxa"/>
          </w:tcPr>
          <w:p w:rsidR="00D93307" w:rsidRPr="00975618" w:rsidRDefault="00D93307" w:rsidP="00D93307">
            <w:pPr>
              <w:jc w:val="center"/>
              <w:rPr>
                <w:sz w:val="24"/>
                <w:szCs w:val="24"/>
              </w:rPr>
            </w:pPr>
          </w:p>
        </w:tc>
      </w:tr>
      <w:tr w:rsidR="00D93307" w:rsidRPr="00975618" w:rsidTr="005D09C5">
        <w:trPr>
          <w:trHeight w:val="276"/>
        </w:trPr>
        <w:tc>
          <w:tcPr>
            <w:tcW w:w="1367" w:type="dxa"/>
          </w:tcPr>
          <w:p w:rsidR="00D93307" w:rsidRPr="00975618" w:rsidRDefault="00D93307" w:rsidP="00D93307">
            <w:pPr>
              <w:jc w:val="both"/>
              <w:rPr>
                <w:sz w:val="24"/>
                <w:szCs w:val="24"/>
              </w:rPr>
            </w:pPr>
          </w:p>
        </w:tc>
        <w:tc>
          <w:tcPr>
            <w:tcW w:w="1570" w:type="dxa"/>
          </w:tcPr>
          <w:p w:rsidR="00D93307" w:rsidRPr="00975618" w:rsidRDefault="00D93307" w:rsidP="00D93307">
            <w:pPr>
              <w:jc w:val="both"/>
              <w:rPr>
                <w:sz w:val="24"/>
                <w:szCs w:val="24"/>
              </w:rPr>
            </w:pPr>
            <w:r w:rsidRPr="00975618">
              <w:rPr>
                <w:sz w:val="24"/>
                <w:szCs w:val="24"/>
              </w:rPr>
              <w:t>%</w:t>
            </w:r>
          </w:p>
        </w:tc>
        <w:tc>
          <w:tcPr>
            <w:tcW w:w="756" w:type="dxa"/>
          </w:tcPr>
          <w:p w:rsidR="00D93307" w:rsidRPr="00975618" w:rsidRDefault="00D93307" w:rsidP="00D93307">
            <w:pPr>
              <w:jc w:val="center"/>
              <w:rPr>
                <w:sz w:val="24"/>
                <w:szCs w:val="24"/>
              </w:rPr>
            </w:pPr>
            <w:r w:rsidRPr="00975618">
              <w:rPr>
                <w:sz w:val="24"/>
                <w:szCs w:val="24"/>
              </w:rPr>
              <w:t>8,51</w:t>
            </w:r>
          </w:p>
        </w:tc>
        <w:tc>
          <w:tcPr>
            <w:tcW w:w="756" w:type="dxa"/>
          </w:tcPr>
          <w:p w:rsidR="00D93307" w:rsidRPr="00975618" w:rsidRDefault="00D93307" w:rsidP="00D93307">
            <w:pPr>
              <w:jc w:val="center"/>
              <w:rPr>
                <w:sz w:val="24"/>
                <w:szCs w:val="24"/>
              </w:rPr>
            </w:pPr>
            <w:r w:rsidRPr="00975618">
              <w:rPr>
                <w:sz w:val="24"/>
                <w:szCs w:val="24"/>
              </w:rPr>
              <w:t>61,7</w:t>
            </w:r>
          </w:p>
        </w:tc>
        <w:tc>
          <w:tcPr>
            <w:tcW w:w="707" w:type="dxa"/>
          </w:tcPr>
          <w:p w:rsidR="00D93307" w:rsidRPr="00975618" w:rsidRDefault="00D93307" w:rsidP="00D93307">
            <w:pPr>
              <w:jc w:val="center"/>
              <w:rPr>
                <w:sz w:val="24"/>
                <w:szCs w:val="24"/>
              </w:rPr>
            </w:pPr>
            <w:r w:rsidRPr="00975618">
              <w:rPr>
                <w:sz w:val="24"/>
                <w:szCs w:val="24"/>
              </w:rPr>
              <w:t>27,66</w:t>
            </w:r>
          </w:p>
        </w:tc>
        <w:tc>
          <w:tcPr>
            <w:tcW w:w="707" w:type="dxa"/>
          </w:tcPr>
          <w:p w:rsidR="00D93307" w:rsidRPr="00975618" w:rsidRDefault="00D93307" w:rsidP="00D93307">
            <w:pPr>
              <w:jc w:val="center"/>
              <w:rPr>
                <w:sz w:val="24"/>
                <w:szCs w:val="24"/>
              </w:rPr>
            </w:pPr>
            <w:r w:rsidRPr="00975618">
              <w:rPr>
                <w:sz w:val="24"/>
                <w:szCs w:val="24"/>
              </w:rPr>
              <w:t>2,13</w:t>
            </w:r>
          </w:p>
        </w:tc>
        <w:tc>
          <w:tcPr>
            <w:tcW w:w="1827" w:type="dxa"/>
          </w:tcPr>
          <w:p w:rsidR="00D93307" w:rsidRPr="00975618" w:rsidRDefault="00D93307" w:rsidP="00D93307">
            <w:pPr>
              <w:jc w:val="center"/>
              <w:rPr>
                <w:sz w:val="24"/>
                <w:szCs w:val="24"/>
              </w:rPr>
            </w:pPr>
            <w:r w:rsidRPr="00975618">
              <w:rPr>
                <w:sz w:val="24"/>
                <w:szCs w:val="24"/>
              </w:rPr>
              <w:t>91,49</w:t>
            </w:r>
          </w:p>
        </w:tc>
        <w:tc>
          <w:tcPr>
            <w:tcW w:w="1281" w:type="dxa"/>
          </w:tcPr>
          <w:p w:rsidR="00D93307" w:rsidRPr="00975618" w:rsidRDefault="00D93307" w:rsidP="00D93307">
            <w:pPr>
              <w:jc w:val="center"/>
              <w:rPr>
                <w:sz w:val="24"/>
                <w:szCs w:val="24"/>
              </w:rPr>
            </w:pPr>
            <w:r w:rsidRPr="00975618">
              <w:rPr>
                <w:sz w:val="24"/>
                <w:szCs w:val="24"/>
              </w:rPr>
              <w:t>29,79</w:t>
            </w:r>
          </w:p>
        </w:tc>
        <w:tc>
          <w:tcPr>
            <w:tcW w:w="1232" w:type="dxa"/>
          </w:tcPr>
          <w:p w:rsidR="00D93307" w:rsidRPr="00975618" w:rsidRDefault="00D93307" w:rsidP="00D93307">
            <w:pPr>
              <w:jc w:val="center"/>
              <w:rPr>
                <w:sz w:val="24"/>
                <w:szCs w:val="24"/>
              </w:rPr>
            </w:pPr>
            <w:r w:rsidRPr="00975618">
              <w:rPr>
                <w:sz w:val="24"/>
                <w:szCs w:val="24"/>
              </w:rPr>
              <w:t>3,23</w:t>
            </w:r>
          </w:p>
        </w:tc>
      </w:tr>
      <w:tr w:rsidR="00D93307" w:rsidRPr="00975618" w:rsidTr="005D09C5">
        <w:trPr>
          <w:trHeight w:val="267"/>
        </w:trPr>
        <w:tc>
          <w:tcPr>
            <w:tcW w:w="1367" w:type="dxa"/>
          </w:tcPr>
          <w:p w:rsidR="00D93307" w:rsidRPr="00975618" w:rsidRDefault="00D93307" w:rsidP="00D93307">
            <w:pPr>
              <w:jc w:val="both"/>
              <w:rPr>
                <w:sz w:val="24"/>
                <w:szCs w:val="24"/>
              </w:rPr>
            </w:pPr>
            <w:r w:rsidRPr="00975618">
              <w:rPr>
                <w:sz w:val="24"/>
                <w:szCs w:val="24"/>
              </w:rPr>
              <w:t>Хоринский район</w:t>
            </w:r>
          </w:p>
        </w:tc>
        <w:tc>
          <w:tcPr>
            <w:tcW w:w="1570" w:type="dxa"/>
          </w:tcPr>
          <w:p w:rsidR="00D93307" w:rsidRPr="00975618" w:rsidRDefault="00D93307" w:rsidP="00D93307">
            <w:pPr>
              <w:jc w:val="both"/>
              <w:rPr>
                <w:b/>
                <w:sz w:val="24"/>
                <w:szCs w:val="24"/>
              </w:rPr>
            </w:pPr>
            <w:r w:rsidRPr="00975618">
              <w:rPr>
                <w:b/>
                <w:sz w:val="24"/>
                <w:szCs w:val="24"/>
              </w:rPr>
              <w:t>197</w:t>
            </w:r>
          </w:p>
        </w:tc>
        <w:tc>
          <w:tcPr>
            <w:tcW w:w="756" w:type="dxa"/>
          </w:tcPr>
          <w:p w:rsidR="00D93307" w:rsidRPr="00975618" w:rsidRDefault="00D93307" w:rsidP="00D93307">
            <w:pPr>
              <w:jc w:val="center"/>
              <w:rPr>
                <w:b/>
                <w:sz w:val="24"/>
                <w:szCs w:val="24"/>
              </w:rPr>
            </w:pPr>
            <w:r w:rsidRPr="00975618">
              <w:rPr>
                <w:b/>
                <w:sz w:val="24"/>
                <w:szCs w:val="24"/>
              </w:rPr>
              <w:t>11,17</w:t>
            </w:r>
          </w:p>
        </w:tc>
        <w:tc>
          <w:tcPr>
            <w:tcW w:w="756" w:type="dxa"/>
          </w:tcPr>
          <w:p w:rsidR="00D93307" w:rsidRPr="00975618" w:rsidRDefault="00D93307" w:rsidP="00D93307">
            <w:pPr>
              <w:jc w:val="center"/>
              <w:rPr>
                <w:b/>
                <w:sz w:val="24"/>
                <w:szCs w:val="24"/>
              </w:rPr>
            </w:pPr>
            <w:r w:rsidRPr="00975618">
              <w:rPr>
                <w:b/>
                <w:sz w:val="24"/>
                <w:szCs w:val="24"/>
              </w:rPr>
              <w:t>49,24</w:t>
            </w:r>
          </w:p>
        </w:tc>
        <w:tc>
          <w:tcPr>
            <w:tcW w:w="707" w:type="dxa"/>
          </w:tcPr>
          <w:p w:rsidR="00D93307" w:rsidRPr="00975618" w:rsidRDefault="00D93307" w:rsidP="00D93307">
            <w:pPr>
              <w:jc w:val="center"/>
              <w:rPr>
                <w:b/>
                <w:sz w:val="24"/>
                <w:szCs w:val="24"/>
              </w:rPr>
            </w:pPr>
            <w:r w:rsidRPr="00975618">
              <w:rPr>
                <w:b/>
                <w:sz w:val="24"/>
                <w:szCs w:val="24"/>
              </w:rPr>
              <w:t>38,58</w:t>
            </w:r>
          </w:p>
        </w:tc>
        <w:tc>
          <w:tcPr>
            <w:tcW w:w="707" w:type="dxa"/>
          </w:tcPr>
          <w:p w:rsidR="00D93307" w:rsidRPr="00975618" w:rsidRDefault="00D93307" w:rsidP="00D93307">
            <w:pPr>
              <w:jc w:val="center"/>
              <w:rPr>
                <w:b/>
                <w:sz w:val="24"/>
                <w:szCs w:val="24"/>
              </w:rPr>
            </w:pPr>
            <w:r w:rsidRPr="00975618">
              <w:rPr>
                <w:b/>
                <w:sz w:val="24"/>
                <w:szCs w:val="24"/>
              </w:rPr>
              <w:t>1,02</w:t>
            </w:r>
          </w:p>
        </w:tc>
        <w:tc>
          <w:tcPr>
            <w:tcW w:w="1827" w:type="dxa"/>
          </w:tcPr>
          <w:p w:rsidR="00D93307" w:rsidRPr="00975618" w:rsidRDefault="00D93307" w:rsidP="00D93307">
            <w:pPr>
              <w:jc w:val="center"/>
              <w:rPr>
                <w:b/>
                <w:sz w:val="24"/>
                <w:szCs w:val="24"/>
              </w:rPr>
            </w:pPr>
            <w:r w:rsidRPr="00975618">
              <w:rPr>
                <w:b/>
                <w:sz w:val="24"/>
                <w:szCs w:val="24"/>
              </w:rPr>
              <w:t>88,83</w:t>
            </w:r>
          </w:p>
        </w:tc>
        <w:tc>
          <w:tcPr>
            <w:tcW w:w="1281" w:type="dxa"/>
          </w:tcPr>
          <w:p w:rsidR="00D93307" w:rsidRPr="00975618" w:rsidRDefault="00D93307" w:rsidP="00D93307">
            <w:pPr>
              <w:jc w:val="center"/>
              <w:rPr>
                <w:b/>
                <w:sz w:val="24"/>
                <w:szCs w:val="24"/>
              </w:rPr>
            </w:pPr>
            <w:r w:rsidRPr="00975618">
              <w:rPr>
                <w:b/>
                <w:sz w:val="24"/>
                <w:szCs w:val="24"/>
              </w:rPr>
              <w:t>39,6</w:t>
            </w:r>
          </w:p>
        </w:tc>
        <w:tc>
          <w:tcPr>
            <w:tcW w:w="1232" w:type="dxa"/>
          </w:tcPr>
          <w:p w:rsidR="00D93307" w:rsidRPr="00975618" w:rsidRDefault="00D93307" w:rsidP="00D93307">
            <w:pPr>
              <w:jc w:val="center"/>
              <w:rPr>
                <w:b/>
                <w:sz w:val="24"/>
                <w:szCs w:val="24"/>
              </w:rPr>
            </w:pPr>
          </w:p>
        </w:tc>
      </w:tr>
      <w:tr w:rsidR="00D93307" w:rsidRPr="00975618" w:rsidTr="005D09C5">
        <w:trPr>
          <w:trHeight w:val="267"/>
        </w:trPr>
        <w:tc>
          <w:tcPr>
            <w:tcW w:w="1367" w:type="dxa"/>
          </w:tcPr>
          <w:p w:rsidR="00D93307" w:rsidRPr="00975618" w:rsidRDefault="00D93307" w:rsidP="00D93307">
            <w:pPr>
              <w:jc w:val="both"/>
              <w:rPr>
                <w:sz w:val="24"/>
                <w:szCs w:val="24"/>
              </w:rPr>
            </w:pPr>
            <w:r w:rsidRPr="00975618">
              <w:rPr>
                <w:sz w:val="24"/>
                <w:szCs w:val="24"/>
              </w:rPr>
              <w:t>РБ</w:t>
            </w:r>
          </w:p>
        </w:tc>
        <w:tc>
          <w:tcPr>
            <w:tcW w:w="1570" w:type="dxa"/>
          </w:tcPr>
          <w:p w:rsidR="00D93307" w:rsidRPr="00975618" w:rsidRDefault="00D93307" w:rsidP="00D93307">
            <w:pPr>
              <w:jc w:val="both"/>
              <w:rPr>
                <w:b/>
                <w:sz w:val="24"/>
                <w:szCs w:val="24"/>
              </w:rPr>
            </w:pPr>
            <w:r w:rsidRPr="00975618">
              <w:rPr>
                <w:b/>
                <w:sz w:val="24"/>
                <w:szCs w:val="24"/>
              </w:rPr>
              <w:t>10158</w:t>
            </w:r>
          </w:p>
        </w:tc>
        <w:tc>
          <w:tcPr>
            <w:tcW w:w="756" w:type="dxa"/>
          </w:tcPr>
          <w:p w:rsidR="00D93307" w:rsidRPr="00975618" w:rsidRDefault="00D93307" w:rsidP="00D93307">
            <w:pPr>
              <w:jc w:val="center"/>
              <w:rPr>
                <w:b/>
                <w:sz w:val="24"/>
                <w:szCs w:val="24"/>
              </w:rPr>
            </w:pPr>
            <w:r w:rsidRPr="00975618">
              <w:rPr>
                <w:b/>
                <w:sz w:val="24"/>
                <w:szCs w:val="24"/>
              </w:rPr>
              <w:t>16,24</w:t>
            </w:r>
          </w:p>
        </w:tc>
        <w:tc>
          <w:tcPr>
            <w:tcW w:w="756" w:type="dxa"/>
          </w:tcPr>
          <w:p w:rsidR="00D93307" w:rsidRPr="00975618" w:rsidRDefault="00D93307" w:rsidP="00D93307">
            <w:pPr>
              <w:jc w:val="center"/>
              <w:rPr>
                <w:b/>
                <w:sz w:val="24"/>
                <w:szCs w:val="24"/>
              </w:rPr>
            </w:pPr>
            <w:r w:rsidRPr="00975618">
              <w:rPr>
                <w:b/>
                <w:sz w:val="24"/>
                <w:szCs w:val="24"/>
              </w:rPr>
              <w:t>54,55</w:t>
            </w:r>
          </w:p>
        </w:tc>
        <w:tc>
          <w:tcPr>
            <w:tcW w:w="707" w:type="dxa"/>
          </w:tcPr>
          <w:p w:rsidR="00D93307" w:rsidRPr="00975618" w:rsidRDefault="00D93307" w:rsidP="00D93307">
            <w:pPr>
              <w:jc w:val="center"/>
              <w:rPr>
                <w:b/>
                <w:sz w:val="24"/>
                <w:szCs w:val="24"/>
              </w:rPr>
            </w:pPr>
            <w:r w:rsidRPr="00975618">
              <w:rPr>
                <w:b/>
                <w:sz w:val="24"/>
                <w:szCs w:val="24"/>
              </w:rPr>
              <w:t>27,29</w:t>
            </w:r>
          </w:p>
        </w:tc>
        <w:tc>
          <w:tcPr>
            <w:tcW w:w="707" w:type="dxa"/>
          </w:tcPr>
          <w:p w:rsidR="00D93307" w:rsidRPr="00975618" w:rsidRDefault="00D93307" w:rsidP="00D93307">
            <w:pPr>
              <w:jc w:val="center"/>
              <w:rPr>
                <w:b/>
                <w:sz w:val="24"/>
                <w:szCs w:val="24"/>
              </w:rPr>
            </w:pPr>
            <w:r w:rsidRPr="00975618">
              <w:rPr>
                <w:b/>
                <w:sz w:val="24"/>
                <w:szCs w:val="24"/>
              </w:rPr>
              <w:t>1,92</w:t>
            </w:r>
          </w:p>
        </w:tc>
        <w:tc>
          <w:tcPr>
            <w:tcW w:w="1827" w:type="dxa"/>
          </w:tcPr>
          <w:p w:rsidR="00D93307" w:rsidRPr="00975618" w:rsidRDefault="00D93307" w:rsidP="00D93307">
            <w:pPr>
              <w:jc w:val="center"/>
              <w:rPr>
                <w:b/>
                <w:sz w:val="24"/>
                <w:szCs w:val="24"/>
              </w:rPr>
            </w:pPr>
            <w:r w:rsidRPr="00975618">
              <w:rPr>
                <w:b/>
                <w:sz w:val="24"/>
                <w:szCs w:val="24"/>
              </w:rPr>
              <w:t>83,76</w:t>
            </w:r>
          </w:p>
        </w:tc>
        <w:tc>
          <w:tcPr>
            <w:tcW w:w="1281" w:type="dxa"/>
          </w:tcPr>
          <w:p w:rsidR="00D93307" w:rsidRPr="00975618" w:rsidRDefault="00D93307" w:rsidP="00D93307">
            <w:pPr>
              <w:jc w:val="center"/>
              <w:rPr>
                <w:b/>
                <w:sz w:val="24"/>
                <w:szCs w:val="24"/>
              </w:rPr>
            </w:pPr>
            <w:r w:rsidRPr="00975618">
              <w:rPr>
                <w:b/>
                <w:sz w:val="24"/>
                <w:szCs w:val="24"/>
              </w:rPr>
              <w:t>29,21</w:t>
            </w:r>
          </w:p>
        </w:tc>
        <w:tc>
          <w:tcPr>
            <w:tcW w:w="1232" w:type="dxa"/>
          </w:tcPr>
          <w:p w:rsidR="00D93307" w:rsidRPr="00975618" w:rsidRDefault="00D93307" w:rsidP="00D93307">
            <w:pPr>
              <w:jc w:val="center"/>
              <w:rPr>
                <w:b/>
                <w:sz w:val="24"/>
                <w:szCs w:val="24"/>
              </w:rPr>
            </w:pPr>
          </w:p>
        </w:tc>
      </w:tr>
    </w:tbl>
    <w:p w:rsidR="00D93307" w:rsidRDefault="00D93307" w:rsidP="00D93307">
      <w:pPr>
        <w:spacing w:before="0" w:beforeAutospacing="0" w:after="0" w:afterAutospacing="0"/>
        <w:ind w:firstLine="708"/>
        <w:jc w:val="both"/>
        <w:rPr>
          <w:rFonts w:ascii="Times New Roman" w:hAnsi="Times New Roman" w:cs="Times New Roman"/>
          <w:b/>
          <w:i/>
          <w:sz w:val="24"/>
          <w:szCs w:val="24"/>
          <w:lang w:val="ru-RU"/>
        </w:rPr>
      </w:pPr>
    </w:p>
    <w:p w:rsidR="00D93307" w:rsidRPr="00D93307" w:rsidRDefault="00D93307" w:rsidP="00D93307">
      <w:pPr>
        <w:spacing w:before="0" w:beforeAutospacing="0" w:after="0" w:afterAutospacing="0"/>
        <w:ind w:firstLine="708"/>
        <w:jc w:val="both"/>
        <w:rPr>
          <w:rFonts w:ascii="Times New Roman" w:hAnsi="Times New Roman" w:cs="Times New Roman"/>
          <w:sz w:val="24"/>
          <w:szCs w:val="24"/>
          <w:lang w:val="ru-RU"/>
        </w:rPr>
      </w:pPr>
      <w:r w:rsidRPr="00D93307">
        <w:rPr>
          <w:rFonts w:ascii="Times New Roman" w:hAnsi="Times New Roman" w:cs="Times New Roman"/>
          <w:b/>
          <w:i/>
          <w:sz w:val="24"/>
          <w:szCs w:val="24"/>
          <w:lang w:val="ru-RU"/>
        </w:rPr>
        <w:t xml:space="preserve">Выводы: </w:t>
      </w:r>
      <w:r w:rsidRPr="00D93307">
        <w:rPr>
          <w:rFonts w:ascii="Times New Roman" w:hAnsi="Times New Roman" w:cs="Times New Roman"/>
          <w:sz w:val="24"/>
          <w:szCs w:val="24"/>
          <w:lang w:val="ru-RU"/>
        </w:rPr>
        <w:t>Из проверяемых умений наиболее освоенными у учащихся являются умения высказывать оценочные суждения и свою точку зрения о прочитанном тексте. К недостаточно освоенным читательским умениям по результатам данной диагностики относятся умения обобщать информацию из разных частей текста, формулировать выводы, основываясь на тексте, находить аргументы, подтверждающие вывод.</w:t>
      </w:r>
    </w:p>
    <w:p w:rsidR="00D93307" w:rsidRPr="00D93307" w:rsidRDefault="00D93307" w:rsidP="00D93307">
      <w:pPr>
        <w:spacing w:before="0" w:beforeAutospacing="0" w:after="0" w:afterAutospacing="0"/>
        <w:ind w:firstLine="708"/>
        <w:jc w:val="both"/>
        <w:rPr>
          <w:rFonts w:ascii="Times New Roman" w:hAnsi="Times New Roman" w:cs="Times New Roman"/>
          <w:b/>
          <w:i/>
          <w:sz w:val="24"/>
          <w:szCs w:val="24"/>
          <w:lang w:val="ru-RU"/>
        </w:rPr>
      </w:pPr>
      <w:r w:rsidRPr="00D93307">
        <w:rPr>
          <w:rFonts w:ascii="Times New Roman" w:eastAsia="Times New Roman" w:hAnsi="Times New Roman" w:cs="Times New Roman"/>
          <w:sz w:val="24"/>
          <w:szCs w:val="24"/>
          <w:lang w:val="ru-RU"/>
        </w:rPr>
        <w:t>По результатам диагностики по количеству набранных баллов нами выделено три уровня читательской грамотности обучающихся: низкий, средний и высокий.</w:t>
      </w:r>
    </w:p>
    <w:tbl>
      <w:tblPr>
        <w:tblW w:w="9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820"/>
        <w:gridCol w:w="2455"/>
        <w:gridCol w:w="2081"/>
      </w:tblGrid>
      <w:tr w:rsidR="00D93307" w:rsidRPr="00975618" w:rsidTr="009C534A">
        <w:trPr>
          <w:trHeight w:val="333"/>
        </w:trPr>
        <w:tc>
          <w:tcPr>
            <w:tcW w:w="3112"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МО</w:t>
            </w:r>
          </w:p>
        </w:tc>
        <w:tc>
          <w:tcPr>
            <w:tcW w:w="1820"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НИЗКИЙ, %</w:t>
            </w:r>
          </w:p>
        </w:tc>
        <w:tc>
          <w:tcPr>
            <w:tcW w:w="2455"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СРЕДНИЙ, %</w:t>
            </w:r>
          </w:p>
        </w:tc>
        <w:tc>
          <w:tcPr>
            <w:tcW w:w="2081"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ВЫСОКИЙ, %</w:t>
            </w:r>
          </w:p>
        </w:tc>
      </w:tr>
      <w:tr w:rsidR="00D93307" w:rsidRPr="00975618" w:rsidTr="009C534A">
        <w:trPr>
          <w:trHeight w:val="333"/>
        </w:trPr>
        <w:tc>
          <w:tcPr>
            <w:tcW w:w="3112"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proofErr w:type="spellStart"/>
            <w:r w:rsidRPr="00975618">
              <w:rPr>
                <w:rFonts w:ascii="Times New Roman" w:eastAsia="Times New Roman" w:hAnsi="Times New Roman" w:cs="Times New Roman"/>
                <w:b/>
                <w:color w:val="000000"/>
                <w:sz w:val="24"/>
                <w:szCs w:val="24"/>
              </w:rPr>
              <w:t>Школа</w:t>
            </w:r>
            <w:proofErr w:type="spellEnd"/>
          </w:p>
        </w:tc>
        <w:tc>
          <w:tcPr>
            <w:tcW w:w="1820"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8,51</w:t>
            </w:r>
          </w:p>
        </w:tc>
        <w:tc>
          <w:tcPr>
            <w:tcW w:w="2455"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61,7</w:t>
            </w:r>
          </w:p>
        </w:tc>
        <w:tc>
          <w:tcPr>
            <w:tcW w:w="2081"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b/>
                <w:color w:val="000000"/>
                <w:sz w:val="24"/>
                <w:szCs w:val="24"/>
              </w:rPr>
            </w:pPr>
            <w:r w:rsidRPr="00975618">
              <w:rPr>
                <w:rFonts w:ascii="Times New Roman" w:eastAsia="Times New Roman" w:hAnsi="Times New Roman" w:cs="Times New Roman"/>
                <w:b/>
                <w:color w:val="000000"/>
                <w:sz w:val="24"/>
                <w:szCs w:val="24"/>
              </w:rPr>
              <w:t>29,79</w:t>
            </w:r>
          </w:p>
        </w:tc>
      </w:tr>
      <w:tr w:rsidR="00D93307" w:rsidRPr="00975618" w:rsidTr="009C534A">
        <w:trPr>
          <w:trHeight w:val="333"/>
        </w:trPr>
        <w:tc>
          <w:tcPr>
            <w:tcW w:w="3112"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proofErr w:type="spellStart"/>
            <w:r w:rsidRPr="00975618">
              <w:rPr>
                <w:rFonts w:ascii="Times New Roman" w:eastAsia="Times New Roman" w:hAnsi="Times New Roman" w:cs="Times New Roman"/>
                <w:color w:val="000000"/>
                <w:sz w:val="24"/>
                <w:szCs w:val="24"/>
              </w:rPr>
              <w:t>Республика</w:t>
            </w:r>
            <w:proofErr w:type="spellEnd"/>
            <w:r w:rsidRPr="00975618">
              <w:rPr>
                <w:rFonts w:ascii="Times New Roman" w:eastAsia="Times New Roman" w:hAnsi="Times New Roman" w:cs="Times New Roman"/>
                <w:color w:val="000000"/>
                <w:sz w:val="24"/>
                <w:szCs w:val="24"/>
              </w:rPr>
              <w:t xml:space="preserve"> </w:t>
            </w:r>
            <w:proofErr w:type="spellStart"/>
            <w:r w:rsidRPr="00975618">
              <w:rPr>
                <w:rFonts w:ascii="Times New Roman" w:eastAsia="Times New Roman" w:hAnsi="Times New Roman" w:cs="Times New Roman"/>
                <w:color w:val="000000"/>
                <w:sz w:val="24"/>
                <w:szCs w:val="24"/>
              </w:rPr>
              <w:t>Бурятия</w:t>
            </w:r>
            <w:proofErr w:type="spellEnd"/>
          </w:p>
        </w:tc>
        <w:tc>
          <w:tcPr>
            <w:tcW w:w="1820"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16,24</w:t>
            </w:r>
          </w:p>
        </w:tc>
        <w:tc>
          <w:tcPr>
            <w:tcW w:w="2455"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54,55</w:t>
            </w:r>
          </w:p>
        </w:tc>
        <w:tc>
          <w:tcPr>
            <w:tcW w:w="2081"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29,21</w:t>
            </w:r>
          </w:p>
        </w:tc>
      </w:tr>
      <w:tr w:rsidR="00D93307" w:rsidRPr="00975618" w:rsidTr="009C534A">
        <w:trPr>
          <w:trHeight w:val="333"/>
        </w:trPr>
        <w:tc>
          <w:tcPr>
            <w:tcW w:w="3112"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 xml:space="preserve">Хоринский </w:t>
            </w:r>
            <w:proofErr w:type="spellStart"/>
            <w:r w:rsidRPr="00975618">
              <w:rPr>
                <w:rFonts w:ascii="Times New Roman" w:eastAsia="Times New Roman" w:hAnsi="Times New Roman" w:cs="Times New Roman"/>
                <w:color w:val="000000"/>
                <w:sz w:val="24"/>
                <w:szCs w:val="24"/>
              </w:rPr>
              <w:t>район</w:t>
            </w:r>
            <w:proofErr w:type="spellEnd"/>
          </w:p>
        </w:tc>
        <w:tc>
          <w:tcPr>
            <w:tcW w:w="1820"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11,17</w:t>
            </w:r>
          </w:p>
        </w:tc>
        <w:tc>
          <w:tcPr>
            <w:tcW w:w="2455"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49,24</w:t>
            </w:r>
          </w:p>
        </w:tc>
        <w:tc>
          <w:tcPr>
            <w:tcW w:w="2081" w:type="dxa"/>
            <w:shd w:val="clear" w:color="auto" w:fill="auto"/>
            <w:noWrap/>
            <w:vAlign w:val="bottom"/>
            <w:hideMark/>
          </w:tcPr>
          <w:p w:rsidR="00D93307" w:rsidRPr="00975618" w:rsidRDefault="00D93307" w:rsidP="00D93307">
            <w:pPr>
              <w:spacing w:before="0" w:beforeAutospacing="0" w:after="0" w:afterAutospacing="0"/>
              <w:jc w:val="both"/>
              <w:rPr>
                <w:rFonts w:ascii="Times New Roman" w:eastAsia="Times New Roman" w:hAnsi="Times New Roman" w:cs="Times New Roman"/>
                <w:color w:val="000000"/>
                <w:sz w:val="24"/>
                <w:szCs w:val="24"/>
              </w:rPr>
            </w:pPr>
            <w:r w:rsidRPr="00975618">
              <w:rPr>
                <w:rFonts w:ascii="Times New Roman" w:eastAsia="Times New Roman" w:hAnsi="Times New Roman" w:cs="Times New Roman"/>
                <w:color w:val="000000"/>
                <w:sz w:val="24"/>
                <w:szCs w:val="24"/>
              </w:rPr>
              <w:t>39,6</w:t>
            </w:r>
          </w:p>
        </w:tc>
      </w:tr>
    </w:tbl>
    <w:p w:rsidR="00D93307" w:rsidRPr="00975618" w:rsidRDefault="00D93307" w:rsidP="00D93307">
      <w:pPr>
        <w:spacing w:before="0" w:beforeAutospacing="0" w:after="0" w:afterAutospacing="0"/>
        <w:ind w:firstLine="567"/>
        <w:jc w:val="both"/>
        <w:rPr>
          <w:rFonts w:ascii="Times New Roman" w:eastAsia="Times New Roman" w:hAnsi="Times New Roman" w:cs="Times New Roman"/>
          <w:sz w:val="24"/>
          <w:szCs w:val="24"/>
        </w:rPr>
      </w:pPr>
    </w:p>
    <w:p w:rsidR="00D93307" w:rsidRPr="00D93307" w:rsidRDefault="00D93307" w:rsidP="009C534A">
      <w:pPr>
        <w:spacing w:before="0" w:beforeAutospacing="0" w:after="0" w:afterAutospacing="0"/>
        <w:ind w:firstLine="567"/>
        <w:jc w:val="both"/>
        <w:rPr>
          <w:rFonts w:ascii="Times New Roman" w:eastAsia="Times New Roman" w:hAnsi="Times New Roman" w:cs="Times New Roman"/>
          <w:sz w:val="24"/>
          <w:szCs w:val="24"/>
          <w:lang w:val="ru-RU"/>
        </w:rPr>
      </w:pPr>
      <w:r w:rsidRPr="00D93307">
        <w:rPr>
          <w:rFonts w:ascii="Times New Roman" w:eastAsia="Times New Roman" w:hAnsi="Times New Roman" w:cs="Times New Roman"/>
          <w:sz w:val="24"/>
          <w:szCs w:val="24"/>
          <w:lang w:val="ru-RU"/>
        </w:rPr>
        <w:t>Таким образом, из представленных данных видно, что 8,51% учащихся 9-х классов школы продемонстрировали низкий уровень сформированности читательских умений, что на 2,66% меньше, чем по району. Почти половина учащихся показали средний уровень и 29,79% - высокий, что ниже на 9,81% показателей района.</w:t>
      </w:r>
    </w:p>
    <w:p w:rsidR="00D93307" w:rsidRPr="00D93307" w:rsidRDefault="00D93307" w:rsidP="009C534A">
      <w:pPr>
        <w:spacing w:before="0" w:beforeAutospacing="0" w:after="0" w:afterAutospacing="0"/>
        <w:ind w:firstLine="567"/>
        <w:jc w:val="both"/>
        <w:rPr>
          <w:rFonts w:ascii="Times New Roman" w:hAnsi="Times New Roman" w:cs="Times New Roman"/>
          <w:sz w:val="24"/>
          <w:szCs w:val="24"/>
          <w:lang w:val="ru-RU"/>
        </w:rPr>
      </w:pPr>
      <w:r w:rsidRPr="00D93307">
        <w:rPr>
          <w:rFonts w:ascii="Times New Roman" w:hAnsi="Times New Roman" w:cs="Times New Roman"/>
          <w:b/>
          <w:i/>
          <w:sz w:val="24"/>
          <w:szCs w:val="24"/>
          <w:lang w:val="ru-RU"/>
        </w:rPr>
        <w:t>Рекомендации:</w:t>
      </w:r>
      <w:r w:rsidRPr="00D93307">
        <w:rPr>
          <w:rFonts w:ascii="Times New Roman" w:hAnsi="Times New Roman" w:cs="Times New Roman"/>
          <w:sz w:val="24"/>
          <w:szCs w:val="24"/>
          <w:lang w:val="ru-RU"/>
        </w:rPr>
        <w:t xml:space="preserve"> </w:t>
      </w:r>
    </w:p>
    <w:p w:rsidR="00D93307" w:rsidRPr="00D93307" w:rsidRDefault="00D93307" w:rsidP="009C534A">
      <w:pPr>
        <w:spacing w:before="0" w:beforeAutospacing="0" w:after="0" w:afterAutospacing="0"/>
        <w:ind w:firstLine="567"/>
        <w:contextualSpacing/>
        <w:jc w:val="both"/>
        <w:rPr>
          <w:rFonts w:ascii="Times New Roman" w:eastAsia="Times New Roman" w:hAnsi="Times New Roman" w:cs="Times New Roman"/>
          <w:sz w:val="24"/>
          <w:szCs w:val="24"/>
          <w:lang w:val="ru-RU" w:eastAsia="ru-RU"/>
        </w:rPr>
      </w:pPr>
      <w:r w:rsidRPr="00D93307">
        <w:rPr>
          <w:rFonts w:ascii="Times New Roman" w:eastAsia="Times New Roman" w:hAnsi="Times New Roman" w:cs="Times New Roman"/>
          <w:sz w:val="24"/>
          <w:szCs w:val="24"/>
          <w:lang w:val="ru-RU" w:eastAsia="ru-RU"/>
        </w:rPr>
        <w:t>Школьному методическому объединению полученные в ходе исследования результаты необходимо использовать:</w:t>
      </w:r>
    </w:p>
    <w:p w:rsidR="00D93307" w:rsidRPr="00D93307" w:rsidRDefault="00D93307" w:rsidP="009C534A">
      <w:pPr>
        <w:numPr>
          <w:ilvl w:val="0"/>
          <w:numId w:val="17"/>
        </w:numPr>
        <w:spacing w:before="0" w:beforeAutospacing="0" w:after="0" w:afterAutospacing="0"/>
        <w:ind w:left="0" w:firstLine="567"/>
        <w:contextualSpacing/>
        <w:jc w:val="both"/>
        <w:rPr>
          <w:rFonts w:ascii="Times New Roman" w:eastAsia="Times New Roman" w:hAnsi="Times New Roman" w:cs="Times New Roman"/>
          <w:sz w:val="24"/>
          <w:szCs w:val="24"/>
          <w:lang w:val="ru-RU" w:eastAsia="ru-RU"/>
        </w:rPr>
      </w:pPr>
      <w:r w:rsidRPr="00D93307">
        <w:rPr>
          <w:rFonts w:ascii="Times New Roman" w:eastAsia="Times New Roman" w:hAnsi="Times New Roman" w:cs="Times New Roman"/>
          <w:sz w:val="24"/>
          <w:szCs w:val="24"/>
          <w:lang w:val="ru-RU" w:eastAsia="ru-RU"/>
        </w:rPr>
        <w:t>в качестве индикаторов сформированности умений в области осознанного чтения и работы с информацией;</w:t>
      </w:r>
    </w:p>
    <w:p w:rsidR="00D93307" w:rsidRPr="00D93307" w:rsidRDefault="00D93307" w:rsidP="009C534A">
      <w:pPr>
        <w:numPr>
          <w:ilvl w:val="0"/>
          <w:numId w:val="17"/>
        </w:numPr>
        <w:spacing w:before="0" w:beforeAutospacing="0" w:after="0" w:afterAutospacing="0"/>
        <w:ind w:left="0" w:firstLine="567"/>
        <w:contextualSpacing/>
        <w:jc w:val="both"/>
        <w:rPr>
          <w:rFonts w:ascii="Times New Roman" w:eastAsia="Times New Roman" w:hAnsi="Times New Roman" w:cs="Times New Roman"/>
          <w:sz w:val="24"/>
          <w:szCs w:val="24"/>
          <w:lang w:val="ru-RU" w:eastAsia="ru-RU"/>
        </w:rPr>
      </w:pPr>
      <w:r w:rsidRPr="00D93307">
        <w:rPr>
          <w:rFonts w:ascii="Times New Roman" w:eastAsia="Times New Roman" w:hAnsi="Times New Roman" w:cs="Times New Roman"/>
          <w:sz w:val="24"/>
          <w:szCs w:val="24"/>
          <w:lang w:val="ru-RU" w:eastAsia="ru-RU"/>
        </w:rPr>
        <w:t>при определении индивидуальных траекторий обучения учащихся, а также для организации коррекционной работы с обучающимися, демонстрирующими низкий уровень читательской грамотности;</w:t>
      </w:r>
    </w:p>
    <w:p w:rsidR="00D93307" w:rsidRPr="00D93307" w:rsidRDefault="00D93307" w:rsidP="009C534A">
      <w:pPr>
        <w:numPr>
          <w:ilvl w:val="0"/>
          <w:numId w:val="17"/>
        </w:numPr>
        <w:spacing w:before="0" w:beforeAutospacing="0" w:after="0" w:afterAutospacing="0"/>
        <w:ind w:left="0" w:firstLine="567"/>
        <w:contextualSpacing/>
        <w:jc w:val="both"/>
        <w:rPr>
          <w:rFonts w:ascii="Times New Roman" w:eastAsia="Times New Roman" w:hAnsi="Times New Roman" w:cs="Times New Roman"/>
          <w:sz w:val="24"/>
          <w:szCs w:val="24"/>
          <w:u w:val="single"/>
          <w:lang w:val="ru-RU" w:eastAsia="ru-RU"/>
        </w:rPr>
      </w:pPr>
      <w:r w:rsidRPr="00D93307">
        <w:rPr>
          <w:rFonts w:ascii="Times New Roman" w:eastAsia="Times New Roman" w:hAnsi="Times New Roman" w:cs="Times New Roman"/>
          <w:sz w:val="24"/>
          <w:szCs w:val="24"/>
          <w:lang w:val="ru-RU" w:eastAsia="ru-RU"/>
        </w:rPr>
        <w:t xml:space="preserve">для анализа и дальнейшей работы по повышению грамотности чтения обучающихся; </w:t>
      </w:r>
    </w:p>
    <w:p w:rsidR="00D93307" w:rsidRPr="00D93307" w:rsidRDefault="00D93307" w:rsidP="009C534A">
      <w:pPr>
        <w:numPr>
          <w:ilvl w:val="0"/>
          <w:numId w:val="17"/>
        </w:numPr>
        <w:spacing w:before="0" w:beforeAutospacing="0" w:after="0" w:afterAutospacing="0"/>
        <w:ind w:left="0" w:firstLine="567"/>
        <w:contextualSpacing/>
        <w:jc w:val="both"/>
        <w:rPr>
          <w:rFonts w:ascii="Times New Roman" w:eastAsia="Times New Roman" w:hAnsi="Times New Roman" w:cs="Times New Roman"/>
          <w:sz w:val="24"/>
          <w:szCs w:val="24"/>
          <w:u w:val="single"/>
          <w:lang w:val="ru-RU" w:eastAsia="ru-RU"/>
        </w:rPr>
      </w:pPr>
      <w:r w:rsidRPr="00D93307">
        <w:rPr>
          <w:rFonts w:ascii="Times New Roman" w:eastAsia="Times New Roman" w:hAnsi="Times New Roman" w:cs="Times New Roman"/>
          <w:sz w:val="24"/>
          <w:szCs w:val="24"/>
          <w:lang w:val="ru-RU" w:eastAsia="ru-RU"/>
        </w:rPr>
        <w:t>для ознакомления родителей учащихся 9 класса.</w:t>
      </w:r>
    </w:p>
    <w:p w:rsidR="00D93307" w:rsidRPr="00975618" w:rsidRDefault="00D93307" w:rsidP="009C534A">
      <w:pPr>
        <w:pStyle w:val="a5"/>
        <w:spacing w:after="0" w:line="240" w:lineRule="auto"/>
        <w:ind w:left="0" w:firstLine="567"/>
        <w:jc w:val="both"/>
        <w:rPr>
          <w:rFonts w:ascii="Times New Roman" w:hAnsi="Times New Roman"/>
          <w:sz w:val="24"/>
          <w:szCs w:val="24"/>
        </w:rPr>
      </w:pPr>
      <w:r w:rsidRPr="00975618">
        <w:rPr>
          <w:rFonts w:ascii="Times New Roman" w:hAnsi="Times New Roman"/>
          <w:sz w:val="24"/>
          <w:szCs w:val="24"/>
        </w:rPr>
        <w:t>При формировании читательских умений необходимо:</w:t>
      </w:r>
    </w:p>
    <w:p w:rsidR="00D93307" w:rsidRPr="00975618" w:rsidRDefault="00D93307" w:rsidP="009C534A">
      <w:pPr>
        <w:pStyle w:val="a5"/>
        <w:numPr>
          <w:ilvl w:val="0"/>
          <w:numId w:val="18"/>
        </w:numPr>
        <w:spacing w:after="0" w:line="240" w:lineRule="auto"/>
        <w:ind w:left="0" w:firstLine="567"/>
        <w:jc w:val="both"/>
        <w:rPr>
          <w:rFonts w:ascii="Times New Roman" w:hAnsi="Times New Roman"/>
          <w:sz w:val="24"/>
          <w:szCs w:val="24"/>
        </w:rPr>
      </w:pPr>
      <w:r w:rsidRPr="00975618">
        <w:rPr>
          <w:rFonts w:ascii="Times New Roman" w:hAnsi="Times New Roman"/>
          <w:sz w:val="24"/>
          <w:szCs w:val="24"/>
        </w:rPr>
        <w:t>организовывать текстовую деятельность учащихся на основе заданий, требующих аргументировано, связно, логично формулировать вывод, используя информацию исходного текста;</w:t>
      </w:r>
    </w:p>
    <w:p w:rsidR="00D93307" w:rsidRPr="00975618" w:rsidRDefault="00D93307" w:rsidP="009C534A">
      <w:pPr>
        <w:pStyle w:val="a5"/>
        <w:numPr>
          <w:ilvl w:val="0"/>
          <w:numId w:val="20"/>
        </w:numPr>
        <w:spacing w:after="0" w:line="240" w:lineRule="auto"/>
        <w:ind w:left="0" w:firstLine="567"/>
        <w:jc w:val="both"/>
        <w:rPr>
          <w:rFonts w:ascii="Times New Roman" w:hAnsi="Times New Roman"/>
          <w:sz w:val="24"/>
          <w:szCs w:val="24"/>
        </w:rPr>
      </w:pPr>
      <w:r w:rsidRPr="00975618">
        <w:rPr>
          <w:rFonts w:ascii="Times New Roman" w:hAnsi="Times New Roman"/>
          <w:sz w:val="24"/>
          <w:szCs w:val="24"/>
        </w:rPr>
        <w:t xml:space="preserve">использовать тексты различных видов, в том числе схемы, таблицы, графики, учить работать с </w:t>
      </w:r>
      <w:proofErr w:type="spellStart"/>
      <w:r w:rsidRPr="00975618">
        <w:rPr>
          <w:rFonts w:ascii="Times New Roman" w:hAnsi="Times New Roman"/>
          <w:sz w:val="24"/>
          <w:szCs w:val="24"/>
        </w:rPr>
        <w:t>затекстовой</w:t>
      </w:r>
      <w:proofErr w:type="spellEnd"/>
      <w:r w:rsidRPr="00975618">
        <w:rPr>
          <w:rFonts w:ascii="Times New Roman" w:hAnsi="Times New Roman"/>
          <w:sz w:val="24"/>
          <w:szCs w:val="24"/>
        </w:rPr>
        <w:t xml:space="preserve"> информацией (сноски, приложения и т.д.);</w:t>
      </w:r>
    </w:p>
    <w:p w:rsidR="00D93307" w:rsidRPr="00975618" w:rsidRDefault="00D93307" w:rsidP="009C534A">
      <w:pPr>
        <w:pStyle w:val="a5"/>
        <w:numPr>
          <w:ilvl w:val="0"/>
          <w:numId w:val="20"/>
        </w:numPr>
        <w:spacing w:after="0" w:line="240" w:lineRule="auto"/>
        <w:ind w:left="0" w:firstLine="567"/>
        <w:jc w:val="both"/>
        <w:rPr>
          <w:rFonts w:ascii="Times New Roman" w:hAnsi="Times New Roman"/>
          <w:sz w:val="24"/>
          <w:szCs w:val="24"/>
        </w:rPr>
      </w:pPr>
      <w:r w:rsidRPr="00975618">
        <w:rPr>
          <w:rFonts w:ascii="Times New Roman" w:hAnsi="Times New Roman"/>
          <w:sz w:val="24"/>
          <w:szCs w:val="24"/>
        </w:rPr>
        <w:t>использовать задания, построенные на сопоставлении информации из нескольких источников;</w:t>
      </w:r>
    </w:p>
    <w:p w:rsidR="00D93307" w:rsidRPr="00975618" w:rsidRDefault="00D93307" w:rsidP="009C534A">
      <w:pPr>
        <w:pStyle w:val="a5"/>
        <w:numPr>
          <w:ilvl w:val="0"/>
          <w:numId w:val="19"/>
        </w:numPr>
        <w:spacing w:after="0" w:line="240" w:lineRule="auto"/>
        <w:ind w:left="0" w:firstLine="567"/>
        <w:jc w:val="both"/>
        <w:rPr>
          <w:rFonts w:ascii="Times New Roman" w:hAnsi="Times New Roman"/>
          <w:sz w:val="24"/>
          <w:szCs w:val="24"/>
        </w:rPr>
      </w:pPr>
      <w:r w:rsidRPr="00975618">
        <w:rPr>
          <w:rFonts w:ascii="Times New Roman" w:hAnsi="Times New Roman"/>
          <w:sz w:val="24"/>
          <w:szCs w:val="24"/>
        </w:rPr>
        <w:t>включать задания, для выполнения которых требуется находить аргументы, подтверждающие вывод;</w:t>
      </w:r>
    </w:p>
    <w:p w:rsidR="00D93307" w:rsidRPr="00975618" w:rsidRDefault="00D93307" w:rsidP="009C534A">
      <w:pPr>
        <w:pStyle w:val="a5"/>
        <w:numPr>
          <w:ilvl w:val="0"/>
          <w:numId w:val="18"/>
        </w:numPr>
        <w:spacing w:after="0" w:line="240" w:lineRule="auto"/>
        <w:ind w:left="0" w:firstLine="567"/>
        <w:jc w:val="both"/>
        <w:rPr>
          <w:rFonts w:ascii="Times New Roman" w:hAnsi="Times New Roman"/>
          <w:b/>
          <w:i/>
          <w:sz w:val="24"/>
          <w:szCs w:val="24"/>
        </w:rPr>
      </w:pPr>
      <w:r w:rsidRPr="00975618">
        <w:rPr>
          <w:rFonts w:ascii="Times New Roman" w:hAnsi="Times New Roman"/>
          <w:sz w:val="24"/>
          <w:szCs w:val="24"/>
        </w:rPr>
        <w:t>обучать различным видам чтения.</w:t>
      </w:r>
    </w:p>
    <w:p w:rsidR="009C534A" w:rsidRDefault="009C534A" w:rsidP="009C534A">
      <w:pPr>
        <w:spacing w:before="0" w:beforeAutospacing="0" w:after="0" w:afterAutospacing="0"/>
        <w:ind w:firstLine="567"/>
        <w:jc w:val="both"/>
        <w:rPr>
          <w:rFonts w:ascii="Times New Roman" w:hAnsi="Times New Roman" w:cs="Times New Roman"/>
          <w:color w:val="000000"/>
          <w:sz w:val="24"/>
          <w:szCs w:val="24"/>
          <w:lang w:val="ru-RU"/>
        </w:rPr>
      </w:pPr>
    </w:p>
    <w:p w:rsidR="0048657B" w:rsidRPr="00A56A66" w:rsidRDefault="009D0CD9" w:rsidP="009C534A">
      <w:pPr>
        <w:spacing w:before="0" w:beforeAutospacing="0" w:after="0" w:afterAutospacing="0"/>
        <w:ind w:firstLine="567"/>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В 2020 году ОГЭ, ЕГЭ и ГВЭ отменили как форму аттестации для всех учеников на основании постановления Правительства от 10.06.2020 № 842. ЕГЭ сдавали только выпускники, которые планировали поступать в высшие учебные заведения.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ситуации: годовые оценки выставили по итогам трех прошедших четвертей. Оценки за 4-ю дистанционную четверть не отразились на итоговых баллах учеников.</w:t>
      </w:r>
    </w:p>
    <w:p w:rsidR="000A7509" w:rsidRPr="00A56A66" w:rsidRDefault="000A7509" w:rsidP="00A56A66">
      <w:pPr>
        <w:spacing w:before="0" w:beforeAutospacing="0" w:after="0" w:afterAutospacing="0"/>
        <w:jc w:val="center"/>
        <w:rPr>
          <w:rFonts w:ascii="Times New Roman" w:eastAsia="Times New Roman" w:hAnsi="Times New Roman" w:cs="Times New Roman"/>
          <w:b/>
          <w:sz w:val="24"/>
          <w:szCs w:val="24"/>
          <w:lang w:val="ru-RU" w:eastAsia="ru-RU"/>
        </w:rPr>
      </w:pPr>
      <w:r w:rsidRPr="00A56A66">
        <w:rPr>
          <w:rFonts w:ascii="Times New Roman" w:eastAsia="Times New Roman" w:hAnsi="Times New Roman" w:cs="Times New Roman"/>
          <w:b/>
          <w:sz w:val="24"/>
          <w:szCs w:val="24"/>
          <w:lang w:val="ru-RU" w:eastAsia="ru-RU"/>
        </w:rPr>
        <w:t>Результаты независимой итоговой аттестации</w:t>
      </w:r>
    </w:p>
    <w:p w:rsidR="000A7509" w:rsidRPr="00A56A66" w:rsidRDefault="000A7509" w:rsidP="00A56A66">
      <w:pPr>
        <w:spacing w:before="0" w:beforeAutospacing="0" w:after="0" w:afterAutospacing="0"/>
        <w:jc w:val="center"/>
        <w:rPr>
          <w:rFonts w:ascii="Times New Roman" w:eastAsia="Times New Roman" w:hAnsi="Times New Roman" w:cs="Times New Roman"/>
          <w:b/>
          <w:sz w:val="24"/>
          <w:szCs w:val="24"/>
          <w:lang w:val="ru-RU" w:eastAsia="ru-RU"/>
        </w:rPr>
      </w:pPr>
      <w:r w:rsidRPr="00A56A66">
        <w:rPr>
          <w:rFonts w:ascii="Times New Roman" w:eastAsia="Times New Roman" w:hAnsi="Times New Roman" w:cs="Times New Roman"/>
          <w:b/>
          <w:sz w:val="24"/>
          <w:szCs w:val="24"/>
          <w:lang w:val="ru-RU" w:eastAsia="ru-RU"/>
        </w:rPr>
        <w:t>выпускников МАОУ «Хоринская средняя общеобразовательная школа №2»</w:t>
      </w:r>
    </w:p>
    <w:p w:rsidR="000A7509" w:rsidRPr="00A56A66" w:rsidRDefault="000A7509" w:rsidP="00A56A66">
      <w:pPr>
        <w:spacing w:before="0" w:beforeAutospacing="0" w:after="0" w:afterAutospacing="0"/>
        <w:jc w:val="center"/>
        <w:rPr>
          <w:rFonts w:ascii="Times New Roman" w:eastAsia="Times New Roman" w:hAnsi="Times New Roman" w:cs="Times New Roman"/>
          <w:b/>
          <w:sz w:val="24"/>
          <w:szCs w:val="24"/>
          <w:lang w:eastAsia="ru-RU"/>
        </w:rPr>
      </w:pPr>
      <w:proofErr w:type="gramStart"/>
      <w:r w:rsidRPr="00A56A66">
        <w:rPr>
          <w:rFonts w:ascii="Times New Roman" w:eastAsia="Times New Roman" w:hAnsi="Times New Roman" w:cs="Times New Roman"/>
          <w:b/>
          <w:sz w:val="24"/>
          <w:szCs w:val="24"/>
          <w:lang w:eastAsia="ru-RU"/>
        </w:rPr>
        <w:t>в</w:t>
      </w:r>
      <w:proofErr w:type="gramEnd"/>
      <w:r w:rsidRPr="00A56A66">
        <w:rPr>
          <w:rFonts w:ascii="Times New Roman" w:eastAsia="Times New Roman" w:hAnsi="Times New Roman" w:cs="Times New Roman"/>
          <w:b/>
          <w:sz w:val="24"/>
          <w:szCs w:val="24"/>
          <w:lang w:eastAsia="ru-RU"/>
        </w:rPr>
        <w:t xml:space="preserve"> 2019- 2020 </w:t>
      </w:r>
      <w:proofErr w:type="spellStart"/>
      <w:r w:rsidRPr="00A56A66">
        <w:rPr>
          <w:rFonts w:ascii="Times New Roman" w:eastAsia="Times New Roman" w:hAnsi="Times New Roman" w:cs="Times New Roman"/>
          <w:b/>
          <w:sz w:val="24"/>
          <w:szCs w:val="24"/>
          <w:lang w:eastAsia="ru-RU"/>
        </w:rPr>
        <w:t>году</w:t>
      </w:r>
      <w:proofErr w:type="spellEnd"/>
    </w:p>
    <w:p w:rsidR="000A7509" w:rsidRPr="00A56A66" w:rsidRDefault="000A7509" w:rsidP="00A56A66">
      <w:pPr>
        <w:spacing w:before="0" w:beforeAutospacing="0" w:after="0" w:afterAutospacing="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763"/>
        <w:gridCol w:w="992"/>
        <w:gridCol w:w="1559"/>
        <w:gridCol w:w="992"/>
        <w:gridCol w:w="1985"/>
        <w:gridCol w:w="2091"/>
      </w:tblGrid>
      <w:tr w:rsidR="000A7509" w:rsidRPr="00A56A66" w:rsidTr="000A7509">
        <w:tc>
          <w:tcPr>
            <w:tcW w:w="472" w:type="dxa"/>
            <w:vMerge w:val="restart"/>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c>
          <w:tcPr>
            <w:tcW w:w="1763" w:type="dxa"/>
            <w:vMerge w:val="restart"/>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Предмет</w:t>
            </w:r>
            <w:proofErr w:type="spellEnd"/>
            <w:r w:rsidRPr="00A56A66">
              <w:rPr>
                <w:rFonts w:ascii="Times New Roman" w:eastAsia="Times New Roman" w:hAnsi="Times New Roman" w:cs="Times New Roman"/>
                <w:sz w:val="24"/>
                <w:szCs w:val="24"/>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Кол-во</w:t>
            </w:r>
            <w:proofErr w:type="spellEnd"/>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учащихся</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успеваемости</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Средний</w:t>
            </w:r>
            <w:proofErr w:type="spellEnd"/>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тестовый</w:t>
            </w:r>
            <w:proofErr w:type="spellEnd"/>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балл</w:t>
            </w:r>
            <w:proofErr w:type="spellEnd"/>
          </w:p>
        </w:tc>
        <w:tc>
          <w:tcPr>
            <w:tcW w:w="4076" w:type="dxa"/>
            <w:gridSpan w:val="2"/>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Балл</w:t>
            </w:r>
            <w:proofErr w:type="spellEnd"/>
            <w:r w:rsidRPr="00A56A66">
              <w:rPr>
                <w:rFonts w:ascii="Times New Roman" w:eastAsia="Times New Roman" w:hAnsi="Times New Roman" w:cs="Times New Roman"/>
                <w:sz w:val="24"/>
                <w:szCs w:val="24"/>
              </w:rPr>
              <w:t xml:space="preserve"> </w:t>
            </w:r>
          </w:p>
        </w:tc>
      </w:tr>
      <w:tr w:rsidR="000A7509" w:rsidRPr="00A56A66" w:rsidTr="000A7509">
        <w:tc>
          <w:tcPr>
            <w:tcW w:w="472" w:type="dxa"/>
            <w:vMerge/>
            <w:tcBorders>
              <w:top w:val="single" w:sz="4" w:space="0" w:color="auto"/>
              <w:left w:val="single" w:sz="4" w:space="0" w:color="auto"/>
              <w:bottom w:val="single" w:sz="4" w:space="0" w:color="auto"/>
              <w:right w:val="single" w:sz="4" w:space="0" w:color="auto"/>
            </w:tcBorders>
            <w:vAlign w:val="center"/>
            <w:hideMark/>
          </w:tcPr>
          <w:p w:rsidR="000A7509" w:rsidRPr="00A56A66" w:rsidRDefault="000A7509" w:rsidP="00A56A66">
            <w:pPr>
              <w:spacing w:before="0" w:beforeAutospacing="0" w:after="0" w:afterAutospacing="0"/>
              <w:rPr>
                <w:rFonts w:ascii="Times New Roman" w:eastAsia="Times New Roman" w:hAnsi="Times New Roman" w:cs="Times New Roman"/>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A7509" w:rsidRPr="00A56A66" w:rsidRDefault="000A7509" w:rsidP="00A56A66">
            <w:pPr>
              <w:spacing w:before="0" w:beforeAutospacing="0" w:after="0" w:afterAutospacing="0"/>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A7509" w:rsidRPr="00A56A66" w:rsidRDefault="000A7509" w:rsidP="00A56A66">
            <w:pPr>
              <w:spacing w:before="0" w:beforeAutospacing="0" w:after="0" w:afterAutospacing="0"/>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A7509" w:rsidRPr="00A56A66" w:rsidRDefault="000A7509" w:rsidP="00A56A66">
            <w:pPr>
              <w:spacing w:before="0" w:beforeAutospacing="0" w:after="0" w:afterAutospacing="0"/>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A7509" w:rsidRPr="00A56A66" w:rsidRDefault="000A7509" w:rsidP="00A56A66">
            <w:pPr>
              <w:spacing w:before="0" w:beforeAutospacing="0" w:after="0" w:afterAutospacing="0"/>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max</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min</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64,48</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96</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Шоёнова</w:t>
            </w:r>
            <w:proofErr w:type="spellEnd"/>
            <w:r w:rsidRPr="00A56A66">
              <w:rPr>
                <w:rFonts w:ascii="Times New Roman" w:eastAsia="Times New Roman" w:hAnsi="Times New Roman" w:cs="Times New Roman"/>
                <w:sz w:val="24"/>
                <w:szCs w:val="24"/>
              </w:rPr>
              <w:t xml:space="preserve"> В.</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43</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Лингейцева</w:t>
            </w:r>
            <w:proofErr w:type="spellEnd"/>
            <w:r w:rsidRPr="00A56A66">
              <w:rPr>
                <w:rFonts w:ascii="Times New Roman" w:eastAsia="Times New Roman" w:hAnsi="Times New Roman" w:cs="Times New Roman"/>
                <w:sz w:val="24"/>
                <w:szCs w:val="24"/>
              </w:rPr>
              <w:t xml:space="preserve"> А.</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 xml:space="preserve">Математика </w:t>
            </w:r>
            <w:proofErr w:type="spellStart"/>
            <w:r w:rsidRPr="00A56A66">
              <w:rPr>
                <w:rFonts w:ascii="Times New Roman" w:eastAsia="Times New Roman" w:hAnsi="Times New Roman" w:cs="Times New Roman"/>
                <w:sz w:val="24"/>
                <w:szCs w:val="24"/>
              </w:rPr>
              <w:t>базовый</w:t>
            </w:r>
            <w:proofErr w:type="spellEnd"/>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уровень</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 xml:space="preserve">Математика </w:t>
            </w:r>
            <w:proofErr w:type="spellStart"/>
            <w:r w:rsidRPr="00A56A66">
              <w:rPr>
                <w:rFonts w:ascii="Times New Roman" w:eastAsia="Times New Roman" w:hAnsi="Times New Roman" w:cs="Times New Roman"/>
                <w:sz w:val="24"/>
                <w:szCs w:val="24"/>
              </w:rPr>
              <w:t>профильный</w:t>
            </w:r>
            <w:proofErr w:type="spellEnd"/>
            <w:r w:rsidRPr="00A56A66">
              <w:rPr>
                <w:rFonts w:ascii="Times New Roman" w:eastAsia="Times New Roman" w:hAnsi="Times New Roman" w:cs="Times New Roman"/>
                <w:sz w:val="24"/>
                <w:szCs w:val="24"/>
              </w:rPr>
              <w:t xml:space="preserve"> </w:t>
            </w:r>
            <w:proofErr w:type="spellStart"/>
            <w:r w:rsidRPr="00A56A66">
              <w:rPr>
                <w:rFonts w:ascii="Times New Roman" w:eastAsia="Times New Roman" w:hAnsi="Times New Roman" w:cs="Times New Roman"/>
                <w:sz w:val="24"/>
                <w:szCs w:val="24"/>
              </w:rPr>
              <w:t>уровень</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46</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62</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Каратаев</w:t>
            </w:r>
            <w:proofErr w:type="spellEnd"/>
            <w:r w:rsidRPr="00A56A66">
              <w:rPr>
                <w:rFonts w:ascii="Times New Roman" w:eastAsia="Times New Roman" w:hAnsi="Times New Roman" w:cs="Times New Roman"/>
                <w:sz w:val="24"/>
                <w:szCs w:val="24"/>
              </w:rPr>
              <w:t xml:space="preserve"> И.</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33</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Сапунов</w:t>
            </w:r>
            <w:proofErr w:type="spellEnd"/>
            <w:r w:rsidRPr="00A56A66">
              <w:rPr>
                <w:rFonts w:ascii="Times New Roman" w:eastAsia="Times New Roman" w:hAnsi="Times New Roman" w:cs="Times New Roman"/>
                <w:sz w:val="24"/>
                <w:szCs w:val="24"/>
              </w:rPr>
              <w:t xml:space="preserve"> Н.</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Доржиев</w:t>
            </w:r>
            <w:proofErr w:type="spellEnd"/>
            <w:r w:rsidRPr="00A56A66">
              <w:rPr>
                <w:rFonts w:ascii="Times New Roman" w:eastAsia="Times New Roman" w:hAnsi="Times New Roman" w:cs="Times New Roman"/>
                <w:sz w:val="24"/>
                <w:szCs w:val="24"/>
              </w:rPr>
              <w:t xml:space="preserve"> Д.</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64,67</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69</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Дарижапов</w:t>
            </w:r>
            <w:proofErr w:type="spellEnd"/>
            <w:r w:rsidRPr="00A56A66">
              <w:rPr>
                <w:rFonts w:ascii="Times New Roman" w:eastAsia="Times New Roman" w:hAnsi="Times New Roman" w:cs="Times New Roman"/>
                <w:sz w:val="24"/>
                <w:szCs w:val="24"/>
              </w:rPr>
              <w:t xml:space="preserve"> А.</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57</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Дашиева</w:t>
            </w:r>
            <w:proofErr w:type="spellEnd"/>
            <w:r w:rsidRPr="00A56A66">
              <w:rPr>
                <w:rFonts w:ascii="Times New Roman" w:eastAsia="Times New Roman" w:hAnsi="Times New Roman" w:cs="Times New Roman"/>
                <w:sz w:val="24"/>
                <w:szCs w:val="24"/>
              </w:rPr>
              <w:t xml:space="preserve"> Е.</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Химия</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39</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Даганова С.</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15</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Кривошеев</w:t>
            </w:r>
            <w:proofErr w:type="spellEnd"/>
            <w:r w:rsidRPr="00A56A66">
              <w:rPr>
                <w:rFonts w:ascii="Times New Roman" w:eastAsia="Times New Roman" w:hAnsi="Times New Roman" w:cs="Times New Roman"/>
                <w:sz w:val="24"/>
                <w:szCs w:val="24"/>
              </w:rPr>
              <w:t xml:space="preserve"> В.</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49,1</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64</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Синицына</w:t>
            </w:r>
            <w:proofErr w:type="spellEnd"/>
            <w:r w:rsidRPr="00A56A66">
              <w:rPr>
                <w:rFonts w:ascii="Times New Roman" w:eastAsia="Times New Roman" w:hAnsi="Times New Roman" w:cs="Times New Roman"/>
                <w:sz w:val="24"/>
                <w:szCs w:val="24"/>
              </w:rPr>
              <w:t xml:space="preserve"> В.</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32</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Дарижапова</w:t>
            </w:r>
            <w:proofErr w:type="spellEnd"/>
            <w:r w:rsidRPr="00A56A66">
              <w:rPr>
                <w:rFonts w:ascii="Times New Roman" w:eastAsia="Times New Roman" w:hAnsi="Times New Roman" w:cs="Times New Roman"/>
                <w:sz w:val="24"/>
                <w:szCs w:val="24"/>
              </w:rPr>
              <w:t xml:space="preserve"> А.</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7</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Физика</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66</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66</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Каратаев</w:t>
            </w:r>
            <w:proofErr w:type="spellEnd"/>
            <w:r w:rsidRPr="00A56A66">
              <w:rPr>
                <w:rFonts w:ascii="Times New Roman" w:eastAsia="Times New Roman" w:hAnsi="Times New Roman" w:cs="Times New Roman"/>
                <w:sz w:val="24"/>
                <w:szCs w:val="24"/>
              </w:rPr>
              <w:t xml:space="preserve"> И.</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8</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42</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42</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Доржиев</w:t>
            </w:r>
            <w:proofErr w:type="spellEnd"/>
            <w:r w:rsidRPr="00A56A66">
              <w:rPr>
                <w:rFonts w:ascii="Times New Roman" w:eastAsia="Times New Roman" w:hAnsi="Times New Roman" w:cs="Times New Roman"/>
                <w:sz w:val="24"/>
                <w:szCs w:val="24"/>
              </w:rPr>
              <w:t xml:space="preserve"> Д.</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9</w:t>
            </w:r>
          </w:p>
        </w:tc>
        <w:tc>
          <w:tcPr>
            <w:tcW w:w="1763"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 xml:space="preserve">Обществознание </w:t>
            </w: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54,5%</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46,18</w:t>
            </w:r>
          </w:p>
        </w:tc>
        <w:tc>
          <w:tcPr>
            <w:tcW w:w="1985"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76</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Шоёнова</w:t>
            </w:r>
            <w:proofErr w:type="spellEnd"/>
            <w:r w:rsidRPr="00A56A66">
              <w:rPr>
                <w:rFonts w:ascii="Times New Roman" w:eastAsia="Times New Roman" w:hAnsi="Times New Roman" w:cs="Times New Roman"/>
                <w:sz w:val="24"/>
                <w:szCs w:val="24"/>
              </w:rPr>
              <w:t xml:space="preserve"> В.</w:t>
            </w:r>
          </w:p>
        </w:tc>
        <w:tc>
          <w:tcPr>
            <w:tcW w:w="2091"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21</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Линейцева</w:t>
            </w:r>
            <w:proofErr w:type="spellEnd"/>
            <w:r w:rsidRPr="00A56A66">
              <w:rPr>
                <w:rFonts w:ascii="Times New Roman" w:eastAsia="Times New Roman" w:hAnsi="Times New Roman" w:cs="Times New Roman"/>
                <w:sz w:val="24"/>
                <w:szCs w:val="24"/>
              </w:rPr>
              <w:t xml:space="preserve"> А.</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hideMark/>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w:t>
            </w:r>
          </w:p>
        </w:tc>
        <w:tc>
          <w:tcPr>
            <w:tcW w:w="1763"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43</w:t>
            </w:r>
          </w:p>
        </w:tc>
        <w:tc>
          <w:tcPr>
            <w:tcW w:w="1985"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45</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Мигунов</w:t>
            </w:r>
            <w:proofErr w:type="spellEnd"/>
            <w:r w:rsidRPr="00A56A66">
              <w:rPr>
                <w:rFonts w:ascii="Times New Roman" w:eastAsia="Times New Roman" w:hAnsi="Times New Roman" w:cs="Times New Roman"/>
                <w:sz w:val="24"/>
                <w:szCs w:val="24"/>
              </w:rPr>
              <w:t xml:space="preserve"> В.</w:t>
            </w:r>
          </w:p>
        </w:tc>
        <w:tc>
          <w:tcPr>
            <w:tcW w:w="2091"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41</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Афанасьев</w:t>
            </w:r>
            <w:proofErr w:type="spellEnd"/>
            <w:r w:rsidRPr="00A56A66">
              <w:rPr>
                <w:rFonts w:ascii="Times New Roman" w:eastAsia="Times New Roman" w:hAnsi="Times New Roman" w:cs="Times New Roman"/>
                <w:sz w:val="24"/>
                <w:szCs w:val="24"/>
              </w:rPr>
              <w:t xml:space="preserve"> Д.</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11</w:t>
            </w:r>
          </w:p>
        </w:tc>
        <w:tc>
          <w:tcPr>
            <w:tcW w:w="1763"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Английский</w:t>
            </w:r>
            <w:proofErr w:type="spellEnd"/>
            <w:r w:rsidRPr="00A56A66">
              <w:rPr>
                <w:rFonts w:ascii="Times New Roman" w:eastAsia="Times New Roman" w:hAnsi="Times New Roman" w:cs="Times New Roman"/>
                <w:sz w:val="24"/>
                <w:szCs w:val="24"/>
              </w:rPr>
              <w:t xml:space="preserve"> язык</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72,3</w:t>
            </w:r>
          </w:p>
        </w:tc>
        <w:tc>
          <w:tcPr>
            <w:tcW w:w="1985"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85</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Афанасьев</w:t>
            </w:r>
            <w:proofErr w:type="spellEnd"/>
            <w:r w:rsidRPr="00A56A66">
              <w:rPr>
                <w:rFonts w:ascii="Times New Roman" w:eastAsia="Times New Roman" w:hAnsi="Times New Roman" w:cs="Times New Roman"/>
                <w:sz w:val="24"/>
                <w:szCs w:val="24"/>
              </w:rPr>
              <w:t xml:space="preserve"> Д.</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Шоёнова</w:t>
            </w:r>
            <w:proofErr w:type="spellEnd"/>
            <w:r w:rsidRPr="00A56A66">
              <w:rPr>
                <w:rFonts w:ascii="Times New Roman" w:eastAsia="Times New Roman" w:hAnsi="Times New Roman" w:cs="Times New Roman"/>
                <w:sz w:val="24"/>
                <w:szCs w:val="24"/>
              </w:rPr>
              <w:t xml:space="preserve"> В.</w:t>
            </w:r>
          </w:p>
        </w:tc>
        <w:tc>
          <w:tcPr>
            <w:tcW w:w="2091"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47</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Доржиев</w:t>
            </w:r>
            <w:proofErr w:type="spellEnd"/>
            <w:r w:rsidRPr="00A56A66">
              <w:rPr>
                <w:rFonts w:ascii="Times New Roman" w:eastAsia="Times New Roman" w:hAnsi="Times New Roman" w:cs="Times New Roman"/>
                <w:sz w:val="24"/>
                <w:szCs w:val="24"/>
              </w:rPr>
              <w:t xml:space="preserve"> Д.</w:t>
            </w:r>
          </w:p>
        </w:tc>
      </w:tr>
      <w:tr w:rsidR="000A7509" w:rsidRPr="00A56A66" w:rsidTr="000A7509">
        <w:tc>
          <w:tcPr>
            <w:tcW w:w="47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12</w:t>
            </w:r>
          </w:p>
        </w:tc>
        <w:tc>
          <w:tcPr>
            <w:tcW w:w="1763"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52</w:t>
            </w:r>
          </w:p>
        </w:tc>
        <w:tc>
          <w:tcPr>
            <w:tcW w:w="1985"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55</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Максимова</w:t>
            </w:r>
            <w:proofErr w:type="spellEnd"/>
            <w:r w:rsidRPr="00A56A66">
              <w:rPr>
                <w:rFonts w:ascii="Times New Roman" w:eastAsia="Times New Roman" w:hAnsi="Times New Roman" w:cs="Times New Roman"/>
                <w:sz w:val="24"/>
                <w:szCs w:val="24"/>
              </w:rPr>
              <w:t xml:space="preserve"> Е.</w:t>
            </w:r>
          </w:p>
        </w:tc>
        <w:tc>
          <w:tcPr>
            <w:tcW w:w="2091" w:type="dxa"/>
            <w:tcBorders>
              <w:top w:val="single" w:sz="4" w:space="0" w:color="auto"/>
              <w:left w:val="single" w:sz="4" w:space="0" w:color="auto"/>
              <w:bottom w:val="single" w:sz="4" w:space="0" w:color="auto"/>
              <w:right w:val="single" w:sz="4" w:space="0" w:color="auto"/>
            </w:tcBorders>
          </w:tcPr>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r w:rsidRPr="00A56A66">
              <w:rPr>
                <w:rFonts w:ascii="Times New Roman" w:eastAsia="Times New Roman" w:hAnsi="Times New Roman" w:cs="Times New Roman"/>
                <w:sz w:val="24"/>
                <w:szCs w:val="24"/>
              </w:rPr>
              <w:t>49</w:t>
            </w:r>
          </w:p>
          <w:p w:rsidR="000A7509" w:rsidRPr="00A56A66" w:rsidRDefault="000A7509" w:rsidP="00A56A66">
            <w:pPr>
              <w:spacing w:before="0" w:beforeAutospacing="0" w:after="0" w:afterAutospacing="0"/>
              <w:jc w:val="center"/>
              <w:rPr>
                <w:rFonts w:ascii="Times New Roman" w:eastAsia="Times New Roman" w:hAnsi="Times New Roman" w:cs="Times New Roman"/>
                <w:sz w:val="24"/>
                <w:szCs w:val="24"/>
              </w:rPr>
            </w:pPr>
            <w:proofErr w:type="spellStart"/>
            <w:r w:rsidRPr="00A56A66">
              <w:rPr>
                <w:rFonts w:ascii="Times New Roman" w:eastAsia="Times New Roman" w:hAnsi="Times New Roman" w:cs="Times New Roman"/>
                <w:sz w:val="24"/>
                <w:szCs w:val="24"/>
              </w:rPr>
              <w:t>Копылов</w:t>
            </w:r>
            <w:proofErr w:type="spellEnd"/>
            <w:r w:rsidRPr="00A56A66">
              <w:rPr>
                <w:rFonts w:ascii="Times New Roman" w:eastAsia="Times New Roman" w:hAnsi="Times New Roman" w:cs="Times New Roman"/>
                <w:sz w:val="24"/>
                <w:szCs w:val="24"/>
              </w:rPr>
              <w:t xml:space="preserve"> Н.</w:t>
            </w:r>
          </w:p>
        </w:tc>
      </w:tr>
    </w:tbl>
    <w:p w:rsidR="000A7509" w:rsidRPr="00A56A66" w:rsidRDefault="000A7509" w:rsidP="00A56A66">
      <w:pPr>
        <w:spacing w:before="0" w:beforeAutospacing="0" w:after="0" w:afterAutospacing="0"/>
        <w:rPr>
          <w:rFonts w:ascii="Times New Roman" w:eastAsia="Times New Roman" w:hAnsi="Times New Roman" w:cs="Times New Roman"/>
          <w:b/>
          <w:sz w:val="24"/>
          <w:szCs w:val="24"/>
          <w:lang w:eastAsia="ru-RU"/>
        </w:rPr>
      </w:pPr>
      <w:proofErr w:type="spellStart"/>
      <w:r w:rsidRPr="00A56A66">
        <w:rPr>
          <w:rFonts w:ascii="Times New Roman" w:eastAsia="Times New Roman" w:hAnsi="Times New Roman" w:cs="Times New Roman"/>
          <w:b/>
          <w:sz w:val="24"/>
          <w:szCs w:val="24"/>
          <w:lang w:eastAsia="ru-RU"/>
        </w:rPr>
        <w:t>Больше</w:t>
      </w:r>
      <w:proofErr w:type="spellEnd"/>
      <w:r w:rsidRPr="00A56A66">
        <w:rPr>
          <w:rFonts w:ascii="Times New Roman" w:eastAsia="Times New Roman" w:hAnsi="Times New Roman" w:cs="Times New Roman"/>
          <w:b/>
          <w:sz w:val="24"/>
          <w:szCs w:val="24"/>
          <w:lang w:eastAsia="ru-RU"/>
        </w:rPr>
        <w:t xml:space="preserve"> 70 </w:t>
      </w:r>
      <w:proofErr w:type="spellStart"/>
      <w:r w:rsidRPr="00A56A66">
        <w:rPr>
          <w:rFonts w:ascii="Times New Roman" w:eastAsia="Times New Roman" w:hAnsi="Times New Roman" w:cs="Times New Roman"/>
          <w:b/>
          <w:sz w:val="24"/>
          <w:szCs w:val="24"/>
          <w:lang w:eastAsia="ru-RU"/>
        </w:rPr>
        <w:t>баллов</w:t>
      </w:r>
      <w:proofErr w:type="spellEnd"/>
      <w:r w:rsidRPr="00A56A66">
        <w:rPr>
          <w:rFonts w:ascii="Times New Roman" w:eastAsia="Times New Roman" w:hAnsi="Times New Roman" w:cs="Times New Roman"/>
          <w:b/>
          <w:sz w:val="24"/>
          <w:szCs w:val="24"/>
          <w:lang w:eastAsia="ru-RU"/>
        </w:rPr>
        <w:t xml:space="preserve"> </w:t>
      </w:r>
      <w:proofErr w:type="spellStart"/>
      <w:r w:rsidRPr="00A56A66">
        <w:rPr>
          <w:rFonts w:ascii="Times New Roman" w:eastAsia="Times New Roman" w:hAnsi="Times New Roman" w:cs="Times New Roman"/>
          <w:b/>
          <w:sz w:val="24"/>
          <w:szCs w:val="24"/>
          <w:lang w:eastAsia="ru-RU"/>
        </w:rPr>
        <w:t>набрали</w:t>
      </w:r>
      <w:proofErr w:type="spellEnd"/>
      <w:r w:rsidRPr="00A56A66">
        <w:rPr>
          <w:rFonts w:ascii="Times New Roman" w:eastAsia="Times New Roman" w:hAnsi="Times New Roman" w:cs="Times New Roman"/>
          <w:b/>
          <w:sz w:val="24"/>
          <w:szCs w:val="24"/>
          <w:lang w:eastAsia="ru-RU"/>
        </w:rPr>
        <w:t>:</w:t>
      </w:r>
    </w:p>
    <w:p w:rsidR="000A7509" w:rsidRPr="00A56A66" w:rsidRDefault="000A7509" w:rsidP="00A56A66">
      <w:pPr>
        <w:spacing w:before="0" w:beforeAutospacing="0" w:after="0" w:afterAutospacing="0"/>
        <w:jc w:val="both"/>
        <w:rPr>
          <w:rFonts w:ascii="Times New Roman" w:eastAsia="Times New Roman" w:hAnsi="Times New Roman" w:cs="Times New Roman"/>
          <w:sz w:val="24"/>
          <w:szCs w:val="24"/>
          <w:lang w:val="ru-RU" w:eastAsia="ru-RU"/>
        </w:rPr>
      </w:pPr>
      <w:r w:rsidRPr="00A56A66">
        <w:rPr>
          <w:rFonts w:ascii="Times New Roman" w:eastAsia="Times New Roman" w:hAnsi="Times New Roman" w:cs="Times New Roman"/>
          <w:b/>
          <w:sz w:val="24"/>
          <w:szCs w:val="24"/>
          <w:lang w:val="ru-RU" w:eastAsia="ru-RU"/>
        </w:rPr>
        <w:t xml:space="preserve">Русский язык: </w:t>
      </w:r>
      <w:proofErr w:type="spellStart"/>
      <w:r w:rsidRPr="00A56A66">
        <w:rPr>
          <w:rFonts w:ascii="Times New Roman" w:eastAsia="Times New Roman" w:hAnsi="Times New Roman" w:cs="Times New Roman"/>
          <w:sz w:val="24"/>
          <w:szCs w:val="24"/>
          <w:lang w:val="ru-RU" w:eastAsia="ru-RU"/>
        </w:rPr>
        <w:t>Шоёнова</w:t>
      </w:r>
      <w:proofErr w:type="spellEnd"/>
      <w:r w:rsidRPr="00A56A66">
        <w:rPr>
          <w:rFonts w:ascii="Times New Roman" w:eastAsia="Times New Roman" w:hAnsi="Times New Roman" w:cs="Times New Roman"/>
          <w:sz w:val="24"/>
          <w:szCs w:val="24"/>
          <w:lang w:val="ru-RU" w:eastAsia="ru-RU"/>
        </w:rPr>
        <w:t xml:space="preserve"> В. (96 б.), Афанасьев Д. (78 б.</w:t>
      </w:r>
      <w:proofErr w:type="gramStart"/>
      <w:r w:rsidRPr="00A56A66">
        <w:rPr>
          <w:rFonts w:ascii="Times New Roman" w:eastAsia="Times New Roman" w:hAnsi="Times New Roman" w:cs="Times New Roman"/>
          <w:sz w:val="24"/>
          <w:szCs w:val="24"/>
          <w:lang w:val="ru-RU" w:eastAsia="ru-RU"/>
        </w:rPr>
        <w:t>),  Каратаев</w:t>
      </w:r>
      <w:proofErr w:type="gramEnd"/>
      <w:r w:rsidRPr="00A56A66">
        <w:rPr>
          <w:rFonts w:ascii="Times New Roman" w:eastAsia="Times New Roman" w:hAnsi="Times New Roman" w:cs="Times New Roman"/>
          <w:sz w:val="24"/>
          <w:szCs w:val="24"/>
          <w:lang w:val="ru-RU" w:eastAsia="ru-RU"/>
        </w:rPr>
        <w:t xml:space="preserve"> И., </w:t>
      </w:r>
      <w:proofErr w:type="spellStart"/>
      <w:r w:rsidRPr="00A56A66">
        <w:rPr>
          <w:rFonts w:ascii="Times New Roman" w:eastAsia="Times New Roman" w:hAnsi="Times New Roman" w:cs="Times New Roman"/>
          <w:sz w:val="24"/>
          <w:szCs w:val="24"/>
          <w:lang w:val="ru-RU" w:eastAsia="ru-RU"/>
        </w:rPr>
        <w:t>Дашиева</w:t>
      </w:r>
      <w:proofErr w:type="spellEnd"/>
      <w:r w:rsidRPr="00A56A66">
        <w:rPr>
          <w:rFonts w:ascii="Times New Roman" w:eastAsia="Times New Roman" w:hAnsi="Times New Roman" w:cs="Times New Roman"/>
          <w:sz w:val="24"/>
          <w:szCs w:val="24"/>
          <w:lang w:val="ru-RU" w:eastAsia="ru-RU"/>
        </w:rPr>
        <w:t xml:space="preserve"> Е. (76 б.), Синицына В. (72 б.), Абрамова Д., Доржиев Д.(70 б.)</w:t>
      </w:r>
    </w:p>
    <w:p w:rsidR="000A7509" w:rsidRPr="00A56A66" w:rsidRDefault="000A7509" w:rsidP="00A56A66">
      <w:pPr>
        <w:spacing w:before="0" w:beforeAutospacing="0" w:after="0" w:afterAutospacing="0"/>
        <w:jc w:val="both"/>
        <w:rPr>
          <w:rFonts w:ascii="Times New Roman" w:eastAsia="Times New Roman" w:hAnsi="Times New Roman" w:cs="Times New Roman"/>
          <w:sz w:val="24"/>
          <w:szCs w:val="24"/>
          <w:lang w:val="ru-RU" w:eastAsia="ru-RU"/>
        </w:rPr>
      </w:pPr>
      <w:r w:rsidRPr="00A56A66">
        <w:rPr>
          <w:rFonts w:ascii="Times New Roman" w:eastAsia="Times New Roman" w:hAnsi="Times New Roman" w:cs="Times New Roman"/>
          <w:b/>
          <w:sz w:val="24"/>
          <w:szCs w:val="24"/>
          <w:lang w:val="ru-RU" w:eastAsia="ru-RU"/>
        </w:rPr>
        <w:t>Обществознание</w:t>
      </w:r>
      <w:r w:rsidRPr="00A56A66">
        <w:rPr>
          <w:rFonts w:ascii="Times New Roman" w:eastAsia="Times New Roman" w:hAnsi="Times New Roman" w:cs="Times New Roman"/>
          <w:sz w:val="24"/>
          <w:szCs w:val="24"/>
          <w:lang w:val="ru-RU" w:eastAsia="ru-RU"/>
        </w:rPr>
        <w:t xml:space="preserve">: </w:t>
      </w:r>
      <w:proofErr w:type="spellStart"/>
      <w:r w:rsidRPr="00A56A66">
        <w:rPr>
          <w:rFonts w:ascii="Times New Roman" w:eastAsia="Times New Roman" w:hAnsi="Times New Roman" w:cs="Times New Roman"/>
          <w:sz w:val="24"/>
          <w:szCs w:val="24"/>
          <w:lang w:val="ru-RU" w:eastAsia="ru-RU"/>
        </w:rPr>
        <w:t>Шоёнова</w:t>
      </w:r>
      <w:proofErr w:type="spellEnd"/>
      <w:r w:rsidRPr="00A56A66">
        <w:rPr>
          <w:rFonts w:ascii="Times New Roman" w:eastAsia="Times New Roman" w:hAnsi="Times New Roman" w:cs="Times New Roman"/>
          <w:sz w:val="24"/>
          <w:szCs w:val="24"/>
          <w:lang w:val="ru-RU" w:eastAsia="ru-RU"/>
        </w:rPr>
        <w:t xml:space="preserve"> В. (76 б)</w:t>
      </w:r>
    </w:p>
    <w:p w:rsidR="000A7509" w:rsidRPr="00A56A66" w:rsidRDefault="000A7509" w:rsidP="00A56A66">
      <w:pPr>
        <w:spacing w:before="0" w:beforeAutospacing="0" w:after="0" w:afterAutospacing="0"/>
        <w:jc w:val="both"/>
        <w:rPr>
          <w:rFonts w:ascii="Times New Roman" w:eastAsia="Times New Roman" w:hAnsi="Times New Roman" w:cs="Times New Roman"/>
          <w:sz w:val="24"/>
          <w:szCs w:val="24"/>
          <w:lang w:val="ru-RU" w:eastAsia="ru-RU"/>
        </w:rPr>
      </w:pPr>
      <w:r w:rsidRPr="00A56A66">
        <w:rPr>
          <w:rFonts w:ascii="Times New Roman" w:eastAsia="Times New Roman" w:hAnsi="Times New Roman" w:cs="Times New Roman"/>
          <w:b/>
          <w:sz w:val="24"/>
          <w:szCs w:val="24"/>
          <w:lang w:val="ru-RU" w:eastAsia="ru-RU"/>
        </w:rPr>
        <w:t xml:space="preserve">Английский язык: </w:t>
      </w:r>
      <w:r w:rsidRPr="00A56A66">
        <w:rPr>
          <w:rFonts w:ascii="Times New Roman" w:eastAsia="Times New Roman" w:hAnsi="Times New Roman" w:cs="Times New Roman"/>
          <w:sz w:val="24"/>
          <w:szCs w:val="24"/>
          <w:lang w:val="ru-RU" w:eastAsia="ru-RU"/>
        </w:rPr>
        <w:t xml:space="preserve">Афанасьев Д., </w:t>
      </w:r>
      <w:proofErr w:type="spellStart"/>
      <w:r w:rsidRPr="00A56A66">
        <w:rPr>
          <w:rFonts w:ascii="Times New Roman" w:eastAsia="Times New Roman" w:hAnsi="Times New Roman" w:cs="Times New Roman"/>
          <w:sz w:val="24"/>
          <w:szCs w:val="24"/>
          <w:lang w:val="ru-RU" w:eastAsia="ru-RU"/>
        </w:rPr>
        <w:t>Шоёнова</w:t>
      </w:r>
      <w:proofErr w:type="spellEnd"/>
      <w:r w:rsidRPr="00A56A66">
        <w:rPr>
          <w:rFonts w:ascii="Times New Roman" w:eastAsia="Times New Roman" w:hAnsi="Times New Roman" w:cs="Times New Roman"/>
          <w:sz w:val="24"/>
          <w:szCs w:val="24"/>
          <w:lang w:val="ru-RU" w:eastAsia="ru-RU"/>
        </w:rPr>
        <w:t xml:space="preserve"> В. (85 б.)</w:t>
      </w:r>
    </w:p>
    <w:p w:rsidR="000A7509" w:rsidRPr="00A56A66" w:rsidRDefault="000A7509" w:rsidP="00A56A66">
      <w:pPr>
        <w:spacing w:before="0" w:beforeAutospacing="0" w:after="0" w:afterAutospacing="0"/>
        <w:rPr>
          <w:rFonts w:ascii="Times New Roman" w:hAnsi="Times New Roman" w:cs="Times New Roman"/>
          <w:color w:val="000000"/>
          <w:sz w:val="24"/>
          <w:szCs w:val="24"/>
          <w:lang w:val="ru-RU"/>
        </w:rPr>
      </w:pPr>
    </w:p>
    <w:p w:rsidR="00D36A42" w:rsidRPr="00A56A66" w:rsidRDefault="00D36A42" w:rsidP="00A56A66">
      <w:pPr>
        <w:spacing w:before="0" w:beforeAutospacing="0" w:after="0" w:afterAutospacing="0"/>
        <w:jc w:val="center"/>
        <w:rPr>
          <w:rFonts w:ascii="Times New Roman" w:eastAsia="Times New Roman" w:hAnsi="Times New Roman" w:cs="Times New Roman"/>
          <w:b/>
          <w:sz w:val="24"/>
          <w:szCs w:val="24"/>
          <w:lang w:val="ru-RU" w:eastAsia="ru-RU"/>
        </w:rPr>
      </w:pPr>
      <w:r w:rsidRPr="00A56A66">
        <w:rPr>
          <w:rFonts w:ascii="Times New Roman" w:eastAsia="Times New Roman" w:hAnsi="Times New Roman" w:cs="Times New Roman"/>
          <w:b/>
          <w:sz w:val="24"/>
          <w:szCs w:val="24"/>
          <w:lang w:val="ru-RU" w:eastAsia="ru-RU"/>
        </w:rPr>
        <w:t>Сравнительная таблица результатов ЕГЭ за 5 лет</w:t>
      </w:r>
    </w:p>
    <w:tbl>
      <w:tblPr>
        <w:tblStyle w:val="11"/>
        <w:tblW w:w="0" w:type="auto"/>
        <w:tblLook w:val="04A0" w:firstRow="1" w:lastRow="0" w:firstColumn="1" w:lastColumn="0" w:noHBand="0" w:noVBand="1"/>
      </w:tblPr>
      <w:tblGrid>
        <w:gridCol w:w="702"/>
        <w:gridCol w:w="2977"/>
        <w:gridCol w:w="1159"/>
        <w:gridCol w:w="1159"/>
        <w:gridCol w:w="1159"/>
        <w:gridCol w:w="1159"/>
        <w:gridCol w:w="1162"/>
      </w:tblGrid>
      <w:tr w:rsidR="00D36A42" w:rsidRPr="00A56A66" w:rsidTr="00D36A42">
        <w:trPr>
          <w:trHeight w:val="285"/>
        </w:trPr>
        <w:tc>
          <w:tcPr>
            <w:tcW w:w="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Предмет</w:t>
            </w:r>
          </w:p>
        </w:tc>
        <w:tc>
          <w:tcPr>
            <w:tcW w:w="5798"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Средний балл</w:t>
            </w:r>
          </w:p>
        </w:tc>
      </w:tr>
      <w:tr w:rsidR="00D36A42" w:rsidRPr="00A56A66" w:rsidTr="00D36A42">
        <w:trPr>
          <w:trHeight w:val="300"/>
        </w:trPr>
        <w:tc>
          <w:tcPr>
            <w:tcW w:w="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A42" w:rsidRPr="00A56A66" w:rsidRDefault="00D36A42" w:rsidP="00A56A66">
            <w:pPr>
              <w:rPr>
                <w:rFonts w:ascii="Times New Roman" w:hAnsi="Times New Roman"/>
                <w:b/>
                <w:sz w:val="24"/>
                <w:szCs w:val="24"/>
                <w:lang w:eastAsia="ru-RU"/>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A42" w:rsidRPr="00A56A66" w:rsidRDefault="00D36A42" w:rsidP="00A56A66">
            <w:pPr>
              <w:rPr>
                <w:rFonts w:ascii="Times New Roman" w:hAnsi="Times New Roman"/>
                <w:b/>
                <w:sz w:val="24"/>
                <w:szCs w:val="24"/>
                <w:lang w:eastAsia="ru-RU"/>
              </w:rPr>
            </w:pPr>
          </w:p>
        </w:tc>
        <w:tc>
          <w:tcPr>
            <w:tcW w:w="11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2016</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2017</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2018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2019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b/>
                <w:sz w:val="24"/>
                <w:szCs w:val="24"/>
                <w:lang w:eastAsia="ru-RU"/>
              </w:rPr>
            </w:pPr>
            <w:r w:rsidRPr="00A56A66">
              <w:rPr>
                <w:rFonts w:ascii="Times New Roman" w:hAnsi="Times New Roman"/>
                <w:b/>
                <w:sz w:val="24"/>
                <w:szCs w:val="24"/>
                <w:lang w:eastAsia="ru-RU"/>
              </w:rPr>
              <w:t>2020</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Русский язык</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64,53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65,2</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67,5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66,16</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64,48</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proofErr w:type="gramStart"/>
            <w:r w:rsidRPr="00A56A66">
              <w:rPr>
                <w:rFonts w:ascii="Times New Roman" w:hAnsi="Times New Roman"/>
                <w:sz w:val="24"/>
                <w:szCs w:val="24"/>
                <w:lang w:eastAsia="ru-RU"/>
              </w:rPr>
              <w:t>Математика  пр.</w:t>
            </w:r>
            <w:proofErr w:type="gramEnd"/>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54,11</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40,0</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45,93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39,5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46</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Математика баз.</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4,35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4,42</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История</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52</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46,4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38,3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64,67</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Обществознание</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50,88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54,3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49,94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56,89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46,2</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Физика</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47</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46,4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55,6</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39,8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66</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Биология</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47,2</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50,3</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55,64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34,2</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49,1</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Химия</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39,8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46,25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48,8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24,5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24</w:t>
            </w:r>
          </w:p>
        </w:tc>
      </w:tr>
      <w:tr w:rsidR="00D36A42" w:rsidRPr="00A56A66" w:rsidTr="00D36A42">
        <w:trPr>
          <w:trHeight w:val="586"/>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Английский язык</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60</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57,5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79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72,3</w:t>
            </w:r>
          </w:p>
        </w:tc>
      </w:tr>
      <w:tr w:rsidR="00D36A42" w:rsidRPr="00A56A66" w:rsidTr="00D36A42">
        <w:trPr>
          <w:trHeight w:val="570"/>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10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Информатика и ИКТ</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40</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41</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72,5</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42</w:t>
            </w:r>
          </w:p>
        </w:tc>
      </w:tr>
      <w:tr w:rsidR="00D36A42" w:rsidRPr="00A56A66" w:rsidTr="00D36A42">
        <w:trPr>
          <w:trHeight w:val="285"/>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География</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58</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47</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44</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52</w:t>
            </w:r>
          </w:p>
        </w:tc>
      </w:tr>
      <w:tr w:rsidR="00D36A42" w:rsidRPr="00A56A66" w:rsidTr="00D36A42">
        <w:trPr>
          <w:trHeight w:val="300"/>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12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rPr>
                <w:rFonts w:ascii="Times New Roman" w:hAnsi="Times New Roman"/>
                <w:sz w:val="24"/>
                <w:szCs w:val="24"/>
                <w:lang w:eastAsia="ru-RU"/>
              </w:rPr>
            </w:pPr>
            <w:r w:rsidRPr="00A56A66">
              <w:rPr>
                <w:rFonts w:ascii="Times New Roman" w:hAnsi="Times New Roman"/>
                <w:sz w:val="24"/>
                <w:szCs w:val="24"/>
                <w:lang w:eastAsia="ru-RU"/>
              </w:rPr>
              <w:t>Литература</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59</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A42" w:rsidRPr="00A56A66" w:rsidRDefault="00D36A42" w:rsidP="00A56A66">
            <w:pPr>
              <w:jc w:val="center"/>
              <w:rPr>
                <w:rFonts w:ascii="Times New Roman" w:hAnsi="Times New Roman"/>
                <w:sz w:val="24"/>
                <w:szCs w:val="24"/>
                <w:lang w:eastAsia="ru-RU"/>
              </w:rPr>
            </w:pPr>
            <w:r w:rsidRPr="00A56A66">
              <w:rPr>
                <w:rFonts w:ascii="Times New Roman" w:hAnsi="Times New Roman"/>
                <w:sz w:val="24"/>
                <w:szCs w:val="24"/>
                <w:lang w:eastAsia="ru-RU"/>
              </w:rPr>
              <w:t>43</w:t>
            </w:r>
          </w:p>
        </w:tc>
      </w:tr>
    </w:tbl>
    <w:p w:rsidR="00D36A42" w:rsidRPr="00A56A66" w:rsidRDefault="00D36A42" w:rsidP="00A56A66">
      <w:pPr>
        <w:spacing w:before="0" w:beforeAutospacing="0" w:after="0" w:afterAutospacing="0"/>
        <w:jc w:val="center"/>
        <w:rPr>
          <w:rFonts w:ascii="Times New Roman" w:eastAsia="Times New Roman" w:hAnsi="Times New Roman" w:cs="Times New Roman"/>
          <w:b/>
          <w:sz w:val="24"/>
          <w:szCs w:val="24"/>
          <w:lang w:val="ru-RU" w:eastAsia="ru-RU"/>
        </w:rPr>
      </w:pPr>
      <w:r w:rsidRPr="00A56A66">
        <w:rPr>
          <w:rFonts w:ascii="Times New Roman" w:eastAsia="Times New Roman" w:hAnsi="Times New Roman" w:cs="Times New Roman"/>
          <w:b/>
          <w:sz w:val="24"/>
          <w:szCs w:val="24"/>
          <w:lang w:val="ru-RU" w:eastAsia="ru-RU"/>
        </w:rPr>
        <w:t>Средний балл по ЕГЭ</w:t>
      </w:r>
    </w:p>
    <w:p w:rsidR="00D36A42" w:rsidRPr="00A56A66" w:rsidRDefault="00D36A42" w:rsidP="00A56A66">
      <w:pPr>
        <w:spacing w:before="0" w:beforeAutospacing="0" w:after="0" w:afterAutospacing="0"/>
        <w:ind w:firstLine="709"/>
        <w:jc w:val="both"/>
        <w:rPr>
          <w:rFonts w:ascii="Times New Roman" w:eastAsia="Times New Roman" w:hAnsi="Times New Roman" w:cs="Times New Roman"/>
          <w:sz w:val="24"/>
          <w:szCs w:val="24"/>
          <w:lang w:eastAsia="ru-RU"/>
        </w:rPr>
      </w:pPr>
    </w:p>
    <w:p w:rsidR="00D36A42" w:rsidRPr="00A56A66" w:rsidRDefault="00D36A42" w:rsidP="00A56A66">
      <w:pPr>
        <w:spacing w:before="0" w:beforeAutospacing="0" w:after="0" w:afterAutospacing="0"/>
        <w:rPr>
          <w:rFonts w:ascii="Times New Roman" w:eastAsia="Times New Roman" w:hAnsi="Times New Roman" w:cs="Times New Roman"/>
          <w:sz w:val="24"/>
          <w:szCs w:val="24"/>
          <w:lang w:eastAsia="ru-RU"/>
        </w:rPr>
      </w:pPr>
      <w:r w:rsidRPr="00A56A66">
        <w:rPr>
          <w:rFonts w:ascii="Times New Roman" w:eastAsia="Times New Roman" w:hAnsi="Times New Roman" w:cs="Times New Roman"/>
          <w:noProof/>
          <w:sz w:val="24"/>
          <w:szCs w:val="24"/>
          <w:lang w:val="ru-RU" w:eastAsia="ru-RU"/>
        </w:rPr>
        <w:drawing>
          <wp:inline distT="0" distB="0" distL="0" distR="0" wp14:anchorId="5A682B32" wp14:editId="694DF521">
            <wp:extent cx="6267450" cy="32766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36A42" w:rsidRPr="00A56A66" w:rsidRDefault="00D36A42"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результате сравнения среднего балла, полученного выпускниками школы по всем предметам, сдаваемым в форме ЕГЭ, с таким же показателем прошлого года, средний тестовый балл увеличился по профильной математике, биологии, истории, физике, географии, произошло снижение среднего балла по всем остальным предметам.</w:t>
      </w:r>
    </w:p>
    <w:p w:rsidR="004D7198" w:rsidRPr="00A56A66" w:rsidRDefault="004D7198" w:rsidP="00A56A66">
      <w:pPr>
        <w:pStyle w:val="Default"/>
        <w:jc w:val="center"/>
        <w:rPr>
          <w:b/>
          <w:color w:val="auto"/>
        </w:rPr>
      </w:pPr>
      <w:r w:rsidRPr="00A56A66">
        <w:rPr>
          <w:b/>
          <w:color w:val="auto"/>
        </w:rPr>
        <w:t>Результаты ЕГЭ – 2020 (модель Рособрнадзора)</w:t>
      </w:r>
    </w:p>
    <w:p w:rsidR="004D7198" w:rsidRPr="00A56A66" w:rsidRDefault="004D7198" w:rsidP="00A56A66">
      <w:pPr>
        <w:pStyle w:val="Default"/>
        <w:jc w:val="center"/>
        <w:rPr>
          <w:b/>
          <w:color w:val="auto"/>
        </w:rPr>
      </w:pPr>
      <w:r w:rsidRPr="00A56A66">
        <w:rPr>
          <w:b/>
          <w:color w:val="auto"/>
        </w:rPr>
        <w:t>Русский язык</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833"/>
        <w:gridCol w:w="834"/>
        <w:gridCol w:w="833"/>
        <w:gridCol w:w="834"/>
        <w:gridCol w:w="833"/>
        <w:gridCol w:w="834"/>
        <w:gridCol w:w="833"/>
        <w:gridCol w:w="834"/>
        <w:gridCol w:w="833"/>
        <w:gridCol w:w="833"/>
        <w:gridCol w:w="8"/>
      </w:tblGrid>
      <w:tr w:rsidR="004D7198" w:rsidRPr="003B05AD" w:rsidTr="006C2AA0">
        <w:trPr>
          <w:trHeight w:val="137"/>
        </w:trPr>
        <w:tc>
          <w:tcPr>
            <w:tcW w:w="1667" w:type="dxa"/>
          </w:tcPr>
          <w:p w:rsidR="004D7198" w:rsidRPr="00A56A66" w:rsidRDefault="004D7198" w:rsidP="00A56A66">
            <w:pPr>
              <w:pStyle w:val="Default"/>
            </w:pPr>
          </w:p>
        </w:tc>
        <w:tc>
          <w:tcPr>
            <w:tcW w:w="8341" w:type="dxa"/>
            <w:gridSpan w:val="11"/>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37"/>
        </w:trPr>
        <w:tc>
          <w:tcPr>
            <w:tcW w:w="1667" w:type="dxa"/>
          </w:tcPr>
          <w:p w:rsidR="004D7198" w:rsidRPr="00A56A66" w:rsidRDefault="004D7198" w:rsidP="00A56A66">
            <w:pPr>
              <w:pStyle w:val="Default"/>
            </w:pPr>
          </w:p>
        </w:tc>
        <w:tc>
          <w:tcPr>
            <w:tcW w:w="1667" w:type="dxa"/>
            <w:gridSpan w:val="2"/>
          </w:tcPr>
          <w:p w:rsidR="004D7198" w:rsidRPr="00A56A66" w:rsidRDefault="004D7198" w:rsidP="00A56A66">
            <w:pPr>
              <w:pStyle w:val="Default"/>
            </w:pPr>
            <w:r w:rsidRPr="00A56A66">
              <w:t xml:space="preserve">0-23 баллов </w:t>
            </w:r>
          </w:p>
        </w:tc>
        <w:tc>
          <w:tcPr>
            <w:tcW w:w="1667" w:type="dxa"/>
            <w:gridSpan w:val="2"/>
          </w:tcPr>
          <w:p w:rsidR="004D7198" w:rsidRPr="00A56A66" w:rsidRDefault="004D7198" w:rsidP="00A56A66">
            <w:pPr>
              <w:pStyle w:val="Default"/>
            </w:pPr>
            <w:r w:rsidRPr="00A56A66">
              <w:t xml:space="preserve">24-40 баллов </w:t>
            </w:r>
          </w:p>
        </w:tc>
        <w:tc>
          <w:tcPr>
            <w:tcW w:w="1667" w:type="dxa"/>
            <w:gridSpan w:val="2"/>
          </w:tcPr>
          <w:p w:rsidR="004D7198" w:rsidRPr="00A56A66" w:rsidRDefault="004D7198" w:rsidP="00A56A66">
            <w:pPr>
              <w:pStyle w:val="Default"/>
            </w:pPr>
            <w:r w:rsidRPr="00A56A66">
              <w:t xml:space="preserve">41-60 баллов </w:t>
            </w:r>
          </w:p>
        </w:tc>
        <w:tc>
          <w:tcPr>
            <w:tcW w:w="1667" w:type="dxa"/>
            <w:gridSpan w:val="2"/>
          </w:tcPr>
          <w:p w:rsidR="004D7198" w:rsidRPr="00A56A66" w:rsidRDefault="004D7198" w:rsidP="00A56A66">
            <w:pPr>
              <w:pStyle w:val="Default"/>
            </w:pPr>
            <w:r w:rsidRPr="00A56A66">
              <w:t xml:space="preserve">61-80 баллов </w:t>
            </w:r>
          </w:p>
        </w:tc>
        <w:tc>
          <w:tcPr>
            <w:tcW w:w="1674" w:type="dxa"/>
            <w:gridSpan w:val="3"/>
          </w:tcPr>
          <w:p w:rsidR="004D7198" w:rsidRPr="00A56A66" w:rsidRDefault="004D7198" w:rsidP="00A56A66">
            <w:pPr>
              <w:pStyle w:val="Default"/>
            </w:pPr>
            <w:r w:rsidRPr="00A56A66">
              <w:t xml:space="preserve">81-100 баллов </w:t>
            </w:r>
          </w:p>
        </w:tc>
      </w:tr>
      <w:tr w:rsidR="004D7198" w:rsidRPr="00A56A66" w:rsidTr="006C2AA0">
        <w:trPr>
          <w:gridAfter w:val="1"/>
          <w:wAfter w:w="8" w:type="dxa"/>
          <w:trHeight w:val="137"/>
        </w:trPr>
        <w:tc>
          <w:tcPr>
            <w:tcW w:w="1667" w:type="dxa"/>
          </w:tcPr>
          <w:p w:rsidR="004D7198" w:rsidRPr="00A56A66" w:rsidRDefault="004D7198" w:rsidP="00A56A66">
            <w:pPr>
              <w:pStyle w:val="Default"/>
            </w:pPr>
            <w:r w:rsidRPr="00A56A66">
              <w:t>2018</w:t>
            </w:r>
          </w:p>
        </w:tc>
        <w:tc>
          <w:tcPr>
            <w:tcW w:w="833" w:type="dxa"/>
          </w:tcPr>
          <w:p w:rsidR="004D7198" w:rsidRPr="00A56A66" w:rsidRDefault="004D7198" w:rsidP="00A56A66">
            <w:pPr>
              <w:pStyle w:val="Default"/>
            </w:pPr>
            <w:r w:rsidRPr="00A56A66">
              <w:t xml:space="preserve">0 </w:t>
            </w:r>
          </w:p>
        </w:tc>
        <w:tc>
          <w:tcPr>
            <w:tcW w:w="834" w:type="dxa"/>
          </w:tcPr>
          <w:p w:rsidR="004D7198" w:rsidRPr="00A56A66" w:rsidRDefault="004D7198" w:rsidP="00A56A66">
            <w:pPr>
              <w:pStyle w:val="Default"/>
            </w:pPr>
            <w:r w:rsidRPr="00A56A66">
              <w:t xml:space="preserve">0 </w:t>
            </w:r>
          </w:p>
        </w:tc>
        <w:tc>
          <w:tcPr>
            <w:tcW w:w="833" w:type="dxa"/>
          </w:tcPr>
          <w:p w:rsidR="004D7198" w:rsidRPr="00A56A66" w:rsidRDefault="004D7198" w:rsidP="00A56A66">
            <w:pPr>
              <w:pStyle w:val="Default"/>
            </w:pPr>
            <w:r w:rsidRPr="00A56A66">
              <w:t xml:space="preserve">0 </w:t>
            </w:r>
          </w:p>
        </w:tc>
        <w:tc>
          <w:tcPr>
            <w:tcW w:w="834" w:type="dxa"/>
          </w:tcPr>
          <w:p w:rsidR="004D7198" w:rsidRPr="00A56A66" w:rsidRDefault="004D7198" w:rsidP="00A56A66">
            <w:pPr>
              <w:pStyle w:val="Default"/>
            </w:pPr>
            <w:r w:rsidRPr="00A56A66">
              <w:t xml:space="preserve">0 </w:t>
            </w:r>
          </w:p>
        </w:tc>
        <w:tc>
          <w:tcPr>
            <w:tcW w:w="833" w:type="dxa"/>
          </w:tcPr>
          <w:p w:rsidR="004D7198" w:rsidRPr="00A56A66" w:rsidRDefault="004D7198" w:rsidP="00A56A66">
            <w:pPr>
              <w:pStyle w:val="Default"/>
            </w:pPr>
            <w:r w:rsidRPr="00A56A66">
              <w:t>9</w:t>
            </w:r>
          </w:p>
        </w:tc>
        <w:tc>
          <w:tcPr>
            <w:tcW w:w="834" w:type="dxa"/>
          </w:tcPr>
          <w:p w:rsidR="004D7198" w:rsidRPr="00A56A66" w:rsidRDefault="004D7198" w:rsidP="00A56A66">
            <w:pPr>
              <w:pStyle w:val="Default"/>
            </w:pPr>
            <w:r w:rsidRPr="00A56A66">
              <w:t>27</w:t>
            </w:r>
          </w:p>
        </w:tc>
        <w:tc>
          <w:tcPr>
            <w:tcW w:w="833" w:type="dxa"/>
          </w:tcPr>
          <w:p w:rsidR="004D7198" w:rsidRPr="00A56A66" w:rsidRDefault="004D7198" w:rsidP="00A56A66">
            <w:pPr>
              <w:pStyle w:val="Default"/>
            </w:pPr>
            <w:r w:rsidRPr="00A56A66">
              <w:t>18</w:t>
            </w:r>
          </w:p>
        </w:tc>
        <w:tc>
          <w:tcPr>
            <w:tcW w:w="834" w:type="dxa"/>
          </w:tcPr>
          <w:p w:rsidR="004D7198" w:rsidRPr="00A56A66" w:rsidRDefault="004D7198" w:rsidP="00A56A66">
            <w:pPr>
              <w:pStyle w:val="Default"/>
            </w:pPr>
            <w:r w:rsidRPr="00A56A66">
              <w:t>55</w:t>
            </w:r>
          </w:p>
        </w:tc>
        <w:tc>
          <w:tcPr>
            <w:tcW w:w="833" w:type="dxa"/>
          </w:tcPr>
          <w:p w:rsidR="004D7198" w:rsidRPr="00A56A66" w:rsidRDefault="004D7198" w:rsidP="00A56A66">
            <w:pPr>
              <w:pStyle w:val="Default"/>
            </w:pPr>
            <w:r w:rsidRPr="00A56A66">
              <w:t>6</w:t>
            </w:r>
          </w:p>
        </w:tc>
        <w:tc>
          <w:tcPr>
            <w:tcW w:w="833" w:type="dxa"/>
          </w:tcPr>
          <w:p w:rsidR="004D7198" w:rsidRPr="00A56A66" w:rsidRDefault="004D7198" w:rsidP="00A56A66">
            <w:pPr>
              <w:pStyle w:val="Default"/>
            </w:pPr>
            <w:r w:rsidRPr="00A56A66">
              <w:t>18</w:t>
            </w:r>
          </w:p>
        </w:tc>
      </w:tr>
      <w:tr w:rsidR="004D7198" w:rsidRPr="00A56A66" w:rsidTr="006C2AA0">
        <w:trPr>
          <w:gridAfter w:val="1"/>
          <w:wAfter w:w="8" w:type="dxa"/>
          <w:trHeight w:val="137"/>
        </w:trPr>
        <w:tc>
          <w:tcPr>
            <w:tcW w:w="1667" w:type="dxa"/>
          </w:tcPr>
          <w:p w:rsidR="004D7198" w:rsidRPr="00A56A66" w:rsidRDefault="004D7198" w:rsidP="00A56A66">
            <w:pPr>
              <w:pStyle w:val="Default"/>
            </w:pPr>
            <w:r w:rsidRPr="00A56A66">
              <w:t>2019</w:t>
            </w:r>
          </w:p>
        </w:tc>
        <w:tc>
          <w:tcPr>
            <w:tcW w:w="833" w:type="dxa"/>
          </w:tcPr>
          <w:p w:rsidR="004D7198" w:rsidRPr="00A56A66" w:rsidRDefault="004D7198" w:rsidP="00A56A66">
            <w:pPr>
              <w:pStyle w:val="Default"/>
            </w:pPr>
            <w:r w:rsidRPr="00A56A66">
              <w:t>0</w:t>
            </w:r>
          </w:p>
        </w:tc>
        <w:tc>
          <w:tcPr>
            <w:tcW w:w="834" w:type="dxa"/>
          </w:tcPr>
          <w:p w:rsidR="004D7198" w:rsidRPr="00A56A66" w:rsidRDefault="004D7198" w:rsidP="00A56A66">
            <w:pPr>
              <w:pStyle w:val="Default"/>
            </w:pPr>
            <w:r w:rsidRPr="00A56A66">
              <w:t>0</w:t>
            </w:r>
          </w:p>
        </w:tc>
        <w:tc>
          <w:tcPr>
            <w:tcW w:w="833" w:type="dxa"/>
          </w:tcPr>
          <w:p w:rsidR="004D7198" w:rsidRPr="00A56A66" w:rsidRDefault="004D7198" w:rsidP="00A56A66">
            <w:pPr>
              <w:pStyle w:val="Default"/>
            </w:pPr>
            <w:r w:rsidRPr="00A56A66">
              <w:t>0</w:t>
            </w:r>
          </w:p>
        </w:tc>
        <w:tc>
          <w:tcPr>
            <w:tcW w:w="834" w:type="dxa"/>
          </w:tcPr>
          <w:p w:rsidR="004D7198" w:rsidRPr="00A56A66" w:rsidRDefault="004D7198" w:rsidP="00A56A66">
            <w:pPr>
              <w:pStyle w:val="Default"/>
            </w:pPr>
            <w:r w:rsidRPr="00A56A66">
              <w:t>0</w:t>
            </w:r>
          </w:p>
        </w:tc>
        <w:tc>
          <w:tcPr>
            <w:tcW w:w="833" w:type="dxa"/>
          </w:tcPr>
          <w:p w:rsidR="004D7198" w:rsidRPr="00A56A66" w:rsidRDefault="004D7198" w:rsidP="00A56A66">
            <w:pPr>
              <w:pStyle w:val="Default"/>
            </w:pPr>
            <w:r w:rsidRPr="00A56A66">
              <w:t>6</w:t>
            </w:r>
          </w:p>
        </w:tc>
        <w:tc>
          <w:tcPr>
            <w:tcW w:w="834" w:type="dxa"/>
          </w:tcPr>
          <w:p w:rsidR="004D7198" w:rsidRPr="00A56A66" w:rsidRDefault="004D7198" w:rsidP="00A56A66">
            <w:pPr>
              <w:pStyle w:val="Default"/>
            </w:pPr>
            <w:r w:rsidRPr="00A56A66">
              <w:t>32</w:t>
            </w:r>
          </w:p>
        </w:tc>
        <w:tc>
          <w:tcPr>
            <w:tcW w:w="833" w:type="dxa"/>
          </w:tcPr>
          <w:p w:rsidR="004D7198" w:rsidRPr="00A56A66" w:rsidRDefault="004D7198" w:rsidP="00A56A66">
            <w:pPr>
              <w:pStyle w:val="Default"/>
            </w:pPr>
            <w:r w:rsidRPr="00A56A66">
              <w:t>10</w:t>
            </w:r>
          </w:p>
        </w:tc>
        <w:tc>
          <w:tcPr>
            <w:tcW w:w="834" w:type="dxa"/>
          </w:tcPr>
          <w:p w:rsidR="004D7198" w:rsidRPr="00A56A66" w:rsidRDefault="004D7198" w:rsidP="00A56A66">
            <w:pPr>
              <w:pStyle w:val="Default"/>
            </w:pPr>
            <w:r w:rsidRPr="00A56A66">
              <w:t>53</w:t>
            </w:r>
          </w:p>
        </w:tc>
        <w:tc>
          <w:tcPr>
            <w:tcW w:w="833" w:type="dxa"/>
          </w:tcPr>
          <w:p w:rsidR="004D7198" w:rsidRPr="00A56A66" w:rsidRDefault="004D7198" w:rsidP="00A56A66">
            <w:pPr>
              <w:pStyle w:val="Default"/>
            </w:pPr>
            <w:r w:rsidRPr="00A56A66">
              <w:t>3</w:t>
            </w:r>
          </w:p>
        </w:tc>
        <w:tc>
          <w:tcPr>
            <w:tcW w:w="833" w:type="dxa"/>
          </w:tcPr>
          <w:p w:rsidR="004D7198" w:rsidRPr="00A56A66" w:rsidRDefault="004D7198" w:rsidP="00A56A66">
            <w:pPr>
              <w:pStyle w:val="Default"/>
            </w:pPr>
            <w:r w:rsidRPr="00A56A66">
              <w:t>16</w:t>
            </w:r>
          </w:p>
        </w:tc>
      </w:tr>
      <w:tr w:rsidR="004D7198" w:rsidRPr="00A56A66" w:rsidTr="006C2AA0">
        <w:trPr>
          <w:gridAfter w:val="1"/>
          <w:wAfter w:w="8" w:type="dxa"/>
          <w:trHeight w:val="137"/>
        </w:trPr>
        <w:tc>
          <w:tcPr>
            <w:tcW w:w="1667" w:type="dxa"/>
          </w:tcPr>
          <w:p w:rsidR="004D7198" w:rsidRPr="00A56A66" w:rsidRDefault="004D7198" w:rsidP="00A56A66">
            <w:pPr>
              <w:pStyle w:val="Default"/>
            </w:pPr>
            <w:r w:rsidRPr="00A56A66">
              <w:t>2020</w:t>
            </w:r>
          </w:p>
        </w:tc>
        <w:tc>
          <w:tcPr>
            <w:tcW w:w="833" w:type="dxa"/>
          </w:tcPr>
          <w:p w:rsidR="004D7198" w:rsidRPr="00A56A66" w:rsidRDefault="004D7198" w:rsidP="00A56A66">
            <w:pPr>
              <w:pStyle w:val="Default"/>
            </w:pPr>
            <w:r w:rsidRPr="00A56A66">
              <w:t>0</w:t>
            </w:r>
          </w:p>
        </w:tc>
        <w:tc>
          <w:tcPr>
            <w:tcW w:w="834" w:type="dxa"/>
          </w:tcPr>
          <w:p w:rsidR="004D7198" w:rsidRPr="00A56A66" w:rsidRDefault="004D7198" w:rsidP="00A56A66">
            <w:pPr>
              <w:pStyle w:val="Default"/>
            </w:pPr>
            <w:r w:rsidRPr="00A56A66">
              <w:t>0</w:t>
            </w:r>
          </w:p>
        </w:tc>
        <w:tc>
          <w:tcPr>
            <w:tcW w:w="833" w:type="dxa"/>
          </w:tcPr>
          <w:p w:rsidR="004D7198" w:rsidRPr="00A56A66" w:rsidRDefault="004D7198" w:rsidP="00A56A66">
            <w:pPr>
              <w:pStyle w:val="Default"/>
            </w:pPr>
            <w:r w:rsidRPr="00A56A66">
              <w:t>0</w:t>
            </w:r>
          </w:p>
        </w:tc>
        <w:tc>
          <w:tcPr>
            <w:tcW w:w="834" w:type="dxa"/>
          </w:tcPr>
          <w:p w:rsidR="004D7198" w:rsidRPr="00A56A66" w:rsidRDefault="004D7198" w:rsidP="00A56A66">
            <w:pPr>
              <w:pStyle w:val="Default"/>
            </w:pPr>
            <w:r w:rsidRPr="00A56A66">
              <w:t>0</w:t>
            </w:r>
          </w:p>
        </w:tc>
        <w:tc>
          <w:tcPr>
            <w:tcW w:w="833" w:type="dxa"/>
          </w:tcPr>
          <w:p w:rsidR="004D7198" w:rsidRPr="00A56A66" w:rsidRDefault="004D7198" w:rsidP="00A56A66">
            <w:pPr>
              <w:pStyle w:val="Default"/>
            </w:pPr>
            <w:r w:rsidRPr="00A56A66">
              <w:t>8</w:t>
            </w:r>
          </w:p>
        </w:tc>
        <w:tc>
          <w:tcPr>
            <w:tcW w:w="834" w:type="dxa"/>
          </w:tcPr>
          <w:p w:rsidR="004D7198" w:rsidRPr="00A56A66" w:rsidRDefault="004D7198" w:rsidP="00A56A66">
            <w:pPr>
              <w:pStyle w:val="Default"/>
            </w:pPr>
            <w:r w:rsidRPr="00A56A66">
              <w:t>38</w:t>
            </w:r>
          </w:p>
        </w:tc>
        <w:tc>
          <w:tcPr>
            <w:tcW w:w="833" w:type="dxa"/>
          </w:tcPr>
          <w:p w:rsidR="004D7198" w:rsidRPr="00A56A66" w:rsidRDefault="004D7198" w:rsidP="00A56A66">
            <w:pPr>
              <w:pStyle w:val="Default"/>
            </w:pPr>
            <w:r w:rsidRPr="00A56A66">
              <w:t>12</w:t>
            </w:r>
          </w:p>
        </w:tc>
        <w:tc>
          <w:tcPr>
            <w:tcW w:w="834" w:type="dxa"/>
          </w:tcPr>
          <w:p w:rsidR="004D7198" w:rsidRPr="00A56A66" w:rsidRDefault="004D7198" w:rsidP="00A56A66">
            <w:pPr>
              <w:pStyle w:val="Default"/>
            </w:pPr>
            <w:r w:rsidRPr="00A56A66">
              <w:t>57</w:t>
            </w:r>
          </w:p>
        </w:tc>
        <w:tc>
          <w:tcPr>
            <w:tcW w:w="833" w:type="dxa"/>
          </w:tcPr>
          <w:p w:rsidR="004D7198" w:rsidRPr="00A56A66" w:rsidRDefault="004D7198" w:rsidP="00A56A66">
            <w:pPr>
              <w:pStyle w:val="Default"/>
            </w:pPr>
            <w:r w:rsidRPr="00A56A66">
              <w:t>1</w:t>
            </w:r>
          </w:p>
        </w:tc>
        <w:tc>
          <w:tcPr>
            <w:tcW w:w="833" w:type="dxa"/>
          </w:tcPr>
          <w:p w:rsidR="004D7198" w:rsidRPr="00A56A66" w:rsidRDefault="004D7198" w:rsidP="00A56A66">
            <w:pPr>
              <w:pStyle w:val="Default"/>
            </w:pPr>
            <w:r w:rsidRPr="00A56A66">
              <w:t>5</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p>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 xml:space="preserve">Математика. </w:t>
      </w:r>
      <w:proofErr w:type="spellStart"/>
      <w:r w:rsidRPr="00A56A66">
        <w:rPr>
          <w:rFonts w:ascii="Times New Roman" w:hAnsi="Times New Roman" w:cs="Times New Roman"/>
          <w:b/>
          <w:sz w:val="24"/>
          <w:szCs w:val="24"/>
        </w:rPr>
        <w:t>Базовый</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уровень</w:t>
      </w:r>
      <w:proofErr w:type="spellEnd"/>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335"/>
        <w:gridCol w:w="1001"/>
        <w:gridCol w:w="1001"/>
        <w:gridCol w:w="1001"/>
        <w:gridCol w:w="1001"/>
        <w:gridCol w:w="1001"/>
        <w:gridCol w:w="1001"/>
        <w:gridCol w:w="1004"/>
      </w:tblGrid>
      <w:tr w:rsidR="004D7198" w:rsidRPr="003B05AD" w:rsidTr="006C2AA0">
        <w:trPr>
          <w:trHeight w:val="123"/>
        </w:trPr>
        <w:tc>
          <w:tcPr>
            <w:tcW w:w="1668" w:type="dxa"/>
          </w:tcPr>
          <w:p w:rsidR="004D7198" w:rsidRPr="00A56A66" w:rsidRDefault="004D7198" w:rsidP="00A56A66">
            <w:pPr>
              <w:pStyle w:val="Default"/>
            </w:pPr>
          </w:p>
        </w:tc>
        <w:tc>
          <w:tcPr>
            <w:tcW w:w="8345" w:type="dxa"/>
            <w:gridSpan w:val="8"/>
          </w:tcPr>
          <w:p w:rsidR="004D7198" w:rsidRPr="00A56A66" w:rsidRDefault="004D7198" w:rsidP="00A56A66">
            <w:pPr>
              <w:pStyle w:val="Default"/>
            </w:pPr>
            <w:r w:rsidRPr="00A56A66">
              <w:t xml:space="preserve">Доля выпускников, получивших отметку (чел / %) </w:t>
            </w:r>
          </w:p>
        </w:tc>
      </w:tr>
      <w:tr w:rsidR="004D7198" w:rsidRPr="00A56A66" w:rsidTr="006C2AA0">
        <w:trPr>
          <w:trHeight w:val="123"/>
        </w:trPr>
        <w:tc>
          <w:tcPr>
            <w:tcW w:w="1668" w:type="dxa"/>
          </w:tcPr>
          <w:p w:rsidR="004D7198" w:rsidRPr="00A56A66" w:rsidRDefault="004D7198" w:rsidP="00A56A66">
            <w:pPr>
              <w:pStyle w:val="Default"/>
            </w:pPr>
          </w:p>
        </w:tc>
        <w:tc>
          <w:tcPr>
            <w:tcW w:w="2336" w:type="dxa"/>
            <w:gridSpan w:val="2"/>
          </w:tcPr>
          <w:p w:rsidR="004D7198" w:rsidRPr="00A56A66" w:rsidRDefault="004D7198" w:rsidP="00A56A66">
            <w:pPr>
              <w:pStyle w:val="Default"/>
            </w:pPr>
            <w:r w:rsidRPr="00A56A66">
              <w:t xml:space="preserve">«2» </w:t>
            </w:r>
          </w:p>
        </w:tc>
        <w:tc>
          <w:tcPr>
            <w:tcW w:w="2002" w:type="dxa"/>
            <w:gridSpan w:val="2"/>
          </w:tcPr>
          <w:p w:rsidR="004D7198" w:rsidRPr="00A56A66" w:rsidRDefault="004D7198" w:rsidP="00A56A66">
            <w:pPr>
              <w:pStyle w:val="Default"/>
            </w:pPr>
            <w:r w:rsidRPr="00A56A66">
              <w:t xml:space="preserve">«3» </w:t>
            </w:r>
          </w:p>
        </w:tc>
        <w:tc>
          <w:tcPr>
            <w:tcW w:w="2002" w:type="dxa"/>
            <w:gridSpan w:val="2"/>
          </w:tcPr>
          <w:p w:rsidR="004D7198" w:rsidRPr="00A56A66" w:rsidRDefault="004D7198" w:rsidP="00A56A66">
            <w:pPr>
              <w:pStyle w:val="Default"/>
            </w:pPr>
            <w:r w:rsidRPr="00A56A66">
              <w:t xml:space="preserve">«4» </w:t>
            </w:r>
          </w:p>
        </w:tc>
        <w:tc>
          <w:tcPr>
            <w:tcW w:w="2005" w:type="dxa"/>
            <w:gridSpan w:val="2"/>
          </w:tcPr>
          <w:p w:rsidR="004D7198" w:rsidRPr="00A56A66" w:rsidRDefault="004D7198" w:rsidP="00A56A66">
            <w:pPr>
              <w:pStyle w:val="Default"/>
            </w:pPr>
            <w:r w:rsidRPr="00A56A66">
              <w:t xml:space="preserve">«5» </w:t>
            </w:r>
          </w:p>
        </w:tc>
      </w:tr>
      <w:tr w:rsidR="004D7198" w:rsidRPr="00A56A66" w:rsidTr="006C2AA0">
        <w:trPr>
          <w:trHeight w:val="123"/>
        </w:trPr>
        <w:tc>
          <w:tcPr>
            <w:tcW w:w="1668" w:type="dxa"/>
          </w:tcPr>
          <w:p w:rsidR="004D7198" w:rsidRPr="00A56A66" w:rsidRDefault="004D7198" w:rsidP="00A56A66">
            <w:pPr>
              <w:pStyle w:val="Default"/>
            </w:pPr>
            <w:r w:rsidRPr="00A56A66">
              <w:t>2018</w:t>
            </w:r>
          </w:p>
        </w:tc>
        <w:tc>
          <w:tcPr>
            <w:tcW w:w="1335" w:type="dxa"/>
          </w:tcPr>
          <w:p w:rsidR="004D7198" w:rsidRPr="00A56A66" w:rsidRDefault="004D7198" w:rsidP="00A56A66">
            <w:pPr>
              <w:pStyle w:val="Default"/>
            </w:pPr>
            <w:r w:rsidRPr="00A56A66">
              <w:t xml:space="preserve">0 </w:t>
            </w:r>
          </w:p>
        </w:tc>
        <w:tc>
          <w:tcPr>
            <w:tcW w:w="1001" w:type="dxa"/>
          </w:tcPr>
          <w:p w:rsidR="004D7198" w:rsidRPr="00A56A66" w:rsidRDefault="004D7198" w:rsidP="00A56A66">
            <w:pPr>
              <w:pStyle w:val="Default"/>
            </w:pPr>
            <w:r w:rsidRPr="00A56A66">
              <w:t xml:space="preserve">0 </w:t>
            </w:r>
          </w:p>
        </w:tc>
        <w:tc>
          <w:tcPr>
            <w:tcW w:w="1001" w:type="dxa"/>
          </w:tcPr>
          <w:p w:rsidR="004D7198" w:rsidRPr="00A56A66" w:rsidRDefault="004D7198" w:rsidP="00A56A66">
            <w:pPr>
              <w:pStyle w:val="Default"/>
            </w:pPr>
            <w:r w:rsidRPr="00A56A66">
              <w:t>4</w:t>
            </w:r>
          </w:p>
        </w:tc>
        <w:tc>
          <w:tcPr>
            <w:tcW w:w="1001" w:type="dxa"/>
          </w:tcPr>
          <w:p w:rsidR="004D7198" w:rsidRPr="00A56A66" w:rsidRDefault="004D7198" w:rsidP="00A56A66">
            <w:pPr>
              <w:pStyle w:val="Default"/>
            </w:pPr>
            <w:r w:rsidRPr="00A56A66">
              <w:t>13</w:t>
            </w:r>
          </w:p>
        </w:tc>
        <w:tc>
          <w:tcPr>
            <w:tcW w:w="1001" w:type="dxa"/>
          </w:tcPr>
          <w:p w:rsidR="004D7198" w:rsidRPr="00A56A66" w:rsidRDefault="004D7198" w:rsidP="00A56A66">
            <w:pPr>
              <w:pStyle w:val="Default"/>
            </w:pPr>
            <w:r w:rsidRPr="00A56A66">
              <w:t>10</w:t>
            </w:r>
          </w:p>
        </w:tc>
        <w:tc>
          <w:tcPr>
            <w:tcW w:w="1001" w:type="dxa"/>
          </w:tcPr>
          <w:p w:rsidR="004D7198" w:rsidRPr="00A56A66" w:rsidRDefault="004D7198" w:rsidP="00A56A66">
            <w:pPr>
              <w:pStyle w:val="Default"/>
            </w:pPr>
            <w:r w:rsidRPr="00A56A66">
              <w:t>32</w:t>
            </w:r>
          </w:p>
        </w:tc>
        <w:tc>
          <w:tcPr>
            <w:tcW w:w="1001" w:type="dxa"/>
          </w:tcPr>
          <w:p w:rsidR="004D7198" w:rsidRPr="00A56A66" w:rsidRDefault="004D7198" w:rsidP="00A56A66">
            <w:pPr>
              <w:pStyle w:val="Default"/>
            </w:pPr>
            <w:r w:rsidRPr="00A56A66">
              <w:t>17</w:t>
            </w:r>
          </w:p>
        </w:tc>
        <w:tc>
          <w:tcPr>
            <w:tcW w:w="1004" w:type="dxa"/>
          </w:tcPr>
          <w:p w:rsidR="004D7198" w:rsidRPr="00A56A66" w:rsidRDefault="004D7198" w:rsidP="00A56A66">
            <w:pPr>
              <w:pStyle w:val="Default"/>
            </w:pPr>
            <w:r w:rsidRPr="00A56A66">
              <w:t>55</w:t>
            </w:r>
          </w:p>
        </w:tc>
      </w:tr>
      <w:tr w:rsidR="004D7198" w:rsidRPr="00A56A66" w:rsidTr="006C2AA0">
        <w:trPr>
          <w:trHeight w:val="123"/>
        </w:trPr>
        <w:tc>
          <w:tcPr>
            <w:tcW w:w="1668" w:type="dxa"/>
          </w:tcPr>
          <w:p w:rsidR="004D7198" w:rsidRPr="00A56A66" w:rsidRDefault="004D7198" w:rsidP="00A56A66">
            <w:pPr>
              <w:pStyle w:val="Default"/>
            </w:pPr>
            <w:r w:rsidRPr="00A56A66">
              <w:t>2019</w:t>
            </w:r>
          </w:p>
        </w:tc>
        <w:tc>
          <w:tcPr>
            <w:tcW w:w="1335" w:type="dxa"/>
          </w:tcPr>
          <w:p w:rsidR="004D7198" w:rsidRPr="00A56A66" w:rsidRDefault="004D7198" w:rsidP="00A56A66">
            <w:pPr>
              <w:pStyle w:val="Default"/>
            </w:pPr>
            <w:r w:rsidRPr="00A56A66">
              <w:t>0</w:t>
            </w:r>
          </w:p>
        </w:tc>
        <w:tc>
          <w:tcPr>
            <w:tcW w:w="1001" w:type="dxa"/>
          </w:tcPr>
          <w:p w:rsidR="004D7198" w:rsidRPr="00A56A66" w:rsidRDefault="004D7198" w:rsidP="00A56A66">
            <w:pPr>
              <w:pStyle w:val="Default"/>
            </w:pPr>
            <w:r w:rsidRPr="00A56A66">
              <w:t>0</w:t>
            </w:r>
          </w:p>
        </w:tc>
        <w:tc>
          <w:tcPr>
            <w:tcW w:w="1001" w:type="dxa"/>
          </w:tcPr>
          <w:p w:rsidR="004D7198" w:rsidRPr="00A56A66" w:rsidRDefault="004D7198" w:rsidP="00A56A66">
            <w:pPr>
              <w:pStyle w:val="Default"/>
            </w:pPr>
            <w:r w:rsidRPr="00A56A66">
              <w:t>1</w:t>
            </w:r>
          </w:p>
        </w:tc>
        <w:tc>
          <w:tcPr>
            <w:tcW w:w="1001" w:type="dxa"/>
          </w:tcPr>
          <w:p w:rsidR="004D7198" w:rsidRPr="00A56A66" w:rsidRDefault="004D7198" w:rsidP="00A56A66">
            <w:pPr>
              <w:pStyle w:val="Default"/>
            </w:pPr>
            <w:r w:rsidRPr="00A56A66">
              <w:t>9</w:t>
            </w:r>
          </w:p>
        </w:tc>
        <w:tc>
          <w:tcPr>
            <w:tcW w:w="1001" w:type="dxa"/>
          </w:tcPr>
          <w:p w:rsidR="004D7198" w:rsidRPr="00A56A66" w:rsidRDefault="004D7198" w:rsidP="00A56A66">
            <w:pPr>
              <w:pStyle w:val="Default"/>
            </w:pPr>
            <w:r w:rsidRPr="00A56A66">
              <w:t>9</w:t>
            </w:r>
          </w:p>
        </w:tc>
        <w:tc>
          <w:tcPr>
            <w:tcW w:w="1001" w:type="dxa"/>
          </w:tcPr>
          <w:p w:rsidR="004D7198" w:rsidRPr="00A56A66" w:rsidRDefault="004D7198" w:rsidP="00A56A66">
            <w:pPr>
              <w:pStyle w:val="Default"/>
            </w:pPr>
            <w:r w:rsidRPr="00A56A66">
              <w:t>82</w:t>
            </w:r>
          </w:p>
        </w:tc>
        <w:tc>
          <w:tcPr>
            <w:tcW w:w="1001" w:type="dxa"/>
          </w:tcPr>
          <w:p w:rsidR="004D7198" w:rsidRPr="00A56A66" w:rsidRDefault="004D7198" w:rsidP="00A56A66">
            <w:pPr>
              <w:pStyle w:val="Default"/>
            </w:pPr>
            <w:r w:rsidRPr="00A56A66">
              <w:t>1</w:t>
            </w:r>
          </w:p>
        </w:tc>
        <w:tc>
          <w:tcPr>
            <w:tcW w:w="1004" w:type="dxa"/>
          </w:tcPr>
          <w:p w:rsidR="004D7198" w:rsidRPr="00A56A66" w:rsidRDefault="004D7198" w:rsidP="00A56A66">
            <w:pPr>
              <w:pStyle w:val="Default"/>
            </w:pPr>
            <w:r w:rsidRPr="00A56A66">
              <w:t>9</w:t>
            </w:r>
          </w:p>
        </w:tc>
      </w:tr>
      <w:tr w:rsidR="004D7198" w:rsidRPr="00A56A66" w:rsidTr="006C2AA0">
        <w:trPr>
          <w:trHeight w:val="123"/>
        </w:trPr>
        <w:tc>
          <w:tcPr>
            <w:tcW w:w="1668" w:type="dxa"/>
          </w:tcPr>
          <w:p w:rsidR="004D7198" w:rsidRPr="00A56A66" w:rsidRDefault="004D7198" w:rsidP="00A56A66">
            <w:pPr>
              <w:pStyle w:val="Default"/>
            </w:pPr>
            <w:r w:rsidRPr="00A56A66">
              <w:t>2020</w:t>
            </w:r>
          </w:p>
        </w:tc>
        <w:tc>
          <w:tcPr>
            <w:tcW w:w="1335" w:type="dxa"/>
          </w:tcPr>
          <w:p w:rsidR="004D7198" w:rsidRPr="00A56A66" w:rsidRDefault="004D7198" w:rsidP="00A56A66">
            <w:pPr>
              <w:pStyle w:val="Default"/>
            </w:pPr>
            <w:r w:rsidRPr="00A56A66">
              <w:t>Не сдавали</w:t>
            </w:r>
          </w:p>
        </w:tc>
        <w:tc>
          <w:tcPr>
            <w:tcW w:w="1001" w:type="dxa"/>
          </w:tcPr>
          <w:p w:rsidR="004D7198" w:rsidRPr="00A56A66" w:rsidRDefault="004D7198" w:rsidP="00A56A66">
            <w:pPr>
              <w:pStyle w:val="Default"/>
            </w:pPr>
          </w:p>
        </w:tc>
        <w:tc>
          <w:tcPr>
            <w:tcW w:w="1001" w:type="dxa"/>
          </w:tcPr>
          <w:p w:rsidR="004D7198" w:rsidRPr="00A56A66" w:rsidRDefault="004D7198" w:rsidP="00A56A66">
            <w:pPr>
              <w:pStyle w:val="Default"/>
            </w:pPr>
          </w:p>
        </w:tc>
        <w:tc>
          <w:tcPr>
            <w:tcW w:w="1001" w:type="dxa"/>
          </w:tcPr>
          <w:p w:rsidR="004D7198" w:rsidRPr="00A56A66" w:rsidRDefault="004D7198" w:rsidP="00A56A66">
            <w:pPr>
              <w:pStyle w:val="Default"/>
            </w:pPr>
          </w:p>
        </w:tc>
        <w:tc>
          <w:tcPr>
            <w:tcW w:w="1001" w:type="dxa"/>
          </w:tcPr>
          <w:p w:rsidR="004D7198" w:rsidRPr="00A56A66" w:rsidRDefault="004D7198" w:rsidP="00A56A66">
            <w:pPr>
              <w:pStyle w:val="Default"/>
            </w:pPr>
          </w:p>
        </w:tc>
        <w:tc>
          <w:tcPr>
            <w:tcW w:w="1001" w:type="dxa"/>
          </w:tcPr>
          <w:p w:rsidR="004D7198" w:rsidRPr="00A56A66" w:rsidRDefault="004D7198" w:rsidP="00A56A66">
            <w:pPr>
              <w:pStyle w:val="Default"/>
            </w:pPr>
          </w:p>
        </w:tc>
        <w:tc>
          <w:tcPr>
            <w:tcW w:w="1001" w:type="dxa"/>
          </w:tcPr>
          <w:p w:rsidR="004D7198" w:rsidRPr="00A56A66" w:rsidRDefault="004D7198" w:rsidP="00A56A66">
            <w:pPr>
              <w:pStyle w:val="Default"/>
            </w:pPr>
          </w:p>
        </w:tc>
        <w:tc>
          <w:tcPr>
            <w:tcW w:w="1004" w:type="dxa"/>
          </w:tcPr>
          <w:p w:rsidR="004D7198" w:rsidRPr="00A56A66" w:rsidRDefault="004D7198" w:rsidP="00A56A66">
            <w:pPr>
              <w:pStyle w:val="Default"/>
            </w:pP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p>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 xml:space="preserve">Математика. </w:t>
      </w:r>
      <w:proofErr w:type="spellStart"/>
      <w:r w:rsidRPr="00A56A66">
        <w:rPr>
          <w:rFonts w:ascii="Times New Roman" w:hAnsi="Times New Roman" w:cs="Times New Roman"/>
          <w:b/>
          <w:sz w:val="24"/>
          <w:szCs w:val="24"/>
        </w:rPr>
        <w:t>Профильный</w:t>
      </w:r>
      <w:proofErr w:type="spellEnd"/>
      <w:r w:rsidRPr="00A56A66">
        <w:rPr>
          <w:rFonts w:ascii="Times New Roman" w:hAnsi="Times New Roman" w:cs="Times New Roman"/>
          <w:b/>
          <w:sz w:val="24"/>
          <w:szCs w:val="24"/>
        </w:rPr>
        <w:t xml:space="preserve"> </w:t>
      </w:r>
      <w:proofErr w:type="spellStart"/>
      <w:r w:rsidRPr="00A56A66">
        <w:rPr>
          <w:rFonts w:ascii="Times New Roman" w:hAnsi="Times New Roman" w:cs="Times New Roman"/>
          <w:b/>
          <w:sz w:val="24"/>
          <w:szCs w:val="24"/>
        </w:rPr>
        <w:t>уровень</w:t>
      </w:r>
      <w:proofErr w:type="spellEnd"/>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924"/>
        <w:gridCol w:w="925"/>
        <w:gridCol w:w="924"/>
        <w:gridCol w:w="925"/>
        <w:gridCol w:w="924"/>
        <w:gridCol w:w="925"/>
        <w:gridCol w:w="924"/>
        <w:gridCol w:w="925"/>
        <w:gridCol w:w="924"/>
        <w:gridCol w:w="924"/>
        <w:gridCol w:w="9"/>
      </w:tblGrid>
      <w:tr w:rsidR="004D7198" w:rsidRPr="003B05AD" w:rsidTr="006C2AA0">
        <w:trPr>
          <w:trHeight w:val="130"/>
        </w:trPr>
        <w:tc>
          <w:tcPr>
            <w:tcW w:w="924" w:type="dxa"/>
          </w:tcPr>
          <w:p w:rsidR="004D7198" w:rsidRPr="00A56A66" w:rsidRDefault="004D7198" w:rsidP="00A56A66">
            <w:pPr>
              <w:pStyle w:val="Default"/>
            </w:pPr>
          </w:p>
        </w:tc>
        <w:tc>
          <w:tcPr>
            <w:tcW w:w="9253" w:type="dxa"/>
            <w:gridSpan w:val="11"/>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30"/>
        </w:trPr>
        <w:tc>
          <w:tcPr>
            <w:tcW w:w="924" w:type="dxa"/>
          </w:tcPr>
          <w:p w:rsidR="004D7198" w:rsidRPr="00A56A66" w:rsidRDefault="004D7198" w:rsidP="00A56A66">
            <w:pPr>
              <w:pStyle w:val="Default"/>
            </w:pPr>
          </w:p>
        </w:tc>
        <w:tc>
          <w:tcPr>
            <w:tcW w:w="1849" w:type="dxa"/>
            <w:gridSpan w:val="2"/>
          </w:tcPr>
          <w:p w:rsidR="004D7198" w:rsidRPr="00A56A66" w:rsidRDefault="004D7198" w:rsidP="00A56A66">
            <w:pPr>
              <w:pStyle w:val="Default"/>
            </w:pPr>
            <w:r w:rsidRPr="00A56A66">
              <w:t xml:space="preserve">0-26 баллов </w:t>
            </w:r>
          </w:p>
        </w:tc>
        <w:tc>
          <w:tcPr>
            <w:tcW w:w="1849" w:type="dxa"/>
            <w:gridSpan w:val="2"/>
          </w:tcPr>
          <w:p w:rsidR="004D7198" w:rsidRPr="00A56A66" w:rsidRDefault="004D7198" w:rsidP="00A56A66">
            <w:pPr>
              <w:pStyle w:val="Default"/>
            </w:pPr>
            <w:r w:rsidRPr="00A56A66">
              <w:t xml:space="preserve">27-40 баллов </w:t>
            </w:r>
          </w:p>
        </w:tc>
        <w:tc>
          <w:tcPr>
            <w:tcW w:w="1849" w:type="dxa"/>
            <w:gridSpan w:val="2"/>
          </w:tcPr>
          <w:p w:rsidR="004D7198" w:rsidRPr="00A56A66" w:rsidRDefault="004D7198" w:rsidP="00A56A66">
            <w:pPr>
              <w:pStyle w:val="Default"/>
            </w:pPr>
            <w:r w:rsidRPr="00A56A66">
              <w:t xml:space="preserve">41-60 баллов </w:t>
            </w:r>
          </w:p>
        </w:tc>
        <w:tc>
          <w:tcPr>
            <w:tcW w:w="1849" w:type="dxa"/>
            <w:gridSpan w:val="2"/>
          </w:tcPr>
          <w:p w:rsidR="004D7198" w:rsidRPr="00A56A66" w:rsidRDefault="004D7198" w:rsidP="00A56A66">
            <w:pPr>
              <w:pStyle w:val="Default"/>
            </w:pPr>
            <w:r w:rsidRPr="00A56A66">
              <w:t xml:space="preserve">61-80 баллов </w:t>
            </w:r>
          </w:p>
        </w:tc>
        <w:tc>
          <w:tcPr>
            <w:tcW w:w="1857" w:type="dxa"/>
            <w:gridSpan w:val="3"/>
          </w:tcPr>
          <w:p w:rsidR="004D7198" w:rsidRPr="00A56A66" w:rsidRDefault="004D7198" w:rsidP="00A56A66">
            <w:pPr>
              <w:pStyle w:val="Default"/>
            </w:pPr>
            <w:r w:rsidRPr="00A56A66">
              <w:t xml:space="preserve">81-100 баллов </w:t>
            </w:r>
          </w:p>
        </w:tc>
      </w:tr>
      <w:tr w:rsidR="004D7198" w:rsidRPr="00A56A66" w:rsidTr="006C2AA0">
        <w:trPr>
          <w:gridAfter w:val="1"/>
          <w:wAfter w:w="9" w:type="dxa"/>
          <w:trHeight w:val="130"/>
        </w:trPr>
        <w:tc>
          <w:tcPr>
            <w:tcW w:w="924" w:type="dxa"/>
          </w:tcPr>
          <w:p w:rsidR="004D7198" w:rsidRPr="00A56A66" w:rsidRDefault="004D7198" w:rsidP="00A56A66">
            <w:pPr>
              <w:pStyle w:val="Default"/>
            </w:pPr>
            <w:r w:rsidRPr="00A56A66">
              <w:t>2018</w:t>
            </w:r>
          </w:p>
        </w:tc>
        <w:tc>
          <w:tcPr>
            <w:tcW w:w="924" w:type="dxa"/>
          </w:tcPr>
          <w:p w:rsidR="004D7198" w:rsidRPr="00A56A66" w:rsidRDefault="004D7198" w:rsidP="00A56A66">
            <w:pPr>
              <w:pStyle w:val="Default"/>
            </w:pPr>
            <w:r w:rsidRPr="00A56A66">
              <w:t>0</w:t>
            </w:r>
          </w:p>
        </w:tc>
        <w:tc>
          <w:tcPr>
            <w:tcW w:w="925" w:type="dxa"/>
          </w:tcPr>
          <w:p w:rsidR="004D7198" w:rsidRPr="00A56A66" w:rsidRDefault="004D7198" w:rsidP="00A56A66">
            <w:pPr>
              <w:pStyle w:val="Default"/>
            </w:pPr>
            <w:r w:rsidRPr="00A56A66">
              <w:t>0</w:t>
            </w:r>
          </w:p>
        </w:tc>
        <w:tc>
          <w:tcPr>
            <w:tcW w:w="924" w:type="dxa"/>
          </w:tcPr>
          <w:p w:rsidR="004D7198" w:rsidRPr="00A56A66" w:rsidRDefault="004D7198" w:rsidP="00A56A66">
            <w:pPr>
              <w:pStyle w:val="Default"/>
            </w:pPr>
            <w:r w:rsidRPr="00A56A66">
              <w:t>6</w:t>
            </w:r>
          </w:p>
        </w:tc>
        <w:tc>
          <w:tcPr>
            <w:tcW w:w="925" w:type="dxa"/>
          </w:tcPr>
          <w:p w:rsidR="004D7198" w:rsidRPr="00A56A66" w:rsidRDefault="004D7198" w:rsidP="00A56A66">
            <w:pPr>
              <w:pStyle w:val="Default"/>
            </w:pPr>
            <w:r w:rsidRPr="00A56A66">
              <w:t>43</w:t>
            </w:r>
          </w:p>
        </w:tc>
        <w:tc>
          <w:tcPr>
            <w:tcW w:w="924" w:type="dxa"/>
          </w:tcPr>
          <w:p w:rsidR="004D7198" w:rsidRPr="00A56A66" w:rsidRDefault="004D7198" w:rsidP="00A56A66">
            <w:pPr>
              <w:pStyle w:val="Default"/>
            </w:pPr>
            <w:r w:rsidRPr="00A56A66">
              <w:t>5</w:t>
            </w:r>
          </w:p>
        </w:tc>
        <w:tc>
          <w:tcPr>
            <w:tcW w:w="925" w:type="dxa"/>
          </w:tcPr>
          <w:p w:rsidR="004D7198" w:rsidRPr="00A56A66" w:rsidRDefault="004D7198" w:rsidP="00A56A66">
            <w:pPr>
              <w:pStyle w:val="Default"/>
            </w:pPr>
            <w:r w:rsidRPr="00A56A66">
              <w:t>36</w:t>
            </w:r>
          </w:p>
        </w:tc>
        <w:tc>
          <w:tcPr>
            <w:tcW w:w="924" w:type="dxa"/>
          </w:tcPr>
          <w:p w:rsidR="004D7198" w:rsidRPr="00A56A66" w:rsidRDefault="004D7198" w:rsidP="00A56A66">
            <w:pPr>
              <w:pStyle w:val="Default"/>
            </w:pPr>
            <w:r w:rsidRPr="00A56A66">
              <w:t>3</w:t>
            </w:r>
          </w:p>
        </w:tc>
        <w:tc>
          <w:tcPr>
            <w:tcW w:w="925" w:type="dxa"/>
          </w:tcPr>
          <w:p w:rsidR="004D7198" w:rsidRPr="00A56A66" w:rsidRDefault="004D7198" w:rsidP="00A56A66">
            <w:pPr>
              <w:pStyle w:val="Default"/>
            </w:pPr>
            <w:r w:rsidRPr="00A56A66">
              <w:t>21</w:t>
            </w:r>
          </w:p>
        </w:tc>
        <w:tc>
          <w:tcPr>
            <w:tcW w:w="924" w:type="dxa"/>
          </w:tcPr>
          <w:p w:rsidR="004D7198" w:rsidRPr="00A56A66" w:rsidRDefault="004D7198" w:rsidP="00A56A66">
            <w:pPr>
              <w:pStyle w:val="Default"/>
            </w:pPr>
            <w:r w:rsidRPr="00A56A66">
              <w:t xml:space="preserve">0 </w:t>
            </w:r>
          </w:p>
        </w:tc>
        <w:tc>
          <w:tcPr>
            <w:tcW w:w="924" w:type="dxa"/>
          </w:tcPr>
          <w:p w:rsidR="004D7198" w:rsidRPr="00A56A66" w:rsidRDefault="004D7198" w:rsidP="00A56A66">
            <w:pPr>
              <w:pStyle w:val="Default"/>
            </w:pPr>
            <w:r w:rsidRPr="00A56A66">
              <w:t xml:space="preserve">0 </w:t>
            </w:r>
          </w:p>
        </w:tc>
      </w:tr>
      <w:tr w:rsidR="004D7198" w:rsidRPr="00A56A66" w:rsidTr="006C2AA0">
        <w:trPr>
          <w:gridAfter w:val="1"/>
          <w:wAfter w:w="9" w:type="dxa"/>
          <w:trHeight w:val="130"/>
        </w:trPr>
        <w:tc>
          <w:tcPr>
            <w:tcW w:w="924" w:type="dxa"/>
          </w:tcPr>
          <w:p w:rsidR="004D7198" w:rsidRPr="00A56A66" w:rsidRDefault="004D7198" w:rsidP="00A56A66">
            <w:pPr>
              <w:pStyle w:val="Default"/>
            </w:pPr>
            <w:r w:rsidRPr="00A56A66">
              <w:t>2019</w:t>
            </w:r>
          </w:p>
        </w:tc>
        <w:tc>
          <w:tcPr>
            <w:tcW w:w="924" w:type="dxa"/>
          </w:tcPr>
          <w:p w:rsidR="004D7198" w:rsidRPr="00A56A66" w:rsidRDefault="004D7198" w:rsidP="00A56A66">
            <w:pPr>
              <w:pStyle w:val="Default"/>
            </w:pPr>
            <w:r w:rsidRPr="00A56A66">
              <w:t>0</w:t>
            </w:r>
          </w:p>
        </w:tc>
        <w:tc>
          <w:tcPr>
            <w:tcW w:w="925" w:type="dxa"/>
          </w:tcPr>
          <w:p w:rsidR="004D7198" w:rsidRPr="00A56A66" w:rsidRDefault="004D7198" w:rsidP="00A56A66">
            <w:pPr>
              <w:pStyle w:val="Default"/>
            </w:pPr>
            <w:r w:rsidRPr="00A56A66">
              <w:t>0</w:t>
            </w:r>
          </w:p>
        </w:tc>
        <w:tc>
          <w:tcPr>
            <w:tcW w:w="924" w:type="dxa"/>
          </w:tcPr>
          <w:p w:rsidR="004D7198" w:rsidRPr="00A56A66" w:rsidRDefault="004D7198" w:rsidP="00A56A66">
            <w:pPr>
              <w:pStyle w:val="Default"/>
            </w:pPr>
            <w:r w:rsidRPr="00A56A66">
              <w:t>5</w:t>
            </w:r>
          </w:p>
        </w:tc>
        <w:tc>
          <w:tcPr>
            <w:tcW w:w="925" w:type="dxa"/>
          </w:tcPr>
          <w:p w:rsidR="004D7198" w:rsidRPr="00A56A66" w:rsidRDefault="004D7198" w:rsidP="00A56A66">
            <w:pPr>
              <w:pStyle w:val="Default"/>
            </w:pPr>
            <w:r w:rsidRPr="00A56A66">
              <w:t>63</w:t>
            </w:r>
          </w:p>
        </w:tc>
        <w:tc>
          <w:tcPr>
            <w:tcW w:w="924" w:type="dxa"/>
          </w:tcPr>
          <w:p w:rsidR="004D7198" w:rsidRPr="00A56A66" w:rsidRDefault="004D7198" w:rsidP="00A56A66">
            <w:pPr>
              <w:pStyle w:val="Default"/>
            </w:pPr>
            <w:r w:rsidRPr="00A56A66">
              <w:t>2</w:t>
            </w:r>
          </w:p>
        </w:tc>
        <w:tc>
          <w:tcPr>
            <w:tcW w:w="925" w:type="dxa"/>
          </w:tcPr>
          <w:p w:rsidR="004D7198" w:rsidRPr="00A56A66" w:rsidRDefault="004D7198" w:rsidP="00A56A66">
            <w:pPr>
              <w:pStyle w:val="Default"/>
            </w:pPr>
            <w:r w:rsidRPr="00A56A66">
              <w:t>25</w:t>
            </w:r>
          </w:p>
        </w:tc>
        <w:tc>
          <w:tcPr>
            <w:tcW w:w="924" w:type="dxa"/>
          </w:tcPr>
          <w:p w:rsidR="004D7198" w:rsidRPr="00A56A66" w:rsidRDefault="004D7198" w:rsidP="00A56A66">
            <w:pPr>
              <w:pStyle w:val="Default"/>
            </w:pPr>
            <w:r w:rsidRPr="00A56A66">
              <w:t>1</w:t>
            </w:r>
          </w:p>
        </w:tc>
        <w:tc>
          <w:tcPr>
            <w:tcW w:w="925" w:type="dxa"/>
          </w:tcPr>
          <w:p w:rsidR="004D7198" w:rsidRPr="00A56A66" w:rsidRDefault="004D7198" w:rsidP="00A56A66">
            <w:pPr>
              <w:pStyle w:val="Default"/>
            </w:pPr>
            <w:r w:rsidRPr="00A56A66">
              <w:t>13</w:t>
            </w:r>
          </w:p>
        </w:tc>
        <w:tc>
          <w:tcPr>
            <w:tcW w:w="924" w:type="dxa"/>
          </w:tcPr>
          <w:p w:rsidR="004D7198" w:rsidRPr="00A56A66" w:rsidRDefault="004D7198" w:rsidP="00A56A66">
            <w:pPr>
              <w:pStyle w:val="Default"/>
            </w:pPr>
            <w:r w:rsidRPr="00A56A66">
              <w:t>0</w:t>
            </w:r>
          </w:p>
        </w:tc>
        <w:tc>
          <w:tcPr>
            <w:tcW w:w="924" w:type="dxa"/>
          </w:tcPr>
          <w:p w:rsidR="004D7198" w:rsidRPr="00A56A66" w:rsidRDefault="004D7198" w:rsidP="00A56A66">
            <w:pPr>
              <w:pStyle w:val="Default"/>
            </w:pPr>
            <w:r w:rsidRPr="00A56A66">
              <w:t>0</w:t>
            </w:r>
          </w:p>
        </w:tc>
      </w:tr>
      <w:tr w:rsidR="004D7198" w:rsidRPr="00A56A66" w:rsidTr="006C2AA0">
        <w:trPr>
          <w:gridAfter w:val="1"/>
          <w:wAfter w:w="9" w:type="dxa"/>
          <w:trHeight w:val="130"/>
        </w:trPr>
        <w:tc>
          <w:tcPr>
            <w:tcW w:w="924" w:type="dxa"/>
          </w:tcPr>
          <w:p w:rsidR="004D7198" w:rsidRPr="00A56A66" w:rsidRDefault="004D7198" w:rsidP="00A56A66">
            <w:pPr>
              <w:pStyle w:val="Default"/>
            </w:pPr>
            <w:r w:rsidRPr="00A56A66">
              <w:t>2020</w:t>
            </w:r>
          </w:p>
        </w:tc>
        <w:tc>
          <w:tcPr>
            <w:tcW w:w="924" w:type="dxa"/>
          </w:tcPr>
          <w:p w:rsidR="004D7198" w:rsidRPr="00A56A66" w:rsidRDefault="004D7198" w:rsidP="00A56A66">
            <w:pPr>
              <w:pStyle w:val="Default"/>
            </w:pPr>
            <w:r w:rsidRPr="00A56A66">
              <w:t>0</w:t>
            </w:r>
          </w:p>
        </w:tc>
        <w:tc>
          <w:tcPr>
            <w:tcW w:w="925" w:type="dxa"/>
          </w:tcPr>
          <w:p w:rsidR="004D7198" w:rsidRPr="00A56A66" w:rsidRDefault="004D7198" w:rsidP="00A56A66">
            <w:pPr>
              <w:pStyle w:val="Default"/>
            </w:pPr>
            <w:r w:rsidRPr="00A56A66">
              <w:t>0</w:t>
            </w:r>
          </w:p>
        </w:tc>
        <w:tc>
          <w:tcPr>
            <w:tcW w:w="924" w:type="dxa"/>
          </w:tcPr>
          <w:p w:rsidR="004D7198" w:rsidRPr="00A56A66" w:rsidRDefault="004D7198" w:rsidP="00A56A66">
            <w:pPr>
              <w:pStyle w:val="Default"/>
            </w:pPr>
            <w:r w:rsidRPr="00A56A66">
              <w:t>2</w:t>
            </w:r>
          </w:p>
        </w:tc>
        <w:tc>
          <w:tcPr>
            <w:tcW w:w="925" w:type="dxa"/>
          </w:tcPr>
          <w:p w:rsidR="004D7198" w:rsidRPr="00A56A66" w:rsidRDefault="004D7198" w:rsidP="00A56A66">
            <w:pPr>
              <w:pStyle w:val="Default"/>
            </w:pPr>
            <w:r w:rsidRPr="00A56A66">
              <w:t>50</w:t>
            </w:r>
          </w:p>
        </w:tc>
        <w:tc>
          <w:tcPr>
            <w:tcW w:w="924" w:type="dxa"/>
          </w:tcPr>
          <w:p w:rsidR="004D7198" w:rsidRPr="00A56A66" w:rsidRDefault="004D7198" w:rsidP="00A56A66">
            <w:pPr>
              <w:pStyle w:val="Default"/>
            </w:pPr>
            <w:r w:rsidRPr="00A56A66">
              <w:t>1</w:t>
            </w:r>
          </w:p>
        </w:tc>
        <w:tc>
          <w:tcPr>
            <w:tcW w:w="925" w:type="dxa"/>
          </w:tcPr>
          <w:p w:rsidR="004D7198" w:rsidRPr="00A56A66" w:rsidRDefault="004D7198" w:rsidP="00A56A66">
            <w:pPr>
              <w:pStyle w:val="Default"/>
            </w:pPr>
            <w:r w:rsidRPr="00A56A66">
              <w:t>25</w:t>
            </w:r>
          </w:p>
        </w:tc>
        <w:tc>
          <w:tcPr>
            <w:tcW w:w="924" w:type="dxa"/>
          </w:tcPr>
          <w:p w:rsidR="004D7198" w:rsidRPr="00A56A66" w:rsidRDefault="004D7198" w:rsidP="00A56A66">
            <w:pPr>
              <w:pStyle w:val="Default"/>
            </w:pPr>
            <w:r w:rsidRPr="00A56A66">
              <w:t>1</w:t>
            </w:r>
          </w:p>
        </w:tc>
        <w:tc>
          <w:tcPr>
            <w:tcW w:w="925" w:type="dxa"/>
          </w:tcPr>
          <w:p w:rsidR="004D7198" w:rsidRPr="00A56A66" w:rsidRDefault="004D7198" w:rsidP="00A56A66">
            <w:pPr>
              <w:pStyle w:val="Default"/>
            </w:pPr>
            <w:r w:rsidRPr="00A56A66">
              <w:t>25</w:t>
            </w:r>
          </w:p>
        </w:tc>
        <w:tc>
          <w:tcPr>
            <w:tcW w:w="924" w:type="dxa"/>
          </w:tcPr>
          <w:p w:rsidR="004D7198" w:rsidRPr="00A56A66" w:rsidRDefault="004D7198" w:rsidP="00A56A66">
            <w:pPr>
              <w:pStyle w:val="Default"/>
            </w:pPr>
            <w:r w:rsidRPr="00A56A66">
              <w:t>0</w:t>
            </w:r>
          </w:p>
        </w:tc>
        <w:tc>
          <w:tcPr>
            <w:tcW w:w="924"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Физика</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29"/>
        <w:gridCol w:w="1130"/>
        <w:gridCol w:w="1129"/>
        <w:gridCol w:w="1130"/>
        <w:gridCol w:w="1129"/>
        <w:gridCol w:w="1130"/>
        <w:gridCol w:w="1129"/>
        <w:gridCol w:w="1129"/>
        <w:gridCol w:w="6"/>
      </w:tblGrid>
      <w:tr w:rsidR="004D7198" w:rsidRPr="003B05AD" w:rsidTr="006C2AA0">
        <w:trPr>
          <w:trHeight w:val="423"/>
        </w:trPr>
        <w:tc>
          <w:tcPr>
            <w:tcW w:w="1129" w:type="dxa"/>
          </w:tcPr>
          <w:p w:rsidR="004D7198" w:rsidRPr="00A56A66" w:rsidRDefault="004D7198" w:rsidP="00A56A66">
            <w:pPr>
              <w:pStyle w:val="Default"/>
            </w:pPr>
          </w:p>
        </w:tc>
        <w:tc>
          <w:tcPr>
            <w:tcW w:w="9041" w:type="dxa"/>
            <w:gridSpan w:val="9"/>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423"/>
        </w:trPr>
        <w:tc>
          <w:tcPr>
            <w:tcW w:w="1129" w:type="dxa"/>
          </w:tcPr>
          <w:p w:rsidR="004D7198" w:rsidRPr="00A56A66" w:rsidRDefault="004D7198" w:rsidP="00A56A66">
            <w:pPr>
              <w:pStyle w:val="Default"/>
            </w:pPr>
          </w:p>
        </w:tc>
        <w:tc>
          <w:tcPr>
            <w:tcW w:w="2259" w:type="dxa"/>
            <w:gridSpan w:val="2"/>
          </w:tcPr>
          <w:p w:rsidR="004D7198" w:rsidRPr="00A56A66" w:rsidRDefault="004D7198" w:rsidP="00A56A66">
            <w:pPr>
              <w:pStyle w:val="Default"/>
            </w:pPr>
            <w:r w:rsidRPr="00A56A66">
              <w:t xml:space="preserve">0-35 баллов </w:t>
            </w:r>
          </w:p>
        </w:tc>
        <w:tc>
          <w:tcPr>
            <w:tcW w:w="2259" w:type="dxa"/>
            <w:gridSpan w:val="2"/>
          </w:tcPr>
          <w:p w:rsidR="004D7198" w:rsidRPr="00A56A66" w:rsidRDefault="004D7198" w:rsidP="00A56A66">
            <w:pPr>
              <w:pStyle w:val="Default"/>
            </w:pPr>
            <w:r w:rsidRPr="00A56A66">
              <w:t xml:space="preserve">36-60 баллов </w:t>
            </w:r>
          </w:p>
        </w:tc>
        <w:tc>
          <w:tcPr>
            <w:tcW w:w="2259" w:type="dxa"/>
            <w:gridSpan w:val="2"/>
          </w:tcPr>
          <w:p w:rsidR="004D7198" w:rsidRPr="00A56A66" w:rsidRDefault="004D7198" w:rsidP="00A56A66">
            <w:pPr>
              <w:pStyle w:val="Default"/>
            </w:pPr>
            <w:r w:rsidRPr="00A56A66">
              <w:t xml:space="preserve">61-80 баллов </w:t>
            </w:r>
          </w:p>
        </w:tc>
        <w:tc>
          <w:tcPr>
            <w:tcW w:w="2264" w:type="dxa"/>
            <w:gridSpan w:val="3"/>
          </w:tcPr>
          <w:p w:rsidR="004D7198" w:rsidRPr="00A56A66" w:rsidRDefault="004D7198" w:rsidP="00A56A66">
            <w:pPr>
              <w:pStyle w:val="Default"/>
            </w:pPr>
            <w:r w:rsidRPr="00A56A66">
              <w:t xml:space="preserve">81-100 баллов </w:t>
            </w:r>
          </w:p>
        </w:tc>
      </w:tr>
      <w:tr w:rsidR="004D7198" w:rsidRPr="00A56A66" w:rsidTr="006C2AA0">
        <w:trPr>
          <w:gridAfter w:val="1"/>
          <w:wAfter w:w="6" w:type="dxa"/>
          <w:trHeight w:val="423"/>
        </w:trPr>
        <w:tc>
          <w:tcPr>
            <w:tcW w:w="1129" w:type="dxa"/>
          </w:tcPr>
          <w:p w:rsidR="004D7198" w:rsidRPr="00A56A66" w:rsidRDefault="004D7198" w:rsidP="00A56A66">
            <w:pPr>
              <w:pStyle w:val="Default"/>
            </w:pPr>
            <w:r w:rsidRPr="00A56A66">
              <w:t>2018</w:t>
            </w:r>
          </w:p>
        </w:tc>
        <w:tc>
          <w:tcPr>
            <w:tcW w:w="1129" w:type="dxa"/>
          </w:tcPr>
          <w:p w:rsidR="004D7198" w:rsidRPr="00A56A66" w:rsidRDefault="004D7198" w:rsidP="00A56A66">
            <w:pPr>
              <w:pStyle w:val="Default"/>
            </w:pPr>
            <w:r w:rsidRPr="00A56A66">
              <w:t xml:space="preserve">0 </w:t>
            </w:r>
          </w:p>
        </w:tc>
        <w:tc>
          <w:tcPr>
            <w:tcW w:w="1130" w:type="dxa"/>
          </w:tcPr>
          <w:p w:rsidR="004D7198" w:rsidRPr="00A56A66" w:rsidRDefault="004D7198" w:rsidP="00A56A66">
            <w:pPr>
              <w:pStyle w:val="Default"/>
            </w:pPr>
            <w:r w:rsidRPr="00A56A66">
              <w:t xml:space="preserve">0 </w:t>
            </w:r>
          </w:p>
        </w:tc>
        <w:tc>
          <w:tcPr>
            <w:tcW w:w="1129" w:type="dxa"/>
          </w:tcPr>
          <w:p w:rsidR="004D7198" w:rsidRPr="00A56A66" w:rsidRDefault="004D7198" w:rsidP="00A56A66">
            <w:pPr>
              <w:pStyle w:val="Default"/>
            </w:pPr>
            <w:r w:rsidRPr="00A56A66">
              <w:t>4</w:t>
            </w:r>
          </w:p>
        </w:tc>
        <w:tc>
          <w:tcPr>
            <w:tcW w:w="1130" w:type="dxa"/>
          </w:tcPr>
          <w:p w:rsidR="004D7198" w:rsidRPr="00A56A66" w:rsidRDefault="004D7198" w:rsidP="00A56A66">
            <w:pPr>
              <w:pStyle w:val="Default"/>
            </w:pPr>
            <w:r w:rsidRPr="00A56A66">
              <w:t>80</w:t>
            </w:r>
          </w:p>
        </w:tc>
        <w:tc>
          <w:tcPr>
            <w:tcW w:w="1129" w:type="dxa"/>
          </w:tcPr>
          <w:p w:rsidR="004D7198" w:rsidRPr="00A56A66" w:rsidRDefault="004D7198" w:rsidP="00A56A66">
            <w:pPr>
              <w:pStyle w:val="Default"/>
            </w:pPr>
            <w:r w:rsidRPr="00A56A66">
              <w:t>0</w:t>
            </w:r>
          </w:p>
        </w:tc>
        <w:tc>
          <w:tcPr>
            <w:tcW w:w="1130" w:type="dxa"/>
          </w:tcPr>
          <w:p w:rsidR="004D7198" w:rsidRPr="00A56A66" w:rsidRDefault="004D7198" w:rsidP="00A56A66">
            <w:pPr>
              <w:pStyle w:val="Default"/>
            </w:pPr>
            <w:r w:rsidRPr="00A56A66">
              <w:t xml:space="preserve">0 </w:t>
            </w:r>
          </w:p>
        </w:tc>
        <w:tc>
          <w:tcPr>
            <w:tcW w:w="1129" w:type="dxa"/>
          </w:tcPr>
          <w:p w:rsidR="004D7198" w:rsidRPr="00A56A66" w:rsidRDefault="004D7198" w:rsidP="00A56A66">
            <w:pPr>
              <w:pStyle w:val="Default"/>
            </w:pPr>
            <w:r w:rsidRPr="00A56A66">
              <w:t>1</w:t>
            </w:r>
          </w:p>
        </w:tc>
        <w:tc>
          <w:tcPr>
            <w:tcW w:w="1129" w:type="dxa"/>
          </w:tcPr>
          <w:p w:rsidR="004D7198" w:rsidRPr="00A56A66" w:rsidRDefault="004D7198" w:rsidP="00A56A66">
            <w:pPr>
              <w:pStyle w:val="Default"/>
            </w:pPr>
            <w:r w:rsidRPr="00A56A66">
              <w:t xml:space="preserve">20 </w:t>
            </w:r>
          </w:p>
        </w:tc>
      </w:tr>
      <w:tr w:rsidR="004D7198" w:rsidRPr="00A56A66" w:rsidTr="006C2AA0">
        <w:trPr>
          <w:gridAfter w:val="1"/>
          <w:wAfter w:w="6" w:type="dxa"/>
          <w:trHeight w:val="423"/>
        </w:trPr>
        <w:tc>
          <w:tcPr>
            <w:tcW w:w="1129" w:type="dxa"/>
          </w:tcPr>
          <w:p w:rsidR="004D7198" w:rsidRPr="00A56A66" w:rsidRDefault="004D7198" w:rsidP="00A56A66">
            <w:pPr>
              <w:pStyle w:val="Default"/>
            </w:pPr>
            <w:r w:rsidRPr="00A56A66">
              <w:t>2019</w:t>
            </w:r>
          </w:p>
        </w:tc>
        <w:tc>
          <w:tcPr>
            <w:tcW w:w="1129" w:type="dxa"/>
          </w:tcPr>
          <w:p w:rsidR="004D7198" w:rsidRPr="00A56A66" w:rsidRDefault="004D7198" w:rsidP="00A56A66">
            <w:pPr>
              <w:pStyle w:val="Default"/>
            </w:pPr>
            <w:r w:rsidRPr="00A56A66">
              <w:t>1</w:t>
            </w:r>
          </w:p>
        </w:tc>
        <w:tc>
          <w:tcPr>
            <w:tcW w:w="1130" w:type="dxa"/>
          </w:tcPr>
          <w:p w:rsidR="004D7198" w:rsidRPr="00A56A66" w:rsidRDefault="004D7198" w:rsidP="00A56A66">
            <w:pPr>
              <w:pStyle w:val="Default"/>
            </w:pPr>
            <w:r w:rsidRPr="00A56A66">
              <w:t>20</w:t>
            </w:r>
          </w:p>
        </w:tc>
        <w:tc>
          <w:tcPr>
            <w:tcW w:w="1129" w:type="dxa"/>
          </w:tcPr>
          <w:p w:rsidR="004D7198" w:rsidRPr="00A56A66" w:rsidRDefault="004D7198" w:rsidP="00A56A66">
            <w:pPr>
              <w:pStyle w:val="Default"/>
            </w:pPr>
            <w:r w:rsidRPr="00A56A66">
              <w:t>4</w:t>
            </w:r>
          </w:p>
        </w:tc>
        <w:tc>
          <w:tcPr>
            <w:tcW w:w="1130" w:type="dxa"/>
          </w:tcPr>
          <w:p w:rsidR="004D7198" w:rsidRPr="00A56A66" w:rsidRDefault="004D7198" w:rsidP="00A56A66">
            <w:pPr>
              <w:pStyle w:val="Default"/>
            </w:pPr>
            <w:r w:rsidRPr="00A56A66">
              <w:t>80</w:t>
            </w:r>
          </w:p>
        </w:tc>
        <w:tc>
          <w:tcPr>
            <w:tcW w:w="1129" w:type="dxa"/>
          </w:tcPr>
          <w:p w:rsidR="004D7198" w:rsidRPr="00A56A66" w:rsidRDefault="004D7198" w:rsidP="00A56A66">
            <w:pPr>
              <w:pStyle w:val="Default"/>
            </w:pPr>
            <w:r w:rsidRPr="00A56A66">
              <w:t>0</w:t>
            </w:r>
          </w:p>
        </w:tc>
        <w:tc>
          <w:tcPr>
            <w:tcW w:w="1130"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r>
      <w:tr w:rsidR="004D7198" w:rsidRPr="00A56A66" w:rsidTr="006C2AA0">
        <w:trPr>
          <w:gridAfter w:val="1"/>
          <w:wAfter w:w="6" w:type="dxa"/>
          <w:trHeight w:val="423"/>
        </w:trPr>
        <w:tc>
          <w:tcPr>
            <w:tcW w:w="1129" w:type="dxa"/>
          </w:tcPr>
          <w:p w:rsidR="004D7198" w:rsidRPr="00A56A66" w:rsidRDefault="004D7198" w:rsidP="00A56A66">
            <w:pPr>
              <w:pStyle w:val="Default"/>
            </w:pPr>
            <w:r w:rsidRPr="00A56A66">
              <w:t>2020</w:t>
            </w:r>
          </w:p>
        </w:tc>
        <w:tc>
          <w:tcPr>
            <w:tcW w:w="1129" w:type="dxa"/>
          </w:tcPr>
          <w:p w:rsidR="004D7198" w:rsidRPr="00A56A66" w:rsidRDefault="004D7198" w:rsidP="00A56A66">
            <w:pPr>
              <w:pStyle w:val="Default"/>
            </w:pPr>
            <w:r w:rsidRPr="00A56A66">
              <w:t>0</w:t>
            </w:r>
          </w:p>
        </w:tc>
        <w:tc>
          <w:tcPr>
            <w:tcW w:w="1130"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c>
          <w:tcPr>
            <w:tcW w:w="1130"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1</w:t>
            </w:r>
          </w:p>
        </w:tc>
        <w:tc>
          <w:tcPr>
            <w:tcW w:w="1130" w:type="dxa"/>
          </w:tcPr>
          <w:p w:rsidR="004D7198" w:rsidRPr="00A56A66" w:rsidRDefault="004D7198" w:rsidP="00A56A66">
            <w:pPr>
              <w:pStyle w:val="Default"/>
            </w:pPr>
            <w:r w:rsidRPr="00A56A66">
              <w:t>100</w:t>
            </w:r>
          </w:p>
        </w:tc>
        <w:tc>
          <w:tcPr>
            <w:tcW w:w="1129"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Химия</w:t>
      </w: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127"/>
        <w:gridCol w:w="1129"/>
        <w:gridCol w:w="1127"/>
        <w:gridCol w:w="1129"/>
        <w:gridCol w:w="1127"/>
        <w:gridCol w:w="1129"/>
        <w:gridCol w:w="1127"/>
        <w:gridCol w:w="1129"/>
      </w:tblGrid>
      <w:tr w:rsidR="004D7198" w:rsidRPr="003B05AD" w:rsidTr="006C2AA0">
        <w:trPr>
          <w:trHeight w:val="130"/>
        </w:trPr>
        <w:tc>
          <w:tcPr>
            <w:tcW w:w="1127" w:type="dxa"/>
          </w:tcPr>
          <w:p w:rsidR="004D7198" w:rsidRPr="00A56A66" w:rsidRDefault="004D7198" w:rsidP="00A56A66">
            <w:pPr>
              <w:pStyle w:val="Default"/>
            </w:pPr>
          </w:p>
        </w:tc>
        <w:tc>
          <w:tcPr>
            <w:tcW w:w="9023" w:type="dxa"/>
            <w:gridSpan w:val="8"/>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30"/>
        </w:trPr>
        <w:tc>
          <w:tcPr>
            <w:tcW w:w="1127" w:type="dxa"/>
          </w:tcPr>
          <w:p w:rsidR="004D7198" w:rsidRPr="00A56A66" w:rsidRDefault="004D7198" w:rsidP="00A56A66">
            <w:pPr>
              <w:pStyle w:val="Default"/>
            </w:pPr>
          </w:p>
        </w:tc>
        <w:tc>
          <w:tcPr>
            <w:tcW w:w="2256" w:type="dxa"/>
            <w:gridSpan w:val="2"/>
          </w:tcPr>
          <w:p w:rsidR="004D7198" w:rsidRPr="00A56A66" w:rsidRDefault="004D7198" w:rsidP="00A56A66">
            <w:pPr>
              <w:pStyle w:val="Default"/>
            </w:pPr>
            <w:r w:rsidRPr="00A56A66">
              <w:t xml:space="preserve">0-35 баллов </w:t>
            </w:r>
          </w:p>
        </w:tc>
        <w:tc>
          <w:tcPr>
            <w:tcW w:w="2256" w:type="dxa"/>
            <w:gridSpan w:val="2"/>
          </w:tcPr>
          <w:p w:rsidR="004D7198" w:rsidRPr="00A56A66" w:rsidRDefault="004D7198" w:rsidP="00A56A66">
            <w:pPr>
              <w:pStyle w:val="Default"/>
            </w:pPr>
            <w:r w:rsidRPr="00A56A66">
              <w:t xml:space="preserve">36-60 баллов </w:t>
            </w:r>
          </w:p>
        </w:tc>
        <w:tc>
          <w:tcPr>
            <w:tcW w:w="2256" w:type="dxa"/>
            <w:gridSpan w:val="2"/>
          </w:tcPr>
          <w:p w:rsidR="004D7198" w:rsidRPr="00A56A66" w:rsidRDefault="004D7198" w:rsidP="00A56A66">
            <w:pPr>
              <w:pStyle w:val="Default"/>
            </w:pPr>
            <w:r w:rsidRPr="00A56A66">
              <w:t xml:space="preserve">61-80 баллов </w:t>
            </w:r>
          </w:p>
        </w:tc>
        <w:tc>
          <w:tcPr>
            <w:tcW w:w="2256" w:type="dxa"/>
            <w:gridSpan w:val="2"/>
          </w:tcPr>
          <w:p w:rsidR="004D7198" w:rsidRPr="00A56A66" w:rsidRDefault="004D7198" w:rsidP="00A56A66">
            <w:pPr>
              <w:pStyle w:val="Default"/>
            </w:pPr>
            <w:r w:rsidRPr="00A56A66">
              <w:t xml:space="preserve">81-100 баллов </w:t>
            </w:r>
          </w:p>
        </w:tc>
      </w:tr>
      <w:tr w:rsidR="004D7198" w:rsidRPr="00A56A66" w:rsidTr="006C2AA0">
        <w:trPr>
          <w:trHeight w:val="130"/>
        </w:trPr>
        <w:tc>
          <w:tcPr>
            <w:tcW w:w="1127" w:type="dxa"/>
          </w:tcPr>
          <w:p w:rsidR="004D7198" w:rsidRPr="00A56A66" w:rsidRDefault="004D7198" w:rsidP="00A56A66">
            <w:pPr>
              <w:pStyle w:val="Default"/>
            </w:pPr>
            <w:r w:rsidRPr="00A56A66">
              <w:t>2018</w:t>
            </w:r>
          </w:p>
        </w:tc>
        <w:tc>
          <w:tcPr>
            <w:tcW w:w="1127" w:type="dxa"/>
          </w:tcPr>
          <w:p w:rsidR="004D7198" w:rsidRPr="00A56A66" w:rsidRDefault="004D7198" w:rsidP="00A56A66">
            <w:pPr>
              <w:pStyle w:val="Default"/>
            </w:pPr>
            <w:r w:rsidRPr="00A56A66">
              <w:t>3</w:t>
            </w:r>
          </w:p>
        </w:tc>
        <w:tc>
          <w:tcPr>
            <w:tcW w:w="1128" w:type="dxa"/>
          </w:tcPr>
          <w:p w:rsidR="004D7198" w:rsidRPr="00A56A66" w:rsidRDefault="004D7198" w:rsidP="00A56A66">
            <w:pPr>
              <w:pStyle w:val="Default"/>
            </w:pPr>
            <w:r w:rsidRPr="00A56A66">
              <w:t>25</w:t>
            </w:r>
          </w:p>
        </w:tc>
        <w:tc>
          <w:tcPr>
            <w:tcW w:w="1127" w:type="dxa"/>
          </w:tcPr>
          <w:p w:rsidR="004D7198" w:rsidRPr="00A56A66" w:rsidRDefault="004D7198" w:rsidP="00A56A66">
            <w:pPr>
              <w:pStyle w:val="Default"/>
            </w:pPr>
            <w:r w:rsidRPr="00A56A66">
              <w:t>7</w:t>
            </w:r>
          </w:p>
        </w:tc>
        <w:tc>
          <w:tcPr>
            <w:tcW w:w="1128" w:type="dxa"/>
          </w:tcPr>
          <w:p w:rsidR="004D7198" w:rsidRPr="00A56A66" w:rsidRDefault="004D7198" w:rsidP="00A56A66">
            <w:pPr>
              <w:pStyle w:val="Default"/>
            </w:pPr>
            <w:r w:rsidRPr="00A56A66">
              <w:t>58</w:t>
            </w:r>
          </w:p>
        </w:tc>
        <w:tc>
          <w:tcPr>
            <w:tcW w:w="1127" w:type="dxa"/>
          </w:tcPr>
          <w:p w:rsidR="004D7198" w:rsidRPr="00A56A66" w:rsidRDefault="004D7198" w:rsidP="00A56A66">
            <w:pPr>
              <w:pStyle w:val="Default"/>
            </w:pPr>
            <w:r w:rsidRPr="00A56A66">
              <w:t>2</w:t>
            </w:r>
          </w:p>
        </w:tc>
        <w:tc>
          <w:tcPr>
            <w:tcW w:w="1128" w:type="dxa"/>
          </w:tcPr>
          <w:p w:rsidR="004D7198" w:rsidRPr="00A56A66" w:rsidRDefault="004D7198" w:rsidP="00A56A66">
            <w:pPr>
              <w:pStyle w:val="Default"/>
            </w:pPr>
            <w:r w:rsidRPr="00A56A66">
              <w:t>17</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r>
      <w:tr w:rsidR="004D7198" w:rsidRPr="00A56A66" w:rsidTr="006C2AA0">
        <w:trPr>
          <w:trHeight w:val="130"/>
        </w:trPr>
        <w:tc>
          <w:tcPr>
            <w:tcW w:w="1127" w:type="dxa"/>
          </w:tcPr>
          <w:p w:rsidR="004D7198" w:rsidRPr="00A56A66" w:rsidRDefault="004D7198" w:rsidP="00A56A66">
            <w:pPr>
              <w:pStyle w:val="Default"/>
            </w:pPr>
            <w:r w:rsidRPr="00A56A66">
              <w:t>2019</w:t>
            </w:r>
          </w:p>
        </w:tc>
        <w:tc>
          <w:tcPr>
            <w:tcW w:w="1127" w:type="dxa"/>
          </w:tcPr>
          <w:p w:rsidR="004D7198" w:rsidRPr="00A56A66" w:rsidRDefault="004D7198" w:rsidP="00A56A66">
            <w:pPr>
              <w:pStyle w:val="Default"/>
            </w:pPr>
            <w:r w:rsidRPr="00A56A66">
              <w:t>4</w:t>
            </w:r>
          </w:p>
        </w:tc>
        <w:tc>
          <w:tcPr>
            <w:tcW w:w="1128" w:type="dxa"/>
          </w:tcPr>
          <w:p w:rsidR="004D7198" w:rsidRPr="00A56A66" w:rsidRDefault="004D7198" w:rsidP="00A56A66">
            <w:pPr>
              <w:pStyle w:val="Default"/>
            </w:pPr>
            <w:r w:rsidRPr="00A56A66">
              <w:t>100</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r>
      <w:tr w:rsidR="004D7198" w:rsidRPr="00A56A66" w:rsidTr="006C2AA0">
        <w:trPr>
          <w:trHeight w:val="130"/>
        </w:trPr>
        <w:tc>
          <w:tcPr>
            <w:tcW w:w="1127" w:type="dxa"/>
          </w:tcPr>
          <w:p w:rsidR="004D7198" w:rsidRPr="00A56A66" w:rsidRDefault="004D7198" w:rsidP="00A56A66">
            <w:pPr>
              <w:pStyle w:val="Default"/>
            </w:pPr>
            <w:r w:rsidRPr="00A56A66">
              <w:t>2020</w:t>
            </w:r>
          </w:p>
        </w:tc>
        <w:tc>
          <w:tcPr>
            <w:tcW w:w="1127" w:type="dxa"/>
          </w:tcPr>
          <w:p w:rsidR="004D7198" w:rsidRPr="00A56A66" w:rsidRDefault="004D7198" w:rsidP="00A56A66">
            <w:pPr>
              <w:pStyle w:val="Default"/>
            </w:pPr>
            <w:r w:rsidRPr="00A56A66">
              <w:t>4</w:t>
            </w:r>
          </w:p>
        </w:tc>
        <w:tc>
          <w:tcPr>
            <w:tcW w:w="1128" w:type="dxa"/>
          </w:tcPr>
          <w:p w:rsidR="004D7198" w:rsidRPr="00A56A66" w:rsidRDefault="004D7198" w:rsidP="00A56A66">
            <w:pPr>
              <w:pStyle w:val="Default"/>
            </w:pPr>
            <w:r w:rsidRPr="00A56A66">
              <w:t>80</w:t>
            </w:r>
          </w:p>
        </w:tc>
        <w:tc>
          <w:tcPr>
            <w:tcW w:w="1127" w:type="dxa"/>
          </w:tcPr>
          <w:p w:rsidR="004D7198" w:rsidRPr="00A56A66" w:rsidRDefault="004D7198" w:rsidP="00A56A66">
            <w:pPr>
              <w:pStyle w:val="Default"/>
            </w:pPr>
            <w:r w:rsidRPr="00A56A66">
              <w:t>1</w:t>
            </w:r>
          </w:p>
        </w:tc>
        <w:tc>
          <w:tcPr>
            <w:tcW w:w="1128" w:type="dxa"/>
          </w:tcPr>
          <w:p w:rsidR="004D7198" w:rsidRPr="00A56A66" w:rsidRDefault="004D7198" w:rsidP="00A56A66">
            <w:pPr>
              <w:pStyle w:val="Default"/>
            </w:pPr>
            <w:r w:rsidRPr="00A56A66">
              <w:t>20</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8"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Информатика и ИКТ</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1120"/>
        <w:gridCol w:w="1120"/>
        <w:gridCol w:w="1120"/>
        <w:gridCol w:w="1120"/>
        <w:gridCol w:w="1120"/>
        <w:gridCol w:w="1120"/>
        <w:gridCol w:w="1120"/>
        <w:gridCol w:w="1121"/>
      </w:tblGrid>
      <w:tr w:rsidR="004D7198" w:rsidRPr="003B05AD" w:rsidTr="006C2AA0">
        <w:trPr>
          <w:trHeight w:val="118"/>
        </w:trPr>
        <w:tc>
          <w:tcPr>
            <w:tcW w:w="1120" w:type="dxa"/>
          </w:tcPr>
          <w:p w:rsidR="004D7198" w:rsidRPr="00A56A66" w:rsidRDefault="004D7198" w:rsidP="00A56A66">
            <w:pPr>
              <w:pStyle w:val="Default"/>
            </w:pPr>
          </w:p>
        </w:tc>
        <w:tc>
          <w:tcPr>
            <w:tcW w:w="8961" w:type="dxa"/>
            <w:gridSpan w:val="8"/>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18"/>
        </w:trPr>
        <w:tc>
          <w:tcPr>
            <w:tcW w:w="1120" w:type="dxa"/>
          </w:tcPr>
          <w:p w:rsidR="004D7198" w:rsidRPr="00A56A66" w:rsidRDefault="004D7198" w:rsidP="00A56A66">
            <w:pPr>
              <w:pStyle w:val="Default"/>
            </w:pPr>
          </w:p>
        </w:tc>
        <w:tc>
          <w:tcPr>
            <w:tcW w:w="2240" w:type="dxa"/>
            <w:gridSpan w:val="2"/>
          </w:tcPr>
          <w:p w:rsidR="004D7198" w:rsidRPr="00A56A66" w:rsidRDefault="004D7198" w:rsidP="00A56A66">
            <w:pPr>
              <w:pStyle w:val="Default"/>
            </w:pPr>
            <w:r w:rsidRPr="00A56A66">
              <w:t xml:space="preserve">0-39 баллов </w:t>
            </w:r>
          </w:p>
        </w:tc>
        <w:tc>
          <w:tcPr>
            <w:tcW w:w="2240" w:type="dxa"/>
            <w:gridSpan w:val="2"/>
          </w:tcPr>
          <w:p w:rsidR="004D7198" w:rsidRPr="00A56A66" w:rsidRDefault="004D7198" w:rsidP="00A56A66">
            <w:pPr>
              <w:pStyle w:val="Default"/>
            </w:pPr>
            <w:r w:rsidRPr="00A56A66">
              <w:t xml:space="preserve">40-60 баллов </w:t>
            </w:r>
          </w:p>
        </w:tc>
        <w:tc>
          <w:tcPr>
            <w:tcW w:w="2240" w:type="dxa"/>
            <w:gridSpan w:val="2"/>
          </w:tcPr>
          <w:p w:rsidR="004D7198" w:rsidRPr="00A56A66" w:rsidRDefault="004D7198" w:rsidP="00A56A66">
            <w:pPr>
              <w:pStyle w:val="Default"/>
            </w:pPr>
            <w:r w:rsidRPr="00A56A66">
              <w:t xml:space="preserve">61-80 баллов </w:t>
            </w:r>
          </w:p>
        </w:tc>
        <w:tc>
          <w:tcPr>
            <w:tcW w:w="2240" w:type="dxa"/>
            <w:gridSpan w:val="2"/>
          </w:tcPr>
          <w:p w:rsidR="004D7198" w:rsidRPr="00A56A66" w:rsidRDefault="004D7198" w:rsidP="00A56A66">
            <w:pPr>
              <w:pStyle w:val="Default"/>
            </w:pPr>
            <w:r w:rsidRPr="00A56A66">
              <w:t xml:space="preserve">81-100 баллов </w:t>
            </w:r>
          </w:p>
        </w:tc>
      </w:tr>
      <w:tr w:rsidR="004D7198" w:rsidRPr="00A56A66" w:rsidTr="006C2AA0">
        <w:trPr>
          <w:trHeight w:val="118"/>
        </w:trPr>
        <w:tc>
          <w:tcPr>
            <w:tcW w:w="1120" w:type="dxa"/>
          </w:tcPr>
          <w:p w:rsidR="004D7198" w:rsidRPr="00A56A66" w:rsidRDefault="004D7198" w:rsidP="00A56A66">
            <w:pPr>
              <w:pStyle w:val="Default"/>
            </w:pPr>
            <w:r w:rsidRPr="00A56A66">
              <w:t>2018</w:t>
            </w:r>
          </w:p>
        </w:tc>
        <w:tc>
          <w:tcPr>
            <w:tcW w:w="1120" w:type="dxa"/>
          </w:tcPr>
          <w:p w:rsidR="004D7198" w:rsidRPr="00A56A66" w:rsidRDefault="004D7198" w:rsidP="00A56A66">
            <w:pPr>
              <w:pStyle w:val="Default"/>
            </w:pPr>
            <w:r w:rsidRPr="00A56A66">
              <w:t>1</w:t>
            </w:r>
          </w:p>
        </w:tc>
        <w:tc>
          <w:tcPr>
            <w:tcW w:w="1120" w:type="dxa"/>
          </w:tcPr>
          <w:p w:rsidR="004D7198" w:rsidRPr="00A56A66" w:rsidRDefault="004D7198" w:rsidP="00A56A66">
            <w:pPr>
              <w:pStyle w:val="Default"/>
            </w:pPr>
            <w:r w:rsidRPr="00A56A66">
              <w:t xml:space="preserve">50 </w:t>
            </w:r>
          </w:p>
        </w:tc>
        <w:tc>
          <w:tcPr>
            <w:tcW w:w="1120" w:type="dxa"/>
          </w:tcPr>
          <w:p w:rsidR="004D7198" w:rsidRPr="00A56A66" w:rsidRDefault="004D7198" w:rsidP="00A56A66">
            <w:pPr>
              <w:pStyle w:val="Default"/>
            </w:pPr>
            <w:r w:rsidRPr="00A56A66">
              <w:t>1</w:t>
            </w:r>
          </w:p>
        </w:tc>
        <w:tc>
          <w:tcPr>
            <w:tcW w:w="1120" w:type="dxa"/>
          </w:tcPr>
          <w:p w:rsidR="004D7198" w:rsidRPr="00A56A66" w:rsidRDefault="004D7198" w:rsidP="00A56A66">
            <w:pPr>
              <w:pStyle w:val="Default"/>
            </w:pPr>
            <w:r w:rsidRPr="00A56A66">
              <w:t xml:space="preserve">50 </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 xml:space="preserve">0 </w:t>
            </w:r>
          </w:p>
        </w:tc>
        <w:tc>
          <w:tcPr>
            <w:tcW w:w="1120" w:type="dxa"/>
          </w:tcPr>
          <w:p w:rsidR="004D7198" w:rsidRPr="00A56A66" w:rsidRDefault="004D7198" w:rsidP="00A56A66">
            <w:pPr>
              <w:pStyle w:val="Default"/>
            </w:pPr>
            <w:r w:rsidRPr="00A56A66">
              <w:t xml:space="preserve">0 </w:t>
            </w:r>
          </w:p>
        </w:tc>
      </w:tr>
      <w:tr w:rsidR="004D7198" w:rsidRPr="00A56A66" w:rsidTr="006C2AA0">
        <w:trPr>
          <w:trHeight w:val="118"/>
        </w:trPr>
        <w:tc>
          <w:tcPr>
            <w:tcW w:w="1120" w:type="dxa"/>
          </w:tcPr>
          <w:p w:rsidR="004D7198" w:rsidRPr="00A56A66" w:rsidRDefault="004D7198" w:rsidP="00A56A66">
            <w:pPr>
              <w:pStyle w:val="Default"/>
            </w:pPr>
            <w:r w:rsidRPr="00A56A66">
              <w:t>2019</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1</w:t>
            </w:r>
          </w:p>
        </w:tc>
        <w:tc>
          <w:tcPr>
            <w:tcW w:w="1120" w:type="dxa"/>
          </w:tcPr>
          <w:p w:rsidR="004D7198" w:rsidRPr="00A56A66" w:rsidRDefault="004D7198" w:rsidP="00A56A66">
            <w:pPr>
              <w:pStyle w:val="Default"/>
            </w:pPr>
            <w:r w:rsidRPr="00A56A66">
              <w:t>50</w:t>
            </w:r>
          </w:p>
        </w:tc>
        <w:tc>
          <w:tcPr>
            <w:tcW w:w="1120" w:type="dxa"/>
          </w:tcPr>
          <w:p w:rsidR="004D7198" w:rsidRPr="00A56A66" w:rsidRDefault="004D7198" w:rsidP="00A56A66">
            <w:pPr>
              <w:pStyle w:val="Default"/>
            </w:pPr>
            <w:r w:rsidRPr="00A56A66">
              <w:t>1</w:t>
            </w:r>
          </w:p>
        </w:tc>
        <w:tc>
          <w:tcPr>
            <w:tcW w:w="1120" w:type="dxa"/>
          </w:tcPr>
          <w:p w:rsidR="004D7198" w:rsidRPr="00A56A66" w:rsidRDefault="004D7198" w:rsidP="00A56A66">
            <w:pPr>
              <w:pStyle w:val="Default"/>
            </w:pPr>
            <w:r w:rsidRPr="00A56A66">
              <w:t>50</w:t>
            </w:r>
          </w:p>
        </w:tc>
      </w:tr>
      <w:tr w:rsidR="004D7198" w:rsidRPr="00A56A66" w:rsidTr="006C2AA0">
        <w:trPr>
          <w:trHeight w:val="118"/>
        </w:trPr>
        <w:tc>
          <w:tcPr>
            <w:tcW w:w="1120" w:type="dxa"/>
          </w:tcPr>
          <w:p w:rsidR="004D7198" w:rsidRPr="00A56A66" w:rsidRDefault="004D7198" w:rsidP="00A56A66">
            <w:pPr>
              <w:pStyle w:val="Default"/>
            </w:pPr>
            <w:r w:rsidRPr="00A56A66">
              <w:t>2020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1</w:t>
            </w:r>
          </w:p>
        </w:tc>
        <w:tc>
          <w:tcPr>
            <w:tcW w:w="1120" w:type="dxa"/>
          </w:tcPr>
          <w:p w:rsidR="004D7198" w:rsidRPr="00A56A66" w:rsidRDefault="004D7198" w:rsidP="00A56A66">
            <w:pPr>
              <w:pStyle w:val="Default"/>
            </w:pPr>
            <w:r w:rsidRPr="00A56A66">
              <w:t>100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c>
          <w:tcPr>
            <w:tcW w:w="1120"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Биология</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127"/>
        <w:gridCol w:w="1127"/>
        <w:gridCol w:w="1127"/>
        <w:gridCol w:w="1127"/>
        <w:gridCol w:w="1127"/>
        <w:gridCol w:w="1127"/>
        <w:gridCol w:w="1127"/>
        <w:gridCol w:w="1133"/>
      </w:tblGrid>
      <w:tr w:rsidR="004D7198" w:rsidRPr="003B05AD" w:rsidTr="006C2AA0">
        <w:trPr>
          <w:trHeight w:val="134"/>
        </w:trPr>
        <w:tc>
          <w:tcPr>
            <w:tcW w:w="1127" w:type="dxa"/>
          </w:tcPr>
          <w:p w:rsidR="004D7198" w:rsidRPr="00A56A66" w:rsidRDefault="004D7198" w:rsidP="00A56A66">
            <w:pPr>
              <w:pStyle w:val="Default"/>
              <w:rPr>
                <w:color w:val="auto"/>
              </w:rPr>
            </w:pPr>
          </w:p>
        </w:tc>
        <w:tc>
          <w:tcPr>
            <w:tcW w:w="9022" w:type="dxa"/>
            <w:gridSpan w:val="8"/>
          </w:tcPr>
          <w:p w:rsidR="004D7198" w:rsidRPr="00A56A66" w:rsidRDefault="004D7198" w:rsidP="00A56A66">
            <w:pPr>
              <w:pStyle w:val="Default"/>
              <w:rPr>
                <w:color w:val="auto"/>
              </w:rPr>
            </w:pPr>
            <w:r w:rsidRPr="00A56A66">
              <w:rPr>
                <w:color w:val="auto"/>
              </w:rPr>
              <w:t xml:space="preserve">Доля выпускников, получивших баллы (чел / %) </w:t>
            </w:r>
          </w:p>
        </w:tc>
      </w:tr>
      <w:tr w:rsidR="004D7198" w:rsidRPr="00A56A66" w:rsidTr="006C2AA0">
        <w:trPr>
          <w:trHeight w:val="134"/>
        </w:trPr>
        <w:tc>
          <w:tcPr>
            <w:tcW w:w="1127" w:type="dxa"/>
          </w:tcPr>
          <w:p w:rsidR="004D7198" w:rsidRPr="00A56A66" w:rsidRDefault="004D7198" w:rsidP="00A56A66">
            <w:pPr>
              <w:pStyle w:val="Default"/>
              <w:rPr>
                <w:color w:val="auto"/>
              </w:rPr>
            </w:pPr>
          </w:p>
        </w:tc>
        <w:tc>
          <w:tcPr>
            <w:tcW w:w="2254" w:type="dxa"/>
            <w:gridSpan w:val="2"/>
          </w:tcPr>
          <w:p w:rsidR="004D7198" w:rsidRPr="00A56A66" w:rsidRDefault="004D7198" w:rsidP="00A56A66">
            <w:pPr>
              <w:pStyle w:val="Default"/>
              <w:rPr>
                <w:color w:val="auto"/>
              </w:rPr>
            </w:pPr>
            <w:r w:rsidRPr="00A56A66">
              <w:rPr>
                <w:color w:val="auto"/>
              </w:rPr>
              <w:t xml:space="preserve">0-35 баллов </w:t>
            </w:r>
          </w:p>
        </w:tc>
        <w:tc>
          <w:tcPr>
            <w:tcW w:w="2254" w:type="dxa"/>
            <w:gridSpan w:val="2"/>
          </w:tcPr>
          <w:p w:rsidR="004D7198" w:rsidRPr="00A56A66" w:rsidRDefault="004D7198" w:rsidP="00A56A66">
            <w:pPr>
              <w:pStyle w:val="Default"/>
              <w:rPr>
                <w:color w:val="auto"/>
              </w:rPr>
            </w:pPr>
            <w:r w:rsidRPr="00A56A66">
              <w:rPr>
                <w:color w:val="auto"/>
              </w:rPr>
              <w:t xml:space="preserve">36-60 баллов </w:t>
            </w:r>
          </w:p>
        </w:tc>
        <w:tc>
          <w:tcPr>
            <w:tcW w:w="2254" w:type="dxa"/>
            <w:gridSpan w:val="2"/>
          </w:tcPr>
          <w:p w:rsidR="004D7198" w:rsidRPr="00A56A66" w:rsidRDefault="004D7198" w:rsidP="00A56A66">
            <w:pPr>
              <w:pStyle w:val="Default"/>
              <w:rPr>
                <w:color w:val="auto"/>
              </w:rPr>
            </w:pPr>
            <w:r w:rsidRPr="00A56A66">
              <w:rPr>
                <w:color w:val="auto"/>
              </w:rPr>
              <w:t xml:space="preserve">61-80 баллов </w:t>
            </w:r>
          </w:p>
        </w:tc>
        <w:tc>
          <w:tcPr>
            <w:tcW w:w="2260" w:type="dxa"/>
            <w:gridSpan w:val="2"/>
          </w:tcPr>
          <w:p w:rsidR="004D7198" w:rsidRPr="00A56A66" w:rsidRDefault="004D7198" w:rsidP="00A56A66">
            <w:pPr>
              <w:pStyle w:val="Default"/>
              <w:rPr>
                <w:color w:val="auto"/>
              </w:rPr>
            </w:pPr>
            <w:r w:rsidRPr="00A56A66">
              <w:rPr>
                <w:color w:val="auto"/>
              </w:rPr>
              <w:t xml:space="preserve">81-100 баллов </w:t>
            </w:r>
          </w:p>
        </w:tc>
      </w:tr>
      <w:tr w:rsidR="004D7198" w:rsidRPr="00A56A66" w:rsidTr="006C2AA0">
        <w:trPr>
          <w:trHeight w:val="134"/>
        </w:trPr>
        <w:tc>
          <w:tcPr>
            <w:tcW w:w="1127" w:type="dxa"/>
          </w:tcPr>
          <w:p w:rsidR="004D7198" w:rsidRPr="00A56A66" w:rsidRDefault="004D7198" w:rsidP="00A56A66">
            <w:pPr>
              <w:pStyle w:val="Default"/>
            </w:pPr>
            <w:r w:rsidRPr="00A56A66">
              <w:t>2018</w:t>
            </w:r>
          </w:p>
        </w:tc>
        <w:tc>
          <w:tcPr>
            <w:tcW w:w="1127" w:type="dxa"/>
          </w:tcPr>
          <w:p w:rsidR="004D7198" w:rsidRPr="00A56A66" w:rsidRDefault="004D7198" w:rsidP="00A56A66">
            <w:pPr>
              <w:pStyle w:val="Default"/>
              <w:rPr>
                <w:color w:val="auto"/>
              </w:rPr>
            </w:pPr>
            <w:r w:rsidRPr="00A56A66">
              <w:rPr>
                <w:color w:val="auto"/>
              </w:rPr>
              <w:t xml:space="preserve">0 </w:t>
            </w:r>
          </w:p>
        </w:tc>
        <w:tc>
          <w:tcPr>
            <w:tcW w:w="1127" w:type="dxa"/>
          </w:tcPr>
          <w:p w:rsidR="004D7198" w:rsidRPr="00A56A66" w:rsidRDefault="004D7198" w:rsidP="00A56A66">
            <w:pPr>
              <w:pStyle w:val="Default"/>
              <w:rPr>
                <w:color w:val="auto"/>
              </w:rPr>
            </w:pPr>
            <w:r w:rsidRPr="00A56A66">
              <w:rPr>
                <w:color w:val="auto"/>
              </w:rPr>
              <w:t xml:space="preserve">0 </w:t>
            </w:r>
          </w:p>
        </w:tc>
        <w:tc>
          <w:tcPr>
            <w:tcW w:w="1127" w:type="dxa"/>
          </w:tcPr>
          <w:p w:rsidR="004D7198" w:rsidRPr="00A56A66" w:rsidRDefault="004D7198" w:rsidP="00A56A66">
            <w:pPr>
              <w:pStyle w:val="Default"/>
              <w:rPr>
                <w:color w:val="auto"/>
              </w:rPr>
            </w:pPr>
            <w:r w:rsidRPr="00A56A66">
              <w:rPr>
                <w:color w:val="auto"/>
              </w:rPr>
              <w:t>8</w:t>
            </w:r>
          </w:p>
        </w:tc>
        <w:tc>
          <w:tcPr>
            <w:tcW w:w="1127" w:type="dxa"/>
          </w:tcPr>
          <w:p w:rsidR="004D7198" w:rsidRPr="00A56A66" w:rsidRDefault="004D7198" w:rsidP="00A56A66">
            <w:pPr>
              <w:pStyle w:val="Default"/>
              <w:rPr>
                <w:color w:val="auto"/>
              </w:rPr>
            </w:pPr>
            <w:r w:rsidRPr="00A56A66">
              <w:rPr>
                <w:color w:val="auto"/>
              </w:rPr>
              <w:t>73</w:t>
            </w:r>
          </w:p>
        </w:tc>
        <w:tc>
          <w:tcPr>
            <w:tcW w:w="1127" w:type="dxa"/>
          </w:tcPr>
          <w:p w:rsidR="004D7198" w:rsidRPr="00A56A66" w:rsidRDefault="004D7198" w:rsidP="00A56A66">
            <w:pPr>
              <w:pStyle w:val="Default"/>
              <w:rPr>
                <w:color w:val="auto"/>
              </w:rPr>
            </w:pPr>
            <w:r w:rsidRPr="00A56A66">
              <w:rPr>
                <w:color w:val="auto"/>
              </w:rPr>
              <w:t>3</w:t>
            </w:r>
          </w:p>
        </w:tc>
        <w:tc>
          <w:tcPr>
            <w:tcW w:w="1127" w:type="dxa"/>
          </w:tcPr>
          <w:p w:rsidR="004D7198" w:rsidRPr="00A56A66" w:rsidRDefault="004D7198" w:rsidP="00A56A66">
            <w:pPr>
              <w:pStyle w:val="Default"/>
              <w:rPr>
                <w:color w:val="auto"/>
              </w:rPr>
            </w:pPr>
            <w:r w:rsidRPr="00A56A66">
              <w:rPr>
                <w:color w:val="auto"/>
              </w:rPr>
              <w:t>27</w:t>
            </w:r>
          </w:p>
        </w:tc>
        <w:tc>
          <w:tcPr>
            <w:tcW w:w="1127" w:type="dxa"/>
          </w:tcPr>
          <w:p w:rsidR="004D7198" w:rsidRPr="00A56A66" w:rsidRDefault="004D7198" w:rsidP="00A56A66">
            <w:pPr>
              <w:pStyle w:val="Default"/>
              <w:rPr>
                <w:color w:val="auto"/>
              </w:rPr>
            </w:pPr>
            <w:r w:rsidRPr="00A56A66">
              <w:rPr>
                <w:color w:val="auto"/>
              </w:rPr>
              <w:t>0</w:t>
            </w:r>
          </w:p>
        </w:tc>
        <w:tc>
          <w:tcPr>
            <w:tcW w:w="1132" w:type="dxa"/>
          </w:tcPr>
          <w:p w:rsidR="004D7198" w:rsidRPr="00A56A66" w:rsidRDefault="004D7198" w:rsidP="00A56A66">
            <w:pPr>
              <w:pStyle w:val="Default"/>
              <w:rPr>
                <w:color w:val="auto"/>
              </w:rPr>
            </w:pPr>
            <w:r w:rsidRPr="00A56A66">
              <w:rPr>
                <w:color w:val="auto"/>
              </w:rPr>
              <w:t>0</w:t>
            </w:r>
          </w:p>
        </w:tc>
      </w:tr>
      <w:tr w:rsidR="004D7198" w:rsidRPr="00A56A66" w:rsidTr="006C2AA0">
        <w:trPr>
          <w:trHeight w:val="134"/>
        </w:trPr>
        <w:tc>
          <w:tcPr>
            <w:tcW w:w="1127" w:type="dxa"/>
          </w:tcPr>
          <w:p w:rsidR="004D7198" w:rsidRPr="00A56A66" w:rsidRDefault="004D7198" w:rsidP="00A56A66">
            <w:pPr>
              <w:pStyle w:val="Default"/>
            </w:pPr>
            <w:r w:rsidRPr="00A56A66">
              <w:t>2019</w:t>
            </w:r>
          </w:p>
        </w:tc>
        <w:tc>
          <w:tcPr>
            <w:tcW w:w="1127" w:type="dxa"/>
          </w:tcPr>
          <w:p w:rsidR="004D7198" w:rsidRPr="00A56A66" w:rsidRDefault="004D7198" w:rsidP="00A56A66">
            <w:pPr>
              <w:pStyle w:val="Default"/>
              <w:rPr>
                <w:color w:val="auto"/>
              </w:rPr>
            </w:pPr>
            <w:r w:rsidRPr="00A56A66">
              <w:rPr>
                <w:color w:val="auto"/>
              </w:rPr>
              <w:t>4</w:t>
            </w:r>
          </w:p>
        </w:tc>
        <w:tc>
          <w:tcPr>
            <w:tcW w:w="1127" w:type="dxa"/>
          </w:tcPr>
          <w:p w:rsidR="004D7198" w:rsidRPr="00A56A66" w:rsidRDefault="004D7198" w:rsidP="00A56A66">
            <w:pPr>
              <w:pStyle w:val="Default"/>
              <w:rPr>
                <w:color w:val="auto"/>
              </w:rPr>
            </w:pPr>
            <w:r w:rsidRPr="00A56A66">
              <w:rPr>
                <w:color w:val="auto"/>
              </w:rPr>
              <w:t>67</w:t>
            </w:r>
          </w:p>
        </w:tc>
        <w:tc>
          <w:tcPr>
            <w:tcW w:w="1127" w:type="dxa"/>
          </w:tcPr>
          <w:p w:rsidR="004D7198" w:rsidRPr="00A56A66" w:rsidRDefault="004D7198" w:rsidP="00A56A66">
            <w:pPr>
              <w:pStyle w:val="Default"/>
              <w:rPr>
                <w:color w:val="auto"/>
              </w:rPr>
            </w:pPr>
            <w:r w:rsidRPr="00A56A66">
              <w:rPr>
                <w:color w:val="auto"/>
              </w:rPr>
              <w:t>2</w:t>
            </w:r>
          </w:p>
        </w:tc>
        <w:tc>
          <w:tcPr>
            <w:tcW w:w="1127" w:type="dxa"/>
          </w:tcPr>
          <w:p w:rsidR="004D7198" w:rsidRPr="00A56A66" w:rsidRDefault="004D7198" w:rsidP="00A56A66">
            <w:pPr>
              <w:pStyle w:val="Default"/>
              <w:rPr>
                <w:color w:val="auto"/>
              </w:rPr>
            </w:pPr>
            <w:r w:rsidRPr="00A56A66">
              <w:rPr>
                <w:color w:val="auto"/>
              </w:rPr>
              <w:t>33</w:t>
            </w:r>
          </w:p>
        </w:tc>
        <w:tc>
          <w:tcPr>
            <w:tcW w:w="1127" w:type="dxa"/>
          </w:tcPr>
          <w:p w:rsidR="004D7198" w:rsidRPr="00A56A66" w:rsidRDefault="004D7198" w:rsidP="00A56A66">
            <w:pPr>
              <w:pStyle w:val="Default"/>
              <w:rPr>
                <w:color w:val="auto"/>
              </w:rPr>
            </w:pPr>
            <w:r w:rsidRPr="00A56A66">
              <w:rPr>
                <w:color w:val="auto"/>
              </w:rPr>
              <w:t>0</w:t>
            </w:r>
          </w:p>
        </w:tc>
        <w:tc>
          <w:tcPr>
            <w:tcW w:w="1127" w:type="dxa"/>
          </w:tcPr>
          <w:p w:rsidR="004D7198" w:rsidRPr="00A56A66" w:rsidRDefault="004D7198" w:rsidP="00A56A66">
            <w:pPr>
              <w:pStyle w:val="Default"/>
              <w:rPr>
                <w:color w:val="auto"/>
              </w:rPr>
            </w:pPr>
            <w:r w:rsidRPr="00A56A66">
              <w:rPr>
                <w:color w:val="auto"/>
              </w:rPr>
              <w:t>0</w:t>
            </w:r>
          </w:p>
        </w:tc>
        <w:tc>
          <w:tcPr>
            <w:tcW w:w="1127" w:type="dxa"/>
          </w:tcPr>
          <w:p w:rsidR="004D7198" w:rsidRPr="00A56A66" w:rsidRDefault="004D7198" w:rsidP="00A56A66">
            <w:pPr>
              <w:pStyle w:val="Default"/>
              <w:rPr>
                <w:color w:val="auto"/>
              </w:rPr>
            </w:pPr>
            <w:r w:rsidRPr="00A56A66">
              <w:rPr>
                <w:color w:val="auto"/>
              </w:rPr>
              <w:t>0</w:t>
            </w:r>
          </w:p>
        </w:tc>
        <w:tc>
          <w:tcPr>
            <w:tcW w:w="1132" w:type="dxa"/>
          </w:tcPr>
          <w:p w:rsidR="004D7198" w:rsidRPr="00A56A66" w:rsidRDefault="004D7198" w:rsidP="00A56A66">
            <w:pPr>
              <w:pStyle w:val="Default"/>
              <w:rPr>
                <w:color w:val="auto"/>
              </w:rPr>
            </w:pPr>
            <w:r w:rsidRPr="00A56A66">
              <w:rPr>
                <w:color w:val="auto"/>
              </w:rPr>
              <w:t>0</w:t>
            </w:r>
          </w:p>
        </w:tc>
      </w:tr>
      <w:tr w:rsidR="004D7198" w:rsidRPr="00A56A66" w:rsidTr="006C2AA0">
        <w:trPr>
          <w:trHeight w:val="134"/>
        </w:trPr>
        <w:tc>
          <w:tcPr>
            <w:tcW w:w="1127" w:type="dxa"/>
          </w:tcPr>
          <w:p w:rsidR="004D7198" w:rsidRPr="00A56A66" w:rsidRDefault="004D7198" w:rsidP="00A56A66">
            <w:pPr>
              <w:pStyle w:val="Default"/>
            </w:pPr>
            <w:r w:rsidRPr="00A56A66">
              <w:t>2020</w:t>
            </w:r>
          </w:p>
        </w:tc>
        <w:tc>
          <w:tcPr>
            <w:tcW w:w="1127" w:type="dxa"/>
          </w:tcPr>
          <w:p w:rsidR="004D7198" w:rsidRPr="00A56A66" w:rsidRDefault="004D7198" w:rsidP="00A56A66">
            <w:pPr>
              <w:pStyle w:val="Default"/>
              <w:rPr>
                <w:color w:val="auto"/>
              </w:rPr>
            </w:pPr>
            <w:r w:rsidRPr="00A56A66">
              <w:rPr>
                <w:color w:val="auto"/>
              </w:rPr>
              <w:t>1</w:t>
            </w:r>
          </w:p>
        </w:tc>
        <w:tc>
          <w:tcPr>
            <w:tcW w:w="1127" w:type="dxa"/>
          </w:tcPr>
          <w:p w:rsidR="004D7198" w:rsidRPr="00A56A66" w:rsidRDefault="004D7198" w:rsidP="00A56A66">
            <w:pPr>
              <w:pStyle w:val="Default"/>
              <w:rPr>
                <w:color w:val="auto"/>
              </w:rPr>
            </w:pPr>
            <w:r w:rsidRPr="00A56A66">
              <w:rPr>
                <w:color w:val="auto"/>
              </w:rPr>
              <w:t>14</w:t>
            </w:r>
          </w:p>
        </w:tc>
        <w:tc>
          <w:tcPr>
            <w:tcW w:w="1127" w:type="dxa"/>
          </w:tcPr>
          <w:p w:rsidR="004D7198" w:rsidRPr="00A56A66" w:rsidRDefault="004D7198" w:rsidP="00A56A66">
            <w:pPr>
              <w:pStyle w:val="Default"/>
              <w:rPr>
                <w:color w:val="auto"/>
              </w:rPr>
            </w:pPr>
            <w:r w:rsidRPr="00A56A66">
              <w:rPr>
                <w:color w:val="auto"/>
              </w:rPr>
              <w:t>5</w:t>
            </w:r>
          </w:p>
        </w:tc>
        <w:tc>
          <w:tcPr>
            <w:tcW w:w="1127" w:type="dxa"/>
          </w:tcPr>
          <w:p w:rsidR="004D7198" w:rsidRPr="00A56A66" w:rsidRDefault="004D7198" w:rsidP="00A56A66">
            <w:pPr>
              <w:pStyle w:val="Default"/>
              <w:rPr>
                <w:color w:val="auto"/>
              </w:rPr>
            </w:pPr>
            <w:r w:rsidRPr="00A56A66">
              <w:rPr>
                <w:color w:val="auto"/>
              </w:rPr>
              <w:t>71</w:t>
            </w:r>
          </w:p>
        </w:tc>
        <w:tc>
          <w:tcPr>
            <w:tcW w:w="1127" w:type="dxa"/>
          </w:tcPr>
          <w:p w:rsidR="004D7198" w:rsidRPr="00A56A66" w:rsidRDefault="004D7198" w:rsidP="00A56A66">
            <w:pPr>
              <w:pStyle w:val="Default"/>
              <w:rPr>
                <w:color w:val="auto"/>
              </w:rPr>
            </w:pPr>
            <w:r w:rsidRPr="00A56A66">
              <w:rPr>
                <w:color w:val="auto"/>
              </w:rPr>
              <w:t>1</w:t>
            </w:r>
          </w:p>
        </w:tc>
        <w:tc>
          <w:tcPr>
            <w:tcW w:w="1127" w:type="dxa"/>
          </w:tcPr>
          <w:p w:rsidR="004D7198" w:rsidRPr="00A56A66" w:rsidRDefault="004D7198" w:rsidP="00A56A66">
            <w:pPr>
              <w:pStyle w:val="Default"/>
              <w:rPr>
                <w:color w:val="auto"/>
              </w:rPr>
            </w:pPr>
            <w:r w:rsidRPr="00A56A66">
              <w:rPr>
                <w:color w:val="auto"/>
              </w:rPr>
              <w:t>14</w:t>
            </w:r>
          </w:p>
        </w:tc>
        <w:tc>
          <w:tcPr>
            <w:tcW w:w="1127" w:type="dxa"/>
          </w:tcPr>
          <w:p w:rsidR="004D7198" w:rsidRPr="00A56A66" w:rsidRDefault="004D7198" w:rsidP="00A56A66">
            <w:pPr>
              <w:pStyle w:val="Default"/>
              <w:rPr>
                <w:color w:val="auto"/>
              </w:rPr>
            </w:pPr>
            <w:r w:rsidRPr="00A56A66">
              <w:rPr>
                <w:color w:val="auto"/>
              </w:rPr>
              <w:t>0</w:t>
            </w:r>
          </w:p>
        </w:tc>
        <w:tc>
          <w:tcPr>
            <w:tcW w:w="1132" w:type="dxa"/>
          </w:tcPr>
          <w:p w:rsidR="004D7198" w:rsidRPr="00A56A66" w:rsidRDefault="004D7198" w:rsidP="00A56A66">
            <w:pPr>
              <w:pStyle w:val="Default"/>
              <w:rPr>
                <w:color w:val="auto"/>
              </w:rPr>
            </w:pPr>
            <w:r w:rsidRPr="00A56A66">
              <w:rPr>
                <w:color w:val="auto"/>
              </w:rPr>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История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1260"/>
        <w:gridCol w:w="1259"/>
        <w:gridCol w:w="1260"/>
        <w:gridCol w:w="1259"/>
        <w:gridCol w:w="1260"/>
        <w:gridCol w:w="1259"/>
        <w:gridCol w:w="948"/>
      </w:tblGrid>
      <w:tr w:rsidR="004D7198" w:rsidRPr="003B05AD" w:rsidTr="006C2AA0">
        <w:trPr>
          <w:trHeight w:val="115"/>
        </w:trPr>
        <w:tc>
          <w:tcPr>
            <w:tcW w:w="1101" w:type="dxa"/>
          </w:tcPr>
          <w:p w:rsidR="004D7198" w:rsidRPr="00A56A66" w:rsidRDefault="004D7198" w:rsidP="00A56A66">
            <w:pPr>
              <w:pStyle w:val="Default"/>
              <w:rPr>
                <w:color w:val="auto"/>
              </w:rPr>
            </w:pPr>
          </w:p>
        </w:tc>
        <w:tc>
          <w:tcPr>
            <w:tcW w:w="9072" w:type="dxa"/>
            <w:gridSpan w:val="8"/>
          </w:tcPr>
          <w:p w:rsidR="004D7198" w:rsidRPr="00A56A66" w:rsidRDefault="004D7198" w:rsidP="00A56A66">
            <w:pPr>
              <w:pStyle w:val="Default"/>
              <w:rPr>
                <w:color w:val="auto"/>
              </w:rPr>
            </w:pPr>
            <w:r w:rsidRPr="00A56A66">
              <w:rPr>
                <w:color w:val="auto"/>
              </w:rPr>
              <w:t xml:space="preserve">Доля выпускников, получивших баллы (чел / %) </w:t>
            </w:r>
          </w:p>
        </w:tc>
      </w:tr>
      <w:tr w:rsidR="004D7198" w:rsidRPr="00A56A66" w:rsidTr="006C2AA0">
        <w:trPr>
          <w:trHeight w:val="115"/>
        </w:trPr>
        <w:tc>
          <w:tcPr>
            <w:tcW w:w="1101" w:type="dxa"/>
          </w:tcPr>
          <w:p w:rsidR="004D7198" w:rsidRPr="00A56A66" w:rsidRDefault="004D7198" w:rsidP="00A56A66">
            <w:pPr>
              <w:pStyle w:val="Default"/>
              <w:rPr>
                <w:color w:val="auto"/>
              </w:rPr>
            </w:pPr>
          </w:p>
        </w:tc>
        <w:tc>
          <w:tcPr>
            <w:tcW w:w="1827" w:type="dxa"/>
            <w:gridSpan w:val="2"/>
          </w:tcPr>
          <w:p w:rsidR="004D7198" w:rsidRPr="00A56A66" w:rsidRDefault="004D7198" w:rsidP="00A56A66">
            <w:pPr>
              <w:pStyle w:val="Default"/>
              <w:rPr>
                <w:color w:val="auto"/>
              </w:rPr>
            </w:pPr>
            <w:r w:rsidRPr="00A56A66">
              <w:rPr>
                <w:color w:val="auto"/>
              </w:rPr>
              <w:t xml:space="preserve">0-31 баллов </w:t>
            </w:r>
          </w:p>
        </w:tc>
        <w:tc>
          <w:tcPr>
            <w:tcW w:w="2519" w:type="dxa"/>
            <w:gridSpan w:val="2"/>
          </w:tcPr>
          <w:p w:rsidR="004D7198" w:rsidRPr="00A56A66" w:rsidRDefault="004D7198" w:rsidP="00A56A66">
            <w:pPr>
              <w:pStyle w:val="Default"/>
              <w:rPr>
                <w:color w:val="auto"/>
              </w:rPr>
            </w:pPr>
            <w:r w:rsidRPr="00A56A66">
              <w:rPr>
                <w:color w:val="auto"/>
              </w:rPr>
              <w:t xml:space="preserve">32-60 баллов </w:t>
            </w:r>
          </w:p>
        </w:tc>
        <w:tc>
          <w:tcPr>
            <w:tcW w:w="2519" w:type="dxa"/>
            <w:gridSpan w:val="2"/>
          </w:tcPr>
          <w:p w:rsidR="004D7198" w:rsidRPr="00A56A66" w:rsidRDefault="004D7198" w:rsidP="00A56A66">
            <w:pPr>
              <w:pStyle w:val="Default"/>
              <w:rPr>
                <w:color w:val="auto"/>
              </w:rPr>
            </w:pPr>
            <w:r w:rsidRPr="00A56A66">
              <w:rPr>
                <w:color w:val="auto"/>
              </w:rPr>
              <w:t xml:space="preserve">61-80 баллов </w:t>
            </w:r>
          </w:p>
        </w:tc>
        <w:tc>
          <w:tcPr>
            <w:tcW w:w="2207" w:type="dxa"/>
            <w:gridSpan w:val="2"/>
          </w:tcPr>
          <w:p w:rsidR="004D7198" w:rsidRPr="00A56A66" w:rsidRDefault="004D7198" w:rsidP="00A56A66">
            <w:pPr>
              <w:pStyle w:val="Default"/>
              <w:rPr>
                <w:color w:val="auto"/>
              </w:rPr>
            </w:pPr>
            <w:r w:rsidRPr="00A56A66">
              <w:rPr>
                <w:color w:val="auto"/>
              </w:rPr>
              <w:t xml:space="preserve">81-100 баллов </w:t>
            </w:r>
          </w:p>
        </w:tc>
      </w:tr>
      <w:tr w:rsidR="004D7198" w:rsidRPr="00A56A66" w:rsidTr="006C2AA0">
        <w:trPr>
          <w:trHeight w:val="115"/>
        </w:trPr>
        <w:tc>
          <w:tcPr>
            <w:tcW w:w="1101" w:type="dxa"/>
          </w:tcPr>
          <w:p w:rsidR="004D7198" w:rsidRPr="00A56A66" w:rsidRDefault="004D7198" w:rsidP="00A56A66">
            <w:pPr>
              <w:pStyle w:val="Default"/>
              <w:rPr>
                <w:color w:val="auto"/>
              </w:rPr>
            </w:pPr>
            <w:r w:rsidRPr="00A56A66">
              <w:rPr>
                <w:color w:val="auto"/>
              </w:rPr>
              <w:t>2019</w:t>
            </w:r>
          </w:p>
        </w:tc>
        <w:tc>
          <w:tcPr>
            <w:tcW w:w="567" w:type="dxa"/>
          </w:tcPr>
          <w:p w:rsidR="004D7198" w:rsidRPr="00A56A66" w:rsidRDefault="004D7198" w:rsidP="00A56A66">
            <w:pPr>
              <w:pStyle w:val="Default"/>
              <w:rPr>
                <w:color w:val="auto"/>
              </w:rPr>
            </w:pPr>
            <w:r w:rsidRPr="00A56A66">
              <w:rPr>
                <w:color w:val="auto"/>
              </w:rPr>
              <w:t>0</w:t>
            </w:r>
          </w:p>
        </w:tc>
        <w:tc>
          <w:tcPr>
            <w:tcW w:w="1260" w:type="dxa"/>
          </w:tcPr>
          <w:p w:rsidR="004D7198" w:rsidRPr="00A56A66" w:rsidRDefault="004D7198" w:rsidP="00A56A66">
            <w:pPr>
              <w:pStyle w:val="Default"/>
              <w:rPr>
                <w:color w:val="auto"/>
              </w:rPr>
            </w:pPr>
            <w:r w:rsidRPr="00A56A66">
              <w:rPr>
                <w:color w:val="auto"/>
              </w:rPr>
              <w:t>0</w:t>
            </w:r>
          </w:p>
        </w:tc>
        <w:tc>
          <w:tcPr>
            <w:tcW w:w="1259" w:type="dxa"/>
          </w:tcPr>
          <w:p w:rsidR="004D7198" w:rsidRPr="00A56A66" w:rsidRDefault="004D7198" w:rsidP="00A56A66">
            <w:pPr>
              <w:pStyle w:val="Default"/>
              <w:rPr>
                <w:color w:val="auto"/>
              </w:rPr>
            </w:pPr>
            <w:r w:rsidRPr="00A56A66">
              <w:rPr>
                <w:color w:val="auto"/>
              </w:rPr>
              <w:t>9</w:t>
            </w:r>
          </w:p>
        </w:tc>
        <w:tc>
          <w:tcPr>
            <w:tcW w:w="1260" w:type="dxa"/>
          </w:tcPr>
          <w:p w:rsidR="004D7198" w:rsidRPr="00A56A66" w:rsidRDefault="004D7198" w:rsidP="00A56A66">
            <w:pPr>
              <w:pStyle w:val="Default"/>
              <w:rPr>
                <w:color w:val="auto"/>
              </w:rPr>
            </w:pPr>
            <w:r w:rsidRPr="00A56A66">
              <w:rPr>
                <w:color w:val="auto"/>
              </w:rPr>
              <w:t>90</w:t>
            </w:r>
          </w:p>
        </w:tc>
        <w:tc>
          <w:tcPr>
            <w:tcW w:w="1259" w:type="dxa"/>
          </w:tcPr>
          <w:p w:rsidR="004D7198" w:rsidRPr="00A56A66" w:rsidRDefault="004D7198" w:rsidP="00A56A66">
            <w:pPr>
              <w:pStyle w:val="Default"/>
              <w:rPr>
                <w:color w:val="auto"/>
              </w:rPr>
            </w:pPr>
            <w:r w:rsidRPr="00A56A66">
              <w:rPr>
                <w:color w:val="auto"/>
              </w:rPr>
              <w:t xml:space="preserve">1 </w:t>
            </w:r>
          </w:p>
        </w:tc>
        <w:tc>
          <w:tcPr>
            <w:tcW w:w="1260" w:type="dxa"/>
          </w:tcPr>
          <w:p w:rsidR="004D7198" w:rsidRPr="00A56A66" w:rsidRDefault="004D7198" w:rsidP="00A56A66">
            <w:pPr>
              <w:pStyle w:val="Default"/>
              <w:rPr>
                <w:color w:val="auto"/>
              </w:rPr>
            </w:pPr>
            <w:r w:rsidRPr="00A56A66">
              <w:rPr>
                <w:color w:val="auto"/>
              </w:rPr>
              <w:t>10</w:t>
            </w:r>
          </w:p>
        </w:tc>
        <w:tc>
          <w:tcPr>
            <w:tcW w:w="1259" w:type="dxa"/>
          </w:tcPr>
          <w:p w:rsidR="004D7198" w:rsidRPr="00A56A66" w:rsidRDefault="004D7198" w:rsidP="00A56A66">
            <w:pPr>
              <w:pStyle w:val="Default"/>
              <w:rPr>
                <w:color w:val="auto"/>
              </w:rPr>
            </w:pPr>
            <w:r w:rsidRPr="00A56A66">
              <w:rPr>
                <w:color w:val="auto"/>
              </w:rPr>
              <w:t>0</w:t>
            </w:r>
          </w:p>
        </w:tc>
        <w:tc>
          <w:tcPr>
            <w:tcW w:w="948" w:type="dxa"/>
          </w:tcPr>
          <w:p w:rsidR="004D7198" w:rsidRPr="00A56A66" w:rsidRDefault="004D7198" w:rsidP="00A56A66">
            <w:pPr>
              <w:pStyle w:val="Default"/>
              <w:rPr>
                <w:color w:val="auto"/>
              </w:rPr>
            </w:pPr>
            <w:r w:rsidRPr="00A56A66">
              <w:rPr>
                <w:color w:val="auto"/>
              </w:rPr>
              <w:t>0</w:t>
            </w:r>
          </w:p>
        </w:tc>
      </w:tr>
      <w:tr w:rsidR="004D7198" w:rsidRPr="00A56A66" w:rsidTr="006C2AA0">
        <w:trPr>
          <w:trHeight w:val="115"/>
        </w:trPr>
        <w:tc>
          <w:tcPr>
            <w:tcW w:w="1101" w:type="dxa"/>
          </w:tcPr>
          <w:p w:rsidR="004D7198" w:rsidRPr="00A56A66" w:rsidRDefault="004D7198" w:rsidP="00A56A66">
            <w:pPr>
              <w:pStyle w:val="Default"/>
              <w:rPr>
                <w:color w:val="auto"/>
              </w:rPr>
            </w:pPr>
            <w:r w:rsidRPr="00A56A66">
              <w:rPr>
                <w:color w:val="auto"/>
              </w:rPr>
              <w:t>2020</w:t>
            </w:r>
          </w:p>
        </w:tc>
        <w:tc>
          <w:tcPr>
            <w:tcW w:w="567" w:type="dxa"/>
          </w:tcPr>
          <w:p w:rsidR="004D7198" w:rsidRPr="00A56A66" w:rsidRDefault="004D7198" w:rsidP="00A56A66">
            <w:pPr>
              <w:pStyle w:val="Default"/>
              <w:rPr>
                <w:color w:val="auto"/>
              </w:rPr>
            </w:pPr>
            <w:r w:rsidRPr="00A56A66">
              <w:rPr>
                <w:color w:val="auto"/>
              </w:rPr>
              <w:t>0</w:t>
            </w:r>
          </w:p>
        </w:tc>
        <w:tc>
          <w:tcPr>
            <w:tcW w:w="1260" w:type="dxa"/>
          </w:tcPr>
          <w:p w:rsidR="004D7198" w:rsidRPr="00A56A66" w:rsidRDefault="004D7198" w:rsidP="00A56A66">
            <w:pPr>
              <w:pStyle w:val="Default"/>
              <w:rPr>
                <w:color w:val="auto"/>
              </w:rPr>
            </w:pPr>
            <w:r w:rsidRPr="00A56A66">
              <w:rPr>
                <w:color w:val="auto"/>
              </w:rPr>
              <w:t>0</w:t>
            </w:r>
          </w:p>
        </w:tc>
        <w:tc>
          <w:tcPr>
            <w:tcW w:w="1259" w:type="dxa"/>
          </w:tcPr>
          <w:p w:rsidR="004D7198" w:rsidRPr="00A56A66" w:rsidRDefault="004D7198" w:rsidP="00A56A66">
            <w:pPr>
              <w:pStyle w:val="Default"/>
              <w:rPr>
                <w:color w:val="auto"/>
              </w:rPr>
            </w:pPr>
            <w:r w:rsidRPr="00A56A66">
              <w:rPr>
                <w:color w:val="auto"/>
              </w:rPr>
              <w:t>1</w:t>
            </w:r>
          </w:p>
        </w:tc>
        <w:tc>
          <w:tcPr>
            <w:tcW w:w="1260" w:type="dxa"/>
          </w:tcPr>
          <w:p w:rsidR="004D7198" w:rsidRPr="00A56A66" w:rsidRDefault="004D7198" w:rsidP="00A56A66">
            <w:pPr>
              <w:pStyle w:val="Default"/>
              <w:rPr>
                <w:color w:val="auto"/>
              </w:rPr>
            </w:pPr>
            <w:r w:rsidRPr="00A56A66">
              <w:rPr>
                <w:color w:val="auto"/>
              </w:rPr>
              <w:t>33</w:t>
            </w:r>
          </w:p>
        </w:tc>
        <w:tc>
          <w:tcPr>
            <w:tcW w:w="1259" w:type="dxa"/>
          </w:tcPr>
          <w:p w:rsidR="004D7198" w:rsidRPr="00A56A66" w:rsidRDefault="004D7198" w:rsidP="00A56A66">
            <w:pPr>
              <w:pStyle w:val="Default"/>
              <w:rPr>
                <w:color w:val="auto"/>
              </w:rPr>
            </w:pPr>
            <w:r w:rsidRPr="00A56A66">
              <w:rPr>
                <w:color w:val="auto"/>
              </w:rPr>
              <w:t>2</w:t>
            </w:r>
          </w:p>
        </w:tc>
        <w:tc>
          <w:tcPr>
            <w:tcW w:w="1260" w:type="dxa"/>
          </w:tcPr>
          <w:p w:rsidR="004D7198" w:rsidRPr="00A56A66" w:rsidRDefault="004D7198" w:rsidP="00A56A66">
            <w:pPr>
              <w:pStyle w:val="Default"/>
              <w:rPr>
                <w:color w:val="auto"/>
              </w:rPr>
            </w:pPr>
            <w:r w:rsidRPr="00A56A66">
              <w:rPr>
                <w:color w:val="auto"/>
              </w:rPr>
              <w:t>67</w:t>
            </w:r>
          </w:p>
        </w:tc>
        <w:tc>
          <w:tcPr>
            <w:tcW w:w="1259" w:type="dxa"/>
          </w:tcPr>
          <w:p w:rsidR="004D7198" w:rsidRPr="00A56A66" w:rsidRDefault="004D7198" w:rsidP="00A56A66">
            <w:pPr>
              <w:pStyle w:val="Default"/>
              <w:rPr>
                <w:color w:val="auto"/>
              </w:rPr>
            </w:pPr>
            <w:r w:rsidRPr="00A56A66">
              <w:rPr>
                <w:color w:val="auto"/>
              </w:rPr>
              <w:t>0</w:t>
            </w:r>
          </w:p>
        </w:tc>
        <w:tc>
          <w:tcPr>
            <w:tcW w:w="948" w:type="dxa"/>
          </w:tcPr>
          <w:p w:rsidR="004D7198" w:rsidRPr="00A56A66" w:rsidRDefault="004D7198" w:rsidP="00A56A66">
            <w:pPr>
              <w:pStyle w:val="Default"/>
              <w:rPr>
                <w:color w:val="auto"/>
              </w:rPr>
            </w:pPr>
            <w:r w:rsidRPr="00A56A66">
              <w:rPr>
                <w:color w:val="auto"/>
              </w:rPr>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География</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1112"/>
        <w:gridCol w:w="1112"/>
        <w:gridCol w:w="1112"/>
        <w:gridCol w:w="1112"/>
        <w:gridCol w:w="1112"/>
        <w:gridCol w:w="1112"/>
        <w:gridCol w:w="1112"/>
        <w:gridCol w:w="1114"/>
      </w:tblGrid>
      <w:tr w:rsidR="004D7198" w:rsidRPr="003B05AD" w:rsidTr="006C2AA0">
        <w:trPr>
          <w:trHeight w:val="113"/>
        </w:trPr>
        <w:tc>
          <w:tcPr>
            <w:tcW w:w="1112" w:type="dxa"/>
          </w:tcPr>
          <w:p w:rsidR="004D7198" w:rsidRPr="00A56A66" w:rsidRDefault="004D7198" w:rsidP="00A56A66">
            <w:pPr>
              <w:pStyle w:val="Default"/>
              <w:rPr>
                <w:color w:val="auto"/>
              </w:rPr>
            </w:pPr>
          </w:p>
        </w:tc>
        <w:tc>
          <w:tcPr>
            <w:tcW w:w="8898" w:type="dxa"/>
            <w:gridSpan w:val="8"/>
          </w:tcPr>
          <w:p w:rsidR="004D7198" w:rsidRPr="00A56A66" w:rsidRDefault="004D7198" w:rsidP="00A56A66">
            <w:pPr>
              <w:pStyle w:val="Default"/>
              <w:rPr>
                <w:color w:val="auto"/>
              </w:rPr>
            </w:pPr>
            <w:r w:rsidRPr="00A56A66">
              <w:rPr>
                <w:color w:val="auto"/>
              </w:rPr>
              <w:t xml:space="preserve">Доля выпускников, получивших баллы (чел / %) </w:t>
            </w:r>
          </w:p>
        </w:tc>
      </w:tr>
      <w:tr w:rsidR="004D7198" w:rsidRPr="00A56A66" w:rsidTr="006C2AA0">
        <w:trPr>
          <w:trHeight w:val="113"/>
        </w:trPr>
        <w:tc>
          <w:tcPr>
            <w:tcW w:w="1112" w:type="dxa"/>
          </w:tcPr>
          <w:p w:rsidR="004D7198" w:rsidRPr="00A56A66" w:rsidRDefault="004D7198" w:rsidP="00A56A66">
            <w:pPr>
              <w:pStyle w:val="Default"/>
              <w:rPr>
                <w:color w:val="auto"/>
              </w:rPr>
            </w:pPr>
          </w:p>
        </w:tc>
        <w:tc>
          <w:tcPr>
            <w:tcW w:w="2224" w:type="dxa"/>
            <w:gridSpan w:val="2"/>
          </w:tcPr>
          <w:p w:rsidR="004D7198" w:rsidRPr="00A56A66" w:rsidRDefault="004D7198" w:rsidP="00A56A66">
            <w:pPr>
              <w:pStyle w:val="Default"/>
              <w:rPr>
                <w:color w:val="auto"/>
              </w:rPr>
            </w:pPr>
            <w:r w:rsidRPr="00A56A66">
              <w:rPr>
                <w:color w:val="auto"/>
              </w:rPr>
              <w:t xml:space="preserve">0-36 баллов </w:t>
            </w:r>
          </w:p>
        </w:tc>
        <w:tc>
          <w:tcPr>
            <w:tcW w:w="2224" w:type="dxa"/>
            <w:gridSpan w:val="2"/>
          </w:tcPr>
          <w:p w:rsidR="004D7198" w:rsidRPr="00A56A66" w:rsidRDefault="004D7198" w:rsidP="00A56A66">
            <w:pPr>
              <w:pStyle w:val="Default"/>
              <w:rPr>
                <w:color w:val="auto"/>
              </w:rPr>
            </w:pPr>
            <w:r w:rsidRPr="00A56A66">
              <w:rPr>
                <w:color w:val="auto"/>
              </w:rPr>
              <w:t xml:space="preserve">37-60 баллов </w:t>
            </w:r>
          </w:p>
        </w:tc>
        <w:tc>
          <w:tcPr>
            <w:tcW w:w="2224" w:type="dxa"/>
            <w:gridSpan w:val="2"/>
          </w:tcPr>
          <w:p w:rsidR="004D7198" w:rsidRPr="00A56A66" w:rsidRDefault="004D7198" w:rsidP="00A56A66">
            <w:pPr>
              <w:pStyle w:val="Default"/>
              <w:rPr>
                <w:color w:val="auto"/>
              </w:rPr>
            </w:pPr>
            <w:r w:rsidRPr="00A56A66">
              <w:rPr>
                <w:color w:val="auto"/>
              </w:rPr>
              <w:t xml:space="preserve">61-80 баллов </w:t>
            </w:r>
          </w:p>
        </w:tc>
        <w:tc>
          <w:tcPr>
            <w:tcW w:w="2226" w:type="dxa"/>
            <w:gridSpan w:val="2"/>
          </w:tcPr>
          <w:p w:rsidR="004D7198" w:rsidRPr="00A56A66" w:rsidRDefault="004D7198" w:rsidP="00A56A66">
            <w:pPr>
              <w:pStyle w:val="Default"/>
              <w:rPr>
                <w:color w:val="auto"/>
              </w:rPr>
            </w:pPr>
            <w:r w:rsidRPr="00A56A66">
              <w:rPr>
                <w:color w:val="auto"/>
              </w:rPr>
              <w:t xml:space="preserve">81-100 баллов </w:t>
            </w:r>
          </w:p>
        </w:tc>
      </w:tr>
      <w:tr w:rsidR="004D7198" w:rsidRPr="00A56A66" w:rsidTr="006C2AA0">
        <w:trPr>
          <w:trHeight w:val="113"/>
        </w:trPr>
        <w:tc>
          <w:tcPr>
            <w:tcW w:w="1112" w:type="dxa"/>
          </w:tcPr>
          <w:p w:rsidR="004D7198" w:rsidRPr="00A56A66" w:rsidRDefault="004D7198" w:rsidP="00A56A66">
            <w:pPr>
              <w:pStyle w:val="Default"/>
            </w:pPr>
            <w:r w:rsidRPr="00A56A66">
              <w:t>2018</w:t>
            </w:r>
          </w:p>
        </w:tc>
        <w:tc>
          <w:tcPr>
            <w:tcW w:w="1112" w:type="dxa"/>
          </w:tcPr>
          <w:p w:rsidR="004D7198" w:rsidRPr="00A56A66" w:rsidRDefault="004D7198" w:rsidP="00A56A66">
            <w:pPr>
              <w:pStyle w:val="Default"/>
              <w:rPr>
                <w:color w:val="auto"/>
              </w:rPr>
            </w:pPr>
            <w:r w:rsidRPr="00A56A66">
              <w:rPr>
                <w:color w:val="auto"/>
              </w:rPr>
              <w:t xml:space="preserve">0 </w:t>
            </w:r>
          </w:p>
        </w:tc>
        <w:tc>
          <w:tcPr>
            <w:tcW w:w="1112" w:type="dxa"/>
          </w:tcPr>
          <w:p w:rsidR="004D7198" w:rsidRPr="00A56A66" w:rsidRDefault="004D7198" w:rsidP="00A56A66">
            <w:pPr>
              <w:pStyle w:val="Default"/>
              <w:rPr>
                <w:color w:val="auto"/>
              </w:rPr>
            </w:pPr>
            <w:r w:rsidRPr="00A56A66">
              <w:rPr>
                <w:color w:val="auto"/>
              </w:rPr>
              <w:t xml:space="preserve">0 </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 xml:space="preserve">0 </w:t>
            </w:r>
          </w:p>
        </w:tc>
        <w:tc>
          <w:tcPr>
            <w:tcW w:w="1114" w:type="dxa"/>
          </w:tcPr>
          <w:p w:rsidR="004D7198" w:rsidRPr="00A56A66" w:rsidRDefault="004D7198" w:rsidP="00A56A66">
            <w:pPr>
              <w:pStyle w:val="Default"/>
              <w:rPr>
                <w:color w:val="auto"/>
              </w:rPr>
            </w:pPr>
            <w:r w:rsidRPr="00A56A66">
              <w:rPr>
                <w:color w:val="auto"/>
              </w:rPr>
              <w:t xml:space="preserve">0 </w:t>
            </w:r>
          </w:p>
        </w:tc>
      </w:tr>
      <w:tr w:rsidR="004D7198" w:rsidRPr="00A56A66" w:rsidTr="006C2AA0">
        <w:trPr>
          <w:trHeight w:val="113"/>
        </w:trPr>
        <w:tc>
          <w:tcPr>
            <w:tcW w:w="1112" w:type="dxa"/>
          </w:tcPr>
          <w:p w:rsidR="004D7198" w:rsidRPr="00A56A66" w:rsidRDefault="004D7198" w:rsidP="00A56A66">
            <w:pPr>
              <w:pStyle w:val="Default"/>
            </w:pPr>
            <w:r w:rsidRPr="00A56A66">
              <w:t>2019</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1</w:t>
            </w:r>
          </w:p>
        </w:tc>
        <w:tc>
          <w:tcPr>
            <w:tcW w:w="1112" w:type="dxa"/>
          </w:tcPr>
          <w:p w:rsidR="004D7198" w:rsidRPr="00A56A66" w:rsidRDefault="004D7198" w:rsidP="00A56A66">
            <w:pPr>
              <w:pStyle w:val="Default"/>
              <w:rPr>
                <w:color w:val="auto"/>
              </w:rPr>
            </w:pPr>
            <w:r w:rsidRPr="00A56A66">
              <w:rPr>
                <w:color w:val="auto"/>
              </w:rPr>
              <w:t>100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4" w:type="dxa"/>
          </w:tcPr>
          <w:p w:rsidR="004D7198" w:rsidRPr="00A56A66" w:rsidRDefault="004D7198" w:rsidP="00A56A66">
            <w:pPr>
              <w:pStyle w:val="Default"/>
              <w:rPr>
                <w:color w:val="auto"/>
              </w:rPr>
            </w:pPr>
            <w:r w:rsidRPr="00A56A66">
              <w:rPr>
                <w:color w:val="auto"/>
              </w:rPr>
              <w:t>0</w:t>
            </w:r>
          </w:p>
        </w:tc>
      </w:tr>
      <w:tr w:rsidR="004D7198" w:rsidRPr="00A56A66" w:rsidTr="006C2AA0">
        <w:trPr>
          <w:trHeight w:val="113"/>
        </w:trPr>
        <w:tc>
          <w:tcPr>
            <w:tcW w:w="1112" w:type="dxa"/>
          </w:tcPr>
          <w:p w:rsidR="004D7198" w:rsidRPr="00A56A66" w:rsidRDefault="004D7198" w:rsidP="00A56A66">
            <w:pPr>
              <w:pStyle w:val="Default"/>
            </w:pPr>
            <w:r w:rsidRPr="00A56A66">
              <w:t>2020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2</w:t>
            </w:r>
          </w:p>
        </w:tc>
        <w:tc>
          <w:tcPr>
            <w:tcW w:w="1112" w:type="dxa"/>
          </w:tcPr>
          <w:p w:rsidR="004D7198" w:rsidRPr="00A56A66" w:rsidRDefault="004D7198" w:rsidP="00A56A66">
            <w:pPr>
              <w:pStyle w:val="Default"/>
              <w:rPr>
                <w:color w:val="auto"/>
              </w:rPr>
            </w:pPr>
            <w:r w:rsidRPr="00A56A66">
              <w:rPr>
                <w:color w:val="auto"/>
              </w:rPr>
              <w:t>100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2" w:type="dxa"/>
          </w:tcPr>
          <w:p w:rsidR="004D7198" w:rsidRPr="00A56A66" w:rsidRDefault="004D7198" w:rsidP="00A56A66">
            <w:pPr>
              <w:pStyle w:val="Default"/>
              <w:rPr>
                <w:color w:val="auto"/>
              </w:rPr>
            </w:pPr>
            <w:r w:rsidRPr="00A56A66">
              <w:rPr>
                <w:color w:val="auto"/>
              </w:rPr>
              <w:t>0</w:t>
            </w:r>
          </w:p>
        </w:tc>
        <w:tc>
          <w:tcPr>
            <w:tcW w:w="1114" w:type="dxa"/>
          </w:tcPr>
          <w:p w:rsidR="004D7198" w:rsidRPr="00A56A66" w:rsidRDefault="004D7198" w:rsidP="00A56A66">
            <w:pPr>
              <w:pStyle w:val="Default"/>
              <w:rPr>
                <w:color w:val="auto"/>
              </w:rPr>
            </w:pPr>
            <w:r w:rsidRPr="00A56A66">
              <w:rPr>
                <w:color w:val="auto"/>
              </w:rPr>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proofErr w:type="spellStart"/>
      <w:r w:rsidRPr="00A56A66">
        <w:rPr>
          <w:rFonts w:ascii="Times New Roman" w:hAnsi="Times New Roman" w:cs="Times New Roman"/>
          <w:b/>
          <w:sz w:val="24"/>
          <w:szCs w:val="24"/>
        </w:rPr>
        <w:t>Английский</w:t>
      </w:r>
      <w:proofErr w:type="spellEnd"/>
      <w:r w:rsidRPr="00A56A66">
        <w:rPr>
          <w:rFonts w:ascii="Times New Roman" w:hAnsi="Times New Roman" w:cs="Times New Roman"/>
          <w:b/>
          <w:sz w:val="24"/>
          <w:szCs w:val="24"/>
        </w:rPr>
        <w:t xml:space="preserve"> язык</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914"/>
        <w:gridCol w:w="915"/>
        <w:gridCol w:w="914"/>
        <w:gridCol w:w="915"/>
        <w:gridCol w:w="914"/>
        <w:gridCol w:w="915"/>
        <w:gridCol w:w="914"/>
        <w:gridCol w:w="915"/>
        <w:gridCol w:w="914"/>
        <w:gridCol w:w="921"/>
      </w:tblGrid>
      <w:tr w:rsidR="004D7198" w:rsidRPr="003B05AD" w:rsidTr="006C2AA0">
        <w:trPr>
          <w:trHeight w:val="124"/>
        </w:trPr>
        <w:tc>
          <w:tcPr>
            <w:tcW w:w="914" w:type="dxa"/>
          </w:tcPr>
          <w:p w:rsidR="004D7198" w:rsidRPr="00A56A66" w:rsidRDefault="004D7198" w:rsidP="00A56A66">
            <w:pPr>
              <w:pStyle w:val="Default"/>
              <w:rPr>
                <w:color w:val="auto"/>
              </w:rPr>
            </w:pPr>
          </w:p>
        </w:tc>
        <w:tc>
          <w:tcPr>
            <w:tcW w:w="9151" w:type="dxa"/>
            <w:gridSpan w:val="10"/>
          </w:tcPr>
          <w:p w:rsidR="004D7198" w:rsidRPr="00A56A66" w:rsidRDefault="004D7198" w:rsidP="00A56A66">
            <w:pPr>
              <w:pStyle w:val="Default"/>
              <w:rPr>
                <w:color w:val="auto"/>
              </w:rPr>
            </w:pPr>
            <w:r w:rsidRPr="00A56A66">
              <w:rPr>
                <w:color w:val="auto"/>
              </w:rPr>
              <w:t xml:space="preserve">Доля выпускников, получивших баллы (чел / %) </w:t>
            </w:r>
          </w:p>
        </w:tc>
      </w:tr>
      <w:tr w:rsidR="004D7198" w:rsidRPr="00A56A66" w:rsidTr="006C2AA0">
        <w:trPr>
          <w:trHeight w:val="124"/>
        </w:trPr>
        <w:tc>
          <w:tcPr>
            <w:tcW w:w="914" w:type="dxa"/>
          </w:tcPr>
          <w:p w:rsidR="004D7198" w:rsidRPr="00A56A66" w:rsidRDefault="004D7198" w:rsidP="00A56A66">
            <w:pPr>
              <w:pStyle w:val="Default"/>
            </w:pPr>
          </w:p>
        </w:tc>
        <w:tc>
          <w:tcPr>
            <w:tcW w:w="1829" w:type="dxa"/>
            <w:gridSpan w:val="2"/>
          </w:tcPr>
          <w:p w:rsidR="004D7198" w:rsidRPr="00A56A66" w:rsidRDefault="004D7198" w:rsidP="00A56A66">
            <w:pPr>
              <w:pStyle w:val="Default"/>
            </w:pPr>
            <w:r w:rsidRPr="00A56A66">
              <w:t xml:space="preserve">0-21 баллов </w:t>
            </w:r>
          </w:p>
        </w:tc>
        <w:tc>
          <w:tcPr>
            <w:tcW w:w="1829" w:type="dxa"/>
            <w:gridSpan w:val="2"/>
          </w:tcPr>
          <w:p w:rsidR="004D7198" w:rsidRPr="00A56A66" w:rsidRDefault="004D7198" w:rsidP="00A56A66">
            <w:pPr>
              <w:pStyle w:val="Default"/>
            </w:pPr>
            <w:r w:rsidRPr="00A56A66">
              <w:t xml:space="preserve">22-40 баллов </w:t>
            </w:r>
          </w:p>
        </w:tc>
        <w:tc>
          <w:tcPr>
            <w:tcW w:w="1829" w:type="dxa"/>
            <w:gridSpan w:val="2"/>
          </w:tcPr>
          <w:p w:rsidR="004D7198" w:rsidRPr="00A56A66" w:rsidRDefault="004D7198" w:rsidP="00A56A66">
            <w:pPr>
              <w:pStyle w:val="Default"/>
            </w:pPr>
            <w:r w:rsidRPr="00A56A66">
              <w:t xml:space="preserve">41-60 баллов </w:t>
            </w:r>
          </w:p>
        </w:tc>
        <w:tc>
          <w:tcPr>
            <w:tcW w:w="1829" w:type="dxa"/>
            <w:gridSpan w:val="2"/>
          </w:tcPr>
          <w:p w:rsidR="004D7198" w:rsidRPr="00A56A66" w:rsidRDefault="004D7198" w:rsidP="00A56A66">
            <w:pPr>
              <w:pStyle w:val="Default"/>
            </w:pPr>
            <w:r w:rsidRPr="00A56A66">
              <w:t xml:space="preserve">61-80 баллов </w:t>
            </w:r>
          </w:p>
        </w:tc>
        <w:tc>
          <w:tcPr>
            <w:tcW w:w="1835" w:type="dxa"/>
            <w:gridSpan w:val="2"/>
          </w:tcPr>
          <w:p w:rsidR="004D7198" w:rsidRPr="00A56A66" w:rsidRDefault="004D7198" w:rsidP="00A56A66">
            <w:pPr>
              <w:pStyle w:val="Default"/>
            </w:pPr>
            <w:r w:rsidRPr="00A56A66">
              <w:t xml:space="preserve">81-100 баллов </w:t>
            </w:r>
          </w:p>
        </w:tc>
      </w:tr>
      <w:tr w:rsidR="004D7198" w:rsidRPr="00A56A66" w:rsidTr="006C2AA0">
        <w:trPr>
          <w:trHeight w:val="124"/>
        </w:trPr>
        <w:tc>
          <w:tcPr>
            <w:tcW w:w="914" w:type="dxa"/>
          </w:tcPr>
          <w:p w:rsidR="004D7198" w:rsidRPr="00A56A66" w:rsidRDefault="004D7198" w:rsidP="00A56A66">
            <w:pPr>
              <w:pStyle w:val="Default"/>
            </w:pPr>
            <w:r w:rsidRPr="00A56A66">
              <w:t>2018</w:t>
            </w:r>
          </w:p>
        </w:tc>
        <w:tc>
          <w:tcPr>
            <w:tcW w:w="914" w:type="dxa"/>
          </w:tcPr>
          <w:p w:rsidR="004D7198" w:rsidRPr="00A56A66" w:rsidRDefault="004D7198" w:rsidP="00A56A66">
            <w:pPr>
              <w:pStyle w:val="Default"/>
            </w:pPr>
            <w:r w:rsidRPr="00A56A66">
              <w:t xml:space="preserve">0 </w:t>
            </w:r>
          </w:p>
        </w:tc>
        <w:tc>
          <w:tcPr>
            <w:tcW w:w="915" w:type="dxa"/>
          </w:tcPr>
          <w:p w:rsidR="004D7198" w:rsidRPr="00A56A66" w:rsidRDefault="004D7198" w:rsidP="00A56A66">
            <w:pPr>
              <w:pStyle w:val="Default"/>
            </w:pPr>
            <w:r w:rsidRPr="00A56A66">
              <w:t xml:space="preserve">0 </w:t>
            </w:r>
          </w:p>
        </w:tc>
        <w:tc>
          <w:tcPr>
            <w:tcW w:w="914" w:type="dxa"/>
          </w:tcPr>
          <w:p w:rsidR="004D7198" w:rsidRPr="00A56A66" w:rsidRDefault="004D7198" w:rsidP="00A56A66">
            <w:pPr>
              <w:pStyle w:val="Default"/>
            </w:pPr>
            <w:r w:rsidRPr="00A56A66">
              <w:t>1</w:t>
            </w:r>
          </w:p>
        </w:tc>
        <w:tc>
          <w:tcPr>
            <w:tcW w:w="915" w:type="dxa"/>
          </w:tcPr>
          <w:p w:rsidR="004D7198" w:rsidRPr="00A56A66" w:rsidRDefault="004D7198" w:rsidP="00A56A66">
            <w:pPr>
              <w:pStyle w:val="Default"/>
            </w:pPr>
            <w:r w:rsidRPr="00A56A66">
              <w:t>25</w:t>
            </w:r>
          </w:p>
        </w:tc>
        <w:tc>
          <w:tcPr>
            <w:tcW w:w="914" w:type="dxa"/>
          </w:tcPr>
          <w:p w:rsidR="004D7198" w:rsidRPr="00A56A66" w:rsidRDefault="004D7198" w:rsidP="00A56A66">
            <w:pPr>
              <w:pStyle w:val="Default"/>
            </w:pPr>
            <w:r w:rsidRPr="00A56A66">
              <w:t>1</w:t>
            </w:r>
          </w:p>
        </w:tc>
        <w:tc>
          <w:tcPr>
            <w:tcW w:w="915" w:type="dxa"/>
          </w:tcPr>
          <w:p w:rsidR="004D7198" w:rsidRPr="00A56A66" w:rsidRDefault="004D7198" w:rsidP="00A56A66">
            <w:pPr>
              <w:pStyle w:val="Default"/>
            </w:pPr>
            <w:r w:rsidRPr="00A56A66">
              <w:t>25</w:t>
            </w:r>
          </w:p>
        </w:tc>
        <w:tc>
          <w:tcPr>
            <w:tcW w:w="914" w:type="dxa"/>
          </w:tcPr>
          <w:p w:rsidR="004D7198" w:rsidRPr="00A56A66" w:rsidRDefault="004D7198" w:rsidP="00A56A66">
            <w:pPr>
              <w:pStyle w:val="Default"/>
            </w:pPr>
            <w:r w:rsidRPr="00A56A66">
              <w:t>2</w:t>
            </w:r>
          </w:p>
        </w:tc>
        <w:tc>
          <w:tcPr>
            <w:tcW w:w="915" w:type="dxa"/>
          </w:tcPr>
          <w:p w:rsidR="004D7198" w:rsidRPr="00A56A66" w:rsidRDefault="004D7198" w:rsidP="00A56A66">
            <w:pPr>
              <w:pStyle w:val="Default"/>
            </w:pPr>
            <w:r w:rsidRPr="00A56A66">
              <w:t>50</w:t>
            </w:r>
          </w:p>
        </w:tc>
        <w:tc>
          <w:tcPr>
            <w:tcW w:w="914" w:type="dxa"/>
          </w:tcPr>
          <w:p w:rsidR="004D7198" w:rsidRPr="00A56A66" w:rsidRDefault="004D7198" w:rsidP="00A56A66">
            <w:pPr>
              <w:pStyle w:val="Default"/>
            </w:pPr>
            <w:r w:rsidRPr="00A56A66">
              <w:t>0</w:t>
            </w:r>
          </w:p>
        </w:tc>
        <w:tc>
          <w:tcPr>
            <w:tcW w:w="921" w:type="dxa"/>
          </w:tcPr>
          <w:p w:rsidR="004D7198" w:rsidRPr="00A56A66" w:rsidRDefault="004D7198" w:rsidP="00A56A66">
            <w:pPr>
              <w:pStyle w:val="Default"/>
            </w:pPr>
            <w:r w:rsidRPr="00A56A66">
              <w:t>0</w:t>
            </w:r>
          </w:p>
        </w:tc>
      </w:tr>
      <w:tr w:rsidR="004D7198" w:rsidRPr="00A56A66" w:rsidTr="006C2AA0">
        <w:trPr>
          <w:trHeight w:val="124"/>
        </w:trPr>
        <w:tc>
          <w:tcPr>
            <w:tcW w:w="914" w:type="dxa"/>
          </w:tcPr>
          <w:p w:rsidR="004D7198" w:rsidRPr="00A56A66" w:rsidRDefault="004D7198" w:rsidP="00A56A66">
            <w:pPr>
              <w:pStyle w:val="Default"/>
            </w:pPr>
            <w:r w:rsidRPr="00A56A66">
              <w:t>2019</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1</w:t>
            </w:r>
          </w:p>
        </w:tc>
        <w:tc>
          <w:tcPr>
            <w:tcW w:w="915" w:type="dxa"/>
          </w:tcPr>
          <w:p w:rsidR="004D7198" w:rsidRPr="00A56A66" w:rsidRDefault="004D7198" w:rsidP="00A56A66">
            <w:pPr>
              <w:pStyle w:val="Default"/>
            </w:pPr>
            <w:r w:rsidRPr="00A56A66">
              <w:t>50</w:t>
            </w:r>
          </w:p>
        </w:tc>
        <w:tc>
          <w:tcPr>
            <w:tcW w:w="914" w:type="dxa"/>
          </w:tcPr>
          <w:p w:rsidR="004D7198" w:rsidRPr="00A56A66" w:rsidRDefault="004D7198" w:rsidP="00A56A66">
            <w:pPr>
              <w:pStyle w:val="Default"/>
            </w:pPr>
            <w:r w:rsidRPr="00A56A66">
              <w:t>1</w:t>
            </w:r>
          </w:p>
        </w:tc>
        <w:tc>
          <w:tcPr>
            <w:tcW w:w="921" w:type="dxa"/>
          </w:tcPr>
          <w:p w:rsidR="004D7198" w:rsidRPr="00A56A66" w:rsidRDefault="004D7198" w:rsidP="00A56A66">
            <w:pPr>
              <w:pStyle w:val="Default"/>
            </w:pPr>
            <w:r w:rsidRPr="00A56A66">
              <w:t>50</w:t>
            </w:r>
          </w:p>
        </w:tc>
      </w:tr>
      <w:tr w:rsidR="004D7198" w:rsidRPr="00A56A66" w:rsidTr="006C2AA0">
        <w:trPr>
          <w:trHeight w:val="124"/>
        </w:trPr>
        <w:tc>
          <w:tcPr>
            <w:tcW w:w="914" w:type="dxa"/>
          </w:tcPr>
          <w:p w:rsidR="004D7198" w:rsidRPr="00A56A66" w:rsidRDefault="004D7198" w:rsidP="00A56A66">
            <w:pPr>
              <w:pStyle w:val="Default"/>
            </w:pPr>
            <w:r w:rsidRPr="00A56A66">
              <w:t>2020</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1</w:t>
            </w:r>
          </w:p>
        </w:tc>
        <w:tc>
          <w:tcPr>
            <w:tcW w:w="915" w:type="dxa"/>
          </w:tcPr>
          <w:p w:rsidR="004D7198" w:rsidRPr="00A56A66" w:rsidRDefault="004D7198" w:rsidP="00A56A66">
            <w:pPr>
              <w:pStyle w:val="Default"/>
            </w:pPr>
            <w:r w:rsidRPr="00A56A66">
              <w:t>33</w:t>
            </w:r>
          </w:p>
        </w:tc>
        <w:tc>
          <w:tcPr>
            <w:tcW w:w="914" w:type="dxa"/>
          </w:tcPr>
          <w:p w:rsidR="004D7198" w:rsidRPr="00A56A66" w:rsidRDefault="004D7198" w:rsidP="00A56A66">
            <w:pPr>
              <w:pStyle w:val="Default"/>
            </w:pPr>
            <w:r w:rsidRPr="00A56A66">
              <w:t>0</w:t>
            </w:r>
          </w:p>
        </w:tc>
        <w:tc>
          <w:tcPr>
            <w:tcW w:w="915" w:type="dxa"/>
          </w:tcPr>
          <w:p w:rsidR="004D7198" w:rsidRPr="00A56A66" w:rsidRDefault="004D7198" w:rsidP="00A56A66">
            <w:pPr>
              <w:pStyle w:val="Default"/>
            </w:pPr>
            <w:r w:rsidRPr="00A56A66">
              <w:t>0</w:t>
            </w:r>
          </w:p>
        </w:tc>
        <w:tc>
          <w:tcPr>
            <w:tcW w:w="914" w:type="dxa"/>
          </w:tcPr>
          <w:p w:rsidR="004D7198" w:rsidRPr="00A56A66" w:rsidRDefault="004D7198" w:rsidP="00A56A66">
            <w:pPr>
              <w:pStyle w:val="Default"/>
            </w:pPr>
            <w:r w:rsidRPr="00A56A66">
              <w:t>2</w:t>
            </w:r>
          </w:p>
        </w:tc>
        <w:tc>
          <w:tcPr>
            <w:tcW w:w="921" w:type="dxa"/>
          </w:tcPr>
          <w:p w:rsidR="004D7198" w:rsidRPr="00A56A66" w:rsidRDefault="004D7198" w:rsidP="00A56A66">
            <w:pPr>
              <w:pStyle w:val="Default"/>
            </w:pPr>
            <w:r w:rsidRPr="00A56A66">
              <w:t>67</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Обществознание</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05"/>
        <w:gridCol w:w="1106"/>
        <w:gridCol w:w="1105"/>
        <w:gridCol w:w="1106"/>
        <w:gridCol w:w="1105"/>
        <w:gridCol w:w="1106"/>
        <w:gridCol w:w="1105"/>
        <w:gridCol w:w="1108"/>
      </w:tblGrid>
      <w:tr w:rsidR="004D7198" w:rsidRPr="003B05AD" w:rsidTr="006C2AA0">
        <w:trPr>
          <w:trHeight w:val="113"/>
        </w:trPr>
        <w:tc>
          <w:tcPr>
            <w:tcW w:w="1105" w:type="dxa"/>
          </w:tcPr>
          <w:p w:rsidR="004D7198" w:rsidRPr="00A56A66" w:rsidRDefault="004D7198" w:rsidP="00A56A66">
            <w:pPr>
              <w:pStyle w:val="Default"/>
            </w:pPr>
          </w:p>
        </w:tc>
        <w:tc>
          <w:tcPr>
            <w:tcW w:w="8845" w:type="dxa"/>
            <w:gridSpan w:val="8"/>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13"/>
        </w:trPr>
        <w:tc>
          <w:tcPr>
            <w:tcW w:w="1105" w:type="dxa"/>
          </w:tcPr>
          <w:p w:rsidR="004D7198" w:rsidRPr="00A56A66" w:rsidRDefault="004D7198" w:rsidP="00A56A66">
            <w:pPr>
              <w:pStyle w:val="Default"/>
            </w:pPr>
          </w:p>
        </w:tc>
        <w:tc>
          <w:tcPr>
            <w:tcW w:w="2211" w:type="dxa"/>
            <w:gridSpan w:val="2"/>
          </w:tcPr>
          <w:p w:rsidR="004D7198" w:rsidRPr="00A56A66" w:rsidRDefault="004D7198" w:rsidP="00A56A66">
            <w:pPr>
              <w:pStyle w:val="Default"/>
            </w:pPr>
            <w:r w:rsidRPr="00A56A66">
              <w:t xml:space="preserve">0-41 баллов </w:t>
            </w:r>
          </w:p>
        </w:tc>
        <w:tc>
          <w:tcPr>
            <w:tcW w:w="2211" w:type="dxa"/>
            <w:gridSpan w:val="2"/>
          </w:tcPr>
          <w:p w:rsidR="004D7198" w:rsidRPr="00A56A66" w:rsidRDefault="004D7198" w:rsidP="00A56A66">
            <w:pPr>
              <w:pStyle w:val="Default"/>
            </w:pPr>
            <w:r w:rsidRPr="00A56A66">
              <w:t xml:space="preserve">42-60 баллов </w:t>
            </w:r>
          </w:p>
        </w:tc>
        <w:tc>
          <w:tcPr>
            <w:tcW w:w="2211" w:type="dxa"/>
            <w:gridSpan w:val="2"/>
          </w:tcPr>
          <w:p w:rsidR="004D7198" w:rsidRPr="00A56A66" w:rsidRDefault="004D7198" w:rsidP="00A56A66">
            <w:pPr>
              <w:pStyle w:val="Default"/>
            </w:pPr>
            <w:r w:rsidRPr="00A56A66">
              <w:t xml:space="preserve">61-80 баллов </w:t>
            </w:r>
          </w:p>
        </w:tc>
        <w:tc>
          <w:tcPr>
            <w:tcW w:w="2213" w:type="dxa"/>
            <w:gridSpan w:val="2"/>
          </w:tcPr>
          <w:p w:rsidR="004D7198" w:rsidRPr="00A56A66" w:rsidRDefault="004D7198" w:rsidP="00A56A66">
            <w:pPr>
              <w:pStyle w:val="Default"/>
            </w:pPr>
            <w:r w:rsidRPr="00A56A66">
              <w:t xml:space="preserve">81-100 баллов </w:t>
            </w:r>
          </w:p>
        </w:tc>
      </w:tr>
      <w:tr w:rsidR="004D7198" w:rsidRPr="00A56A66" w:rsidTr="006C2AA0">
        <w:trPr>
          <w:trHeight w:val="113"/>
        </w:trPr>
        <w:tc>
          <w:tcPr>
            <w:tcW w:w="1105" w:type="dxa"/>
          </w:tcPr>
          <w:p w:rsidR="004D7198" w:rsidRPr="00A56A66" w:rsidRDefault="004D7198" w:rsidP="00A56A66">
            <w:pPr>
              <w:pStyle w:val="Default"/>
            </w:pPr>
            <w:r w:rsidRPr="00A56A66">
              <w:t>2018</w:t>
            </w:r>
          </w:p>
        </w:tc>
        <w:tc>
          <w:tcPr>
            <w:tcW w:w="1105" w:type="dxa"/>
          </w:tcPr>
          <w:p w:rsidR="004D7198" w:rsidRPr="00A56A66" w:rsidRDefault="004D7198" w:rsidP="00A56A66">
            <w:pPr>
              <w:pStyle w:val="Default"/>
            </w:pPr>
            <w:r w:rsidRPr="00A56A66">
              <w:t>1</w:t>
            </w:r>
          </w:p>
        </w:tc>
        <w:tc>
          <w:tcPr>
            <w:tcW w:w="1105" w:type="dxa"/>
          </w:tcPr>
          <w:p w:rsidR="004D7198" w:rsidRPr="00A56A66" w:rsidRDefault="004D7198" w:rsidP="00A56A66">
            <w:pPr>
              <w:pStyle w:val="Default"/>
            </w:pPr>
            <w:r w:rsidRPr="00A56A66">
              <w:t>6</w:t>
            </w:r>
          </w:p>
        </w:tc>
        <w:tc>
          <w:tcPr>
            <w:tcW w:w="1105" w:type="dxa"/>
          </w:tcPr>
          <w:p w:rsidR="004D7198" w:rsidRPr="00A56A66" w:rsidRDefault="004D7198" w:rsidP="00A56A66">
            <w:pPr>
              <w:pStyle w:val="Default"/>
            </w:pPr>
            <w:r w:rsidRPr="00A56A66">
              <w:t>12</w:t>
            </w:r>
          </w:p>
        </w:tc>
        <w:tc>
          <w:tcPr>
            <w:tcW w:w="1105" w:type="dxa"/>
          </w:tcPr>
          <w:p w:rsidR="004D7198" w:rsidRPr="00A56A66" w:rsidRDefault="004D7198" w:rsidP="00A56A66">
            <w:pPr>
              <w:pStyle w:val="Default"/>
            </w:pPr>
            <w:r w:rsidRPr="00A56A66">
              <w:t>75</w:t>
            </w:r>
          </w:p>
        </w:tc>
        <w:tc>
          <w:tcPr>
            <w:tcW w:w="1105" w:type="dxa"/>
          </w:tcPr>
          <w:p w:rsidR="004D7198" w:rsidRPr="00A56A66" w:rsidRDefault="004D7198" w:rsidP="00A56A66">
            <w:pPr>
              <w:pStyle w:val="Default"/>
            </w:pPr>
            <w:r w:rsidRPr="00A56A66">
              <w:t>3</w:t>
            </w:r>
          </w:p>
        </w:tc>
        <w:tc>
          <w:tcPr>
            <w:tcW w:w="1105" w:type="dxa"/>
          </w:tcPr>
          <w:p w:rsidR="004D7198" w:rsidRPr="00A56A66" w:rsidRDefault="004D7198" w:rsidP="00A56A66">
            <w:pPr>
              <w:pStyle w:val="Default"/>
            </w:pPr>
            <w:r w:rsidRPr="00A56A66">
              <w:t>19</w:t>
            </w:r>
          </w:p>
        </w:tc>
        <w:tc>
          <w:tcPr>
            <w:tcW w:w="1105" w:type="dxa"/>
          </w:tcPr>
          <w:p w:rsidR="004D7198" w:rsidRPr="00A56A66" w:rsidRDefault="004D7198" w:rsidP="00A56A66">
            <w:pPr>
              <w:pStyle w:val="Default"/>
            </w:pPr>
            <w:r w:rsidRPr="00A56A66">
              <w:t>0</w:t>
            </w:r>
          </w:p>
        </w:tc>
        <w:tc>
          <w:tcPr>
            <w:tcW w:w="1107" w:type="dxa"/>
          </w:tcPr>
          <w:p w:rsidR="004D7198" w:rsidRPr="00A56A66" w:rsidRDefault="004D7198" w:rsidP="00A56A66">
            <w:pPr>
              <w:pStyle w:val="Default"/>
            </w:pPr>
            <w:r w:rsidRPr="00A56A66">
              <w:t>0</w:t>
            </w:r>
          </w:p>
        </w:tc>
      </w:tr>
      <w:tr w:rsidR="004D7198" w:rsidRPr="00A56A66" w:rsidTr="006C2AA0">
        <w:trPr>
          <w:trHeight w:val="113"/>
        </w:trPr>
        <w:tc>
          <w:tcPr>
            <w:tcW w:w="1105" w:type="dxa"/>
          </w:tcPr>
          <w:p w:rsidR="004D7198" w:rsidRPr="00A56A66" w:rsidRDefault="004D7198" w:rsidP="00A56A66">
            <w:pPr>
              <w:pStyle w:val="Default"/>
            </w:pPr>
            <w:r w:rsidRPr="00A56A66">
              <w:t>2019</w:t>
            </w:r>
          </w:p>
        </w:tc>
        <w:tc>
          <w:tcPr>
            <w:tcW w:w="1105" w:type="dxa"/>
          </w:tcPr>
          <w:p w:rsidR="004D7198" w:rsidRPr="00A56A66" w:rsidRDefault="004D7198" w:rsidP="00A56A66">
            <w:pPr>
              <w:pStyle w:val="Default"/>
            </w:pPr>
            <w:r w:rsidRPr="00A56A66">
              <w:t>1</w:t>
            </w:r>
          </w:p>
        </w:tc>
        <w:tc>
          <w:tcPr>
            <w:tcW w:w="1105" w:type="dxa"/>
          </w:tcPr>
          <w:p w:rsidR="004D7198" w:rsidRPr="00A56A66" w:rsidRDefault="004D7198" w:rsidP="00A56A66">
            <w:pPr>
              <w:pStyle w:val="Default"/>
            </w:pPr>
            <w:r w:rsidRPr="00A56A66">
              <w:t>11</w:t>
            </w:r>
          </w:p>
        </w:tc>
        <w:tc>
          <w:tcPr>
            <w:tcW w:w="1105" w:type="dxa"/>
          </w:tcPr>
          <w:p w:rsidR="004D7198" w:rsidRPr="00A56A66" w:rsidRDefault="004D7198" w:rsidP="00A56A66">
            <w:pPr>
              <w:pStyle w:val="Default"/>
            </w:pPr>
            <w:r w:rsidRPr="00A56A66">
              <w:t>4</w:t>
            </w:r>
          </w:p>
        </w:tc>
        <w:tc>
          <w:tcPr>
            <w:tcW w:w="1105" w:type="dxa"/>
          </w:tcPr>
          <w:p w:rsidR="004D7198" w:rsidRPr="00A56A66" w:rsidRDefault="004D7198" w:rsidP="00A56A66">
            <w:pPr>
              <w:pStyle w:val="Default"/>
            </w:pPr>
            <w:r w:rsidRPr="00A56A66">
              <w:t>44</w:t>
            </w:r>
          </w:p>
        </w:tc>
        <w:tc>
          <w:tcPr>
            <w:tcW w:w="1105" w:type="dxa"/>
          </w:tcPr>
          <w:p w:rsidR="004D7198" w:rsidRPr="00A56A66" w:rsidRDefault="004D7198" w:rsidP="00A56A66">
            <w:pPr>
              <w:pStyle w:val="Default"/>
            </w:pPr>
            <w:r w:rsidRPr="00A56A66">
              <w:t>3</w:t>
            </w:r>
          </w:p>
        </w:tc>
        <w:tc>
          <w:tcPr>
            <w:tcW w:w="1105" w:type="dxa"/>
          </w:tcPr>
          <w:p w:rsidR="004D7198" w:rsidRPr="00A56A66" w:rsidRDefault="004D7198" w:rsidP="00A56A66">
            <w:pPr>
              <w:pStyle w:val="Default"/>
            </w:pPr>
            <w:r w:rsidRPr="00A56A66">
              <w:t>33</w:t>
            </w:r>
          </w:p>
        </w:tc>
        <w:tc>
          <w:tcPr>
            <w:tcW w:w="1105" w:type="dxa"/>
          </w:tcPr>
          <w:p w:rsidR="004D7198" w:rsidRPr="00A56A66" w:rsidRDefault="004D7198" w:rsidP="00A56A66">
            <w:pPr>
              <w:pStyle w:val="Default"/>
            </w:pPr>
            <w:r w:rsidRPr="00A56A66">
              <w:t>1</w:t>
            </w:r>
          </w:p>
        </w:tc>
        <w:tc>
          <w:tcPr>
            <w:tcW w:w="1107" w:type="dxa"/>
          </w:tcPr>
          <w:p w:rsidR="004D7198" w:rsidRPr="00A56A66" w:rsidRDefault="004D7198" w:rsidP="00A56A66">
            <w:pPr>
              <w:pStyle w:val="Default"/>
            </w:pPr>
            <w:r w:rsidRPr="00A56A66">
              <w:t>11</w:t>
            </w:r>
          </w:p>
        </w:tc>
      </w:tr>
      <w:tr w:rsidR="004D7198" w:rsidRPr="00A56A66" w:rsidTr="006C2AA0">
        <w:trPr>
          <w:trHeight w:val="113"/>
        </w:trPr>
        <w:tc>
          <w:tcPr>
            <w:tcW w:w="1105" w:type="dxa"/>
          </w:tcPr>
          <w:p w:rsidR="004D7198" w:rsidRPr="00A56A66" w:rsidRDefault="004D7198" w:rsidP="00A56A66">
            <w:pPr>
              <w:pStyle w:val="Default"/>
            </w:pPr>
            <w:r w:rsidRPr="00A56A66">
              <w:t>2020</w:t>
            </w:r>
          </w:p>
        </w:tc>
        <w:tc>
          <w:tcPr>
            <w:tcW w:w="1105" w:type="dxa"/>
          </w:tcPr>
          <w:p w:rsidR="004D7198" w:rsidRPr="00A56A66" w:rsidRDefault="004D7198" w:rsidP="00A56A66">
            <w:pPr>
              <w:pStyle w:val="Default"/>
            </w:pPr>
            <w:r w:rsidRPr="00A56A66">
              <w:t>5</w:t>
            </w:r>
          </w:p>
        </w:tc>
        <w:tc>
          <w:tcPr>
            <w:tcW w:w="1105" w:type="dxa"/>
          </w:tcPr>
          <w:p w:rsidR="004D7198" w:rsidRPr="00A56A66" w:rsidRDefault="004D7198" w:rsidP="00A56A66">
            <w:pPr>
              <w:pStyle w:val="Default"/>
            </w:pPr>
            <w:r w:rsidRPr="00A56A66">
              <w:t>45</w:t>
            </w:r>
          </w:p>
        </w:tc>
        <w:tc>
          <w:tcPr>
            <w:tcW w:w="1105" w:type="dxa"/>
          </w:tcPr>
          <w:p w:rsidR="004D7198" w:rsidRPr="00A56A66" w:rsidRDefault="004D7198" w:rsidP="00A56A66">
            <w:pPr>
              <w:pStyle w:val="Default"/>
            </w:pPr>
            <w:r w:rsidRPr="00A56A66">
              <w:t>3</w:t>
            </w:r>
          </w:p>
        </w:tc>
        <w:tc>
          <w:tcPr>
            <w:tcW w:w="1105" w:type="dxa"/>
          </w:tcPr>
          <w:p w:rsidR="004D7198" w:rsidRPr="00A56A66" w:rsidRDefault="004D7198" w:rsidP="00A56A66">
            <w:pPr>
              <w:pStyle w:val="Default"/>
            </w:pPr>
            <w:r w:rsidRPr="00A56A66">
              <w:t>27</w:t>
            </w:r>
          </w:p>
        </w:tc>
        <w:tc>
          <w:tcPr>
            <w:tcW w:w="1105" w:type="dxa"/>
          </w:tcPr>
          <w:p w:rsidR="004D7198" w:rsidRPr="00A56A66" w:rsidRDefault="004D7198" w:rsidP="00A56A66">
            <w:pPr>
              <w:pStyle w:val="Default"/>
            </w:pPr>
            <w:r w:rsidRPr="00A56A66">
              <w:t>3</w:t>
            </w:r>
          </w:p>
        </w:tc>
        <w:tc>
          <w:tcPr>
            <w:tcW w:w="1105" w:type="dxa"/>
          </w:tcPr>
          <w:p w:rsidR="004D7198" w:rsidRPr="00A56A66" w:rsidRDefault="004D7198" w:rsidP="00A56A66">
            <w:pPr>
              <w:pStyle w:val="Default"/>
            </w:pPr>
            <w:r w:rsidRPr="00A56A66">
              <w:t>27</w:t>
            </w:r>
          </w:p>
        </w:tc>
        <w:tc>
          <w:tcPr>
            <w:tcW w:w="1105" w:type="dxa"/>
          </w:tcPr>
          <w:p w:rsidR="004D7198" w:rsidRPr="00A56A66" w:rsidRDefault="004D7198" w:rsidP="00A56A66">
            <w:pPr>
              <w:pStyle w:val="Default"/>
            </w:pPr>
            <w:r w:rsidRPr="00A56A66">
              <w:t>0</w:t>
            </w:r>
          </w:p>
        </w:tc>
        <w:tc>
          <w:tcPr>
            <w:tcW w:w="1107"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b/>
          <w:sz w:val="24"/>
          <w:szCs w:val="24"/>
        </w:rPr>
      </w:pPr>
      <w:r w:rsidRPr="00A56A66">
        <w:rPr>
          <w:rFonts w:ascii="Times New Roman" w:hAnsi="Times New Roman" w:cs="Times New Roman"/>
          <w:b/>
          <w:sz w:val="24"/>
          <w:szCs w:val="24"/>
        </w:rPr>
        <w:t>Литература</w:t>
      </w: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127"/>
        <w:gridCol w:w="1127"/>
        <w:gridCol w:w="1127"/>
        <w:gridCol w:w="1127"/>
        <w:gridCol w:w="1127"/>
        <w:gridCol w:w="1127"/>
        <w:gridCol w:w="1127"/>
        <w:gridCol w:w="1129"/>
      </w:tblGrid>
      <w:tr w:rsidR="004D7198" w:rsidRPr="003B05AD" w:rsidTr="006C2AA0">
        <w:trPr>
          <w:trHeight w:val="111"/>
        </w:trPr>
        <w:tc>
          <w:tcPr>
            <w:tcW w:w="1127" w:type="dxa"/>
          </w:tcPr>
          <w:p w:rsidR="004D7198" w:rsidRPr="00A56A66" w:rsidRDefault="004D7198" w:rsidP="00A56A66">
            <w:pPr>
              <w:pStyle w:val="Default"/>
            </w:pPr>
          </w:p>
        </w:tc>
        <w:tc>
          <w:tcPr>
            <w:tcW w:w="9018" w:type="dxa"/>
            <w:gridSpan w:val="8"/>
          </w:tcPr>
          <w:p w:rsidR="004D7198" w:rsidRPr="00A56A66" w:rsidRDefault="004D7198" w:rsidP="00A56A66">
            <w:pPr>
              <w:pStyle w:val="Default"/>
            </w:pPr>
            <w:r w:rsidRPr="00A56A66">
              <w:t xml:space="preserve">Доля выпускников, получивших баллы (чел / %) </w:t>
            </w:r>
          </w:p>
        </w:tc>
      </w:tr>
      <w:tr w:rsidR="004D7198" w:rsidRPr="00A56A66" w:rsidTr="006C2AA0">
        <w:trPr>
          <w:trHeight w:val="111"/>
        </w:trPr>
        <w:tc>
          <w:tcPr>
            <w:tcW w:w="1127" w:type="dxa"/>
          </w:tcPr>
          <w:p w:rsidR="004D7198" w:rsidRPr="00A56A66" w:rsidRDefault="004D7198" w:rsidP="00A56A66">
            <w:pPr>
              <w:pStyle w:val="Default"/>
            </w:pPr>
          </w:p>
        </w:tc>
        <w:tc>
          <w:tcPr>
            <w:tcW w:w="2254" w:type="dxa"/>
            <w:gridSpan w:val="2"/>
          </w:tcPr>
          <w:p w:rsidR="004D7198" w:rsidRPr="00A56A66" w:rsidRDefault="004D7198" w:rsidP="00A56A66">
            <w:pPr>
              <w:pStyle w:val="Default"/>
            </w:pPr>
            <w:r w:rsidRPr="00A56A66">
              <w:t xml:space="preserve">0-31 баллов </w:t>
            </w:r>
          </w:p>
        </w:tc>
        <w:tc>
          <w:tcPr>
            <w:tcW w:w="2254" w:type="dxa"/>
            <w:gridSpan w:val="2"/>
          </w:tcPr>
          <w:p w:rsidR="004D7198" w:rsidRPr="00A56A66" w:rsidRDefault="004D7198" w:rsidP="00A56A66">
            <w:pPr>
              <w:pStyle w:val="Default"/>
            </w:pPr>
            <w:r w:rsidRPr="00A56A66">
              <w:t xml:space="preserve">32-60 баллов </w:t>
            </w:r>
          </w:p>
        </w:tc>
        <w:tc>
          <w:tcPr>
            <w:tcW w:w="2254" w:type="dxa"/>
            <w:gridSpan w:val="2"/>
          </w:tcPr>
          <w:p w:rsidR="004D7198" w:rsidRPr="00A56A66" w:rsidRDefault="004D7198" w:rsidP="00A56A66">
            <w:pPr>
              <w:pStyle w:val="Default"/>
            </w:pPr>
            <w:r w:rsidRPr="00A56A66">
              <w:t xml:space="preserve">61-80 баллов </w:t>
            </w:r>
          </w:p>
        </w:tc>
        <w:tc>
          <w:tcPr>
            <w:tcW w:w="2256" w:type="dxa"/>
            <w:gridSpan w:val="2"/>
          </w:tcPr>
          <w:p w:rsidR="004D7198" w:rsidRPr="00A56A66" w:rsidRDefault="004D7198" w:rsidP="00A56A66">
            <w:pPr>
              <w:pStyle w:val="Default"/>
            </w:pPr>
            <w:r w:rsidRPr="00A56A66">
              <w:t xml:space="preserve">81-100 баллов </w:t>
            </w:r>
          </w:p>
        </w:tc>
      </w:tr>
      <w:tr w:rsidR="004D7198" w:rsidRPr="00A56A66" w:rsidTr="006C2AA0">
        <w:trPr>
          <w:trHeight w:val="111"/>
        </w:trPr>
        <w:tc>
          <w:tcPr>
            <w:tcW w:w="1127" w:type="dxa"/>
          </w:tcPr>
          <w:p w:rsidR="004D7198" w:rsidRPr="00A56A66" w:rsidRDefault="004D7198" w:rsidP="00A56A66">
            <w:pPr>
              <w:pStyle w:val="Default"/>
            </w:pPr>
            <w:r w:rsidRPr="00A56A66">
              <w:t>2018</w:t>
            </w:r>
          </w:p>
        </w:tc>
        <w:tc>
          <w:tcPr>
            <w:tcW w:w="1127" w:type="dxa"/>
          </w:tcPr>
          <w:p w:rsidR="004D7198" w:rsidRPr="00A56A66" w:rsidRDefault="004D7198" w:rsidP="00A56A66">
            <w:pPr>
              <w:pStyle w:val="Default"/>
            </w:pPr>
            <w:r w:rsidRPr="00A56A66">
              <w:t xml:space="preserve">0 </w:t>
            </w:r>
          </w:p>
        </w:tc>
        <w:tc>
          <w:tcPr>
            <w:tcW w:w="1127" w:type="dxa"/>
          </w:tcPr>
          <w:p w:rsidR="004D7198" w:rsidRPr="00A56A66" w:rsidRDefault="004D7198" w:rsidP="00A56A66">
            <w:pPr>
              <w:pStyle w:val="Default"/>
            </w:pPr>
            <w:r w:rsidRPr="00A56A66">
              <w:t xml:space="preserve">0 </w:t>
            </w:r>
          </w:p>
        </w:tc>
        <w:tc>
          <w:tcPr>
            <w:tcW w:w="1127" w:type="dxa"/>
          </w:tcPr>
          <w:p w:rsidR="004D7198" w:rsidRPr="00A56A66" w:rsidRDefault="004D7198" w:rsidP="00A56A66">
            <w:pPr>
              <w:pStyle w:val="Default"/>
            </w:pPr>
            <w:r w:rsidRPr="00A56A66">
              <w:t>2</w:t>
            </w:r>
          </w:p>
        </w:tc>
        <w:tc>
          <w:tcPr>
            <w:tcW w:w="1127" w:type="dxa"/>
          </w:tcPr>
          <w:p w:rsidR="004D7198" w:rsidRPr="00A56A66" w:rsidRDefault="004D7198" w:rsidP="00A56A66">
            <w:pPr>
              <w:pStyle w:val="Default"/>
            </w:pPr>
            <w:r w:rsidRPr="00A56A66">
              <w:t xml:space="preserve">50 </w:t>
            </w:r>
          </w:p>
        </w:tc>
        <w:tc>
          <w:tcPr>
            <w:tcW w:w="1127" w:type="dxa"/>
          </w:tcPr>
          <w:p w:rsidR="004D7198" w:rsidRPr="00A56A66" w:rsidRDefault="004D7198" w:rsidP="00A56A66">
            <w:pPr>
              <w:pStyle w:val="Default"/>
            </w:pPr>
            <w:r w:rsidRPr="00A56A66">
              <w:t>2</w:t>
            </w:r>
          </w:p>
        </w:tc>
        <w:tc>
          <w:tcPr>
            <w:tcW w:w="1127" w:type="dxa"/>
          </w:tcPr>
          <w:p w:rsidR="004D7198" w:rsidRPr="00A56A66" w:rsidRDefault="004D7198" w:rsidP="00A56A66">
            <w:pPr>
              <w:pStyle w:val="Default"/>
            </w:pPr>
            <w:r w:rsidRPr="00A56A66">
              <w:t xml:space="preserve">50 </w:t>
            </w:r>
          </w:p>
        </w:tc>
        <w:tc>
          <w:tcPr>
            <w:tcW w:w="1127" w:type="dxa"/>
          </w:tcPr>
          <w:p w:rsidR="004D7198" w:rsidRPr="00A56A66" w:rsidRDefault="004D7198" w:rsidP="00A56A66">
            <w:pPr>
              <w:pStyle w:val="Default"/>
            </w:pPr>
            <w:r w:rsidRPr="00A56A66">
              <w:t xml:space="preserve">0 </w:t>
            </w:r>
          </w:p>
        </w:tc>
        <w:tc>
          <w:tcPr>
            <w:tcW w:w="1129" w:type="dxa"/>
          </w:tcPr>
          <w:p w:rsidR="004D7198" w:rsidRPr="00A56A66" w:rsidRDefault="004D7198" w:rsidP="00A56A66">
            <w:pPr>
              <w:pStyle w:val="Default"/>
            </w:pPr>
            <w:r w:rsidRPr="00A56A66">
              <w:t xml:space="preserve">0 </w:t>
            </w:r>
          </w:p>
        </w:tc>
      </w:tr>
      <w:tr w:rsidR="004D7198" w:rsidRPr="00A56A66" w:rsidTr="006C2AA0">
        <w:trPr>
          <w:trHeight w:val="111"/>
        </w:trPr>
        <w:tc>
          <w:tcPr>
            <w:tcW w:w="1127" w:type="dxa"/>
          </w:tcPr>
          <w:p w:rsidR="004D7198" w:rsidRPr="00A56A66" w:rsidRDefault="004D7198" w:rsidP="00A56A66">
            <w:pPr>
              <w:pStyle w:val="Default"/>
            </w:pPr>
            <w:r w:rsidRPr="00A56A66">
              <w:t>2019</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r>
      <w:tr w:rsidR="004D7198" w:rsidRPr="00A56A66" w:rsidTr="006C2AA0">
        <w:trPr>
          <w:trHeight w:val="111"/>
        </w:trPr>
        <w:tc>
          <w:tcPr>
            <w:tcW w:w="1127" w:type="dxa"/>
          </w:tcPr>
          <w:p w:rsidR="004D7198" w:rsidRPr="00A56A66" w:rsidRDefault="004D7198" w:rsidP="00A56A66">
            <w:pPr>
              <w:pStyle w:val="Default"/>
            </w:pPr>
            <w:r w:rsidRPr="00A56A66">
              <w:t>2020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2</w:t>
            </w:r>
          </w:p>
        </w:tc>
        <w:tc>
          <w:tcPr>
            <w:tcW w:w="1127" w:type="dxa"/>
          </w:tcPr>
          <w:p w:rsidR="004D7198" w:rsidRPr="00A56A66" w:rsidRDefault="004D7198" w:rsidP="00A56A66">
            <w:pPr>
              <w:pStyle w:val="Default"/>
            </w:pPr>
            <w:r w:rsidRPr="00A56A66">
              <w:t>100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7" w:type="dxa"/>
          </w:tcPr>
          <w:p w:rsidR="004D7198" w:rsidRPr="00A56A66" w:rsidRDefault="004D7198" w:rsidP="00A56A66">
            <w:pPr>
              <w:pStyle w:val="Default"/>
            </w:pPr>
            <w:r w:rsidRPr="00A56A66">
              <w:t>0</w:t>
            </w:r>
          </w:p>
        </w:tc>
        <w:tc>
          <w:tcPr>
            <w:tcW w:w="1129" w:type="dxa"/>
          </w:tcPr>
          <w:p w:rsidR="004D7198" w:rsidRPr="00A56A66" w:rsidRDefault="004D7198" w:rsidP="00A56A66">
            <w:pPr>
              <w:pStyle w:val="Default"/>
            </w:pPr>
            <w:r w:rsidRPr="00A56A66">
              <w:t>0</w:t>
            </w:r>
          </w:p>
        </w:tc>
      </w:tr>
    </w:tbl>
    <w:p w:rsidR="004D7198" w:rsidRPr="00A56A66" w:rsidRDefault="004D7198" w:rsidP="00A56A66">
      <w:pPr>
        <w:spacing w:before="0" w:beforeAutospacing="0" w:after="0" w:afterAutospacing="0"/>
        <w:ind w:firstLine="709"/>
        <w:jc w:val="both"/>
        <w:rPr>
          <w:rFonts w:ascii="Times New Roman" w:hAnsi="Times New Roman" w:cs="Times New Roman"/>
          <w:sz w:val="24"/>
          <w:szCs w:val="24"/>
        </w:rPr>
      </w:pPr>
    </w:p>
    <w:p w:rsidR="004D7198" w:rsidRPr="00A56A66" w:rsidRDefault="004D719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Обучающиеся 11-х классов, получившие по результатам ЕГЭ более 80 баллов:</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61"/>
        <w:gridCol w:w="1125"/>
        <w:gridCol w:w="2253"/>
        <w:gridCol w:w="1149"/>
        <w:gridCol w:w="2229"/>
      </w:tblGrid>
      <w:tr w:rsidR="004D7198" w:rsidRPr="00A56A66" w:rsidTr="006C2AA0">
        <w:trPr>
          <w:trHeight w:val="278"/>
        </w:trPr>
        <w:tc>
          <w:tcPr>
            <w:tcW w:w="817" w:type="dxa"/>
          </w:tcPr>
          <w:p w:rsidR="004D7198" w:rsidRPr="00A56A66" w:rsidRDefault="004D7198" w:rsidP="00A56A66">
            <w:pPr>
              <w:pStyle w:val="Default"/>
            </w:pPr>
            <w:r w:rsidRPr="00A56A66">
              <w:t xml:space="preserve">№ </w:t>
            </w:r>
          </w:p>
          <w:p w:rsidR="004D7198" w:rsidRPr="00A56A66" w:rsidRDefault="004D7198" w:rsidP="00A56A66">
            <w:pPr>
              <w:pStyle w:val="Default"/>
            </w:pPr>
            <w:r w:rsidRPr="00A56A66">
              <w:t xml:space="preserve">п/п </w:t>
            </w:r>
          </w:p>
        </w:tc>
        <w:tc>
          <w:tcPr>
            <w:tcW w:w="2561" w:type="dxa"/>
          </w:tcPr>
          <w:p w:rsidR="004D7198" w:rsidRPr="00A56A66" w:rsidRDefault="004D7198" w:rsidP="00A56A66">
            <w:pPr>
              <w:pStyle w:val="Default"/>
            </w:pPr>
            <w:r w:rsidRPr="00A56A66">
              <w:t xml:space="preserve">ФИО </w:t>
            </w:r>
          </w:p>
          <w:p w:rsidR="004D7198" w:rsidRPr="00A56A66" w:rsidRDefault="004D7198" w:rsidP="00A56A66">
            <w:pPr>
              <w:pStyle w:val="Default"/>
            </w:pPr>
            <w:r w:rsidRPr="00A56A66">
              <w:t xml:space="preserve">обучающегося </w:t>
            </w:r>
          </w:p>
        </w:tc>
        <w:tc>
          <w:tcPr>
            <w:tcW w:w="1125" w:type="dxa"/>
          </w:tcPr>
          <w:p w:rsidR="004D7198" w:rsidRPr="00A56A66" w:rsidRDefault="004D7198" w:rsidP="00A56A66">
            <w:pPr>
              <w:pStyle w:val="Default"/>
            </w:pPr>
            <w:r w:rsidRPr="00A56A66">
              <w:t xml:space="preserve">Класс </w:t>
            </w:r>
          </w:p>
        </w:tc>
        <w:tc>
          <w:tcPr>
            <w:tcW w:w="2253" w:type="dxa"/>
          </w:tcPr>
          <w:p w:rsidR="004D7198" w:rsidRPr="00A56A66" w:rsidRDefault="004D7198" w:rsidP="00A56A66">
            <w:pPr>
              <w:pStyle w:val="Default"/>
            </w:pPr>
            <w:r w:rsidRPr="00A56A66">
              <w:t xml:space="preserve">Предмет </w:t>
            </w:r>
          </w:p>
        </w:tc>
        <w:tc>
          <w:tcPr>
            <w:tcW w:w="1149" w:type="dxa"/>
          </w:tcPr>
          <w:p w:rsidR="004D7198" w:rsidRPr="00A56A66" w:rsidRDefault="004D7198" w:rsidP="00A56A66">
            <w:pPr>
              <w:pStyle w:val="Default"/>
            </w:pPr>
            <w:r w:rsidRPr="00A56A66">
              <w:t xml:space="preserve">Кол-во </w:t>
            </w:r>
          </w:p>
          <w:p w:rsidR="004D7198" w:rsidRPr="00A56A66" w:rsidRDefault="004D7198" w:rsidP="00A56A66">
            <w:pPr>
              <w:pStyle w:val="Default"/>
            </w:pPr>
            <w:r w:rsidRPr="00A56A66">
              <w:t xml:space="preserve">баллов </w:t>
            </w:r>
          </w:p>
        </w:tc>
        <w:tc>
          <w:tcPr>
            <w:tcW w:w="2229" w:type="dxa"/>
          </w:tcPr>
          <w:p w:rsidR="004D7198" w:rsidRPr="00A56A66" w:rsidRDefault="004D7198" w:rsidP="00A56A66">
            <w:pPr>
              <w:pStyle w:val="Default"/>
            </w:pPr>
            <w:r w:rsidRPr="00A56A66">
              <w:t xml:space="preserve">Учитель </w:t>
            </w:r>
          </w:p>
        </w:tc>
      </w:tr>
      <w:tr w:rsidR="004D7198" w:rsidRPr="00A56A66" w:rsidTr="006C2AA0">
        <w:trPr>
          <w:trHeight w:val="113"/>
        </w:trPr>
        <w:tc>
          <w:tcPr>
            <w:tcW w:w="817" w:type="dxa"/>
          </w:tcPr>
          <w:p w:rsidR="004D7198" w:rsidRPr="00A56A66" w:rsidRDefault="004D7198" w:rsidP="00A56A66">
            <w:pPr>
              <w:pStyle w:val="Default"/>
            </w:pPr>
            <w:r w:rsidRPr="00A56A66">
              <w:t xml:space="preserve">1 </w:t>
            </w:r>
          </w:p>
        </w:tc>
        <w:tc>
          <w:tcPr>
            <w:tcW w:w="2561" w:type="dxa"/>
          </w:tcPr>
          <w:p w:rsidR="004D7198" w:rsidRPr="00A56A66" w:rsidRDefault="004D7198" w:rsidP="00A56A66">
            <w:pPr>
              <w:pStyle w:val="Default"/>
            </w:pPr>
            <w:proofErr w:type="spellStart"/>
            <w:r w:rsidRPr="00A56A66">
              <w:t>Шоёнова</w:t>
            </w:r>
            <w:proofErr w:type="spellEnd"/>
            <w:r w:rsidRPr="00A56A66">
              <w:t xml:space="preserve"> Виктория</w:t>
            </w:r>
          </w:p>
        </w:tc>
        <w:tc>
          <w:tcPr>
            <w:tcW w:w="1125" w:type="dxa"/>
          </w:tcPr>
          <w:p w:rsidR="004D7198" w:rsidRPr="00A56A66" w:rsidRDefault="004D7198" w:rsidP="00A56A66">
            <w:pPr>
              <w:pStyle w:val="Default"/>
            </w:pPr>
            <w:r w:rsidRPr="00A56A66">
              <w:t>11</w:t>
            </w:r>
          </w:p>
        </w:tc>
        <w:tc>
          <w:tcPr>
            <w:tcW w:w="2253" w:type="dxa"/>
          </w:tcPr>
          <w:p w:rsidR="004D7198" w:rsidRPr="00A56A66" w:rsidRDefault="004D7198" w:rsidP="00A56A66">
            <w:pPr>
              <w:pStyle w:val="Default"/>
            </w:pPr>
            <w:r w:rsidRPr="00A56A66">
              <w:t>Русский язык</w:t>
            </w:r>
          </w:p>
        </w:tc>
        <w:tc>
          <w:tcPr>
            <w:tcW w:w="1149" w:type="dxa"/>
          </w:tcPr>
          <w:p w:rsidR="004D7198" w:rsidRPr="00A56A66" w:rsidRDefault="004D7198" w:rsidP="00A56A66">
            <w:pPr>
              <w:pStyle w:val="Default"/>
            </w:pPr>
            <w:r w:rsidRPr="00A56A66">
              <w:rPr>
                <w:rFonts w:eastAsia="Times New Roman"/>
                <w:lang w:eastAsia="ru-RU"/>
              </w:rPr>
              <w:t>96</w:t>
            </w:r>
          </w:p>
        </w:tc>
        <w:tc>
          <w:tcPr>
            <w:tcW w:w="2229" w:type="dxa"/>
          </w:tcPr>
          <w:p w:rsidR="004D7198" w:rsidRPr="00A56A66" w:rsidRDefault="004D7198" w:rsidP="00A56A66">
            <w:pPr>
              <w:pStyle w:val="Default"/>
            </w:pPr>
            <w:r w:rsidRPr="00A56A66">
              <w:t>Сагалаева С.Д.</w:t>
            </w:r>
          </w:p>
        </w:tc>
      </w:tr>
      <w:tr w:rsidR="004D7198" w:rsidRPr="00A56A66" w:rsidTr="006C2AA0">
        <w:trPr>
          <w:trHeight w:val="113"/>
        </w:trPr>
        <w:tc>
          <w:tcPr>
            <w:tcW w:w="817" w:type="dxa"/>
          </w:tcPr>
          <w:p w:rsidR="004D7198" w:rsidRPr="00A56A66" w:rsidRDefault="004D7198" w:rsidP="00A56A66">
            <w:pPr>
              <w:pStyle w:val="Default"/>
            </w:pPr>
            <w:r w:rsidRPr="00A56A66">
              <w:t>2</w:t>
            </w:r>
          </w:p>
        </w:tc>
        <w:tc>
          <w:tcPr>
            <w:tcW w:w="2561" w:type="dxa"/>
          </w:tcPr>
          <w:p w:rsidR="004D7198" w:rsidRPr="00A56A66" w:rsidRDefault="004D7198" w:rsidP="00A56A66">
            <w:pPr>
              <w:pStyle w:val="Default"/>
              <w:rPr>
                <w:rFonts w:eastAsia="Times New Roman"/>
                <w:lang w:eastAsia="ru-RU"/>
              </w:rPr>
            </w:pPr>
            <w:proofErr w:type="spellStart"/>
            <w:r w:rsidRPr="00A56A66">
              <w:rPr>
                <w:rFonts w:eastAsia="Times New Roman"/>
                <w:lang w:eastAsia="ru-RU"/>
              </w:rPr>
              <w:t>Шоёнова</w:t>
            </w:r>
            <w:proofErr w:type="spellEnd"/>
            <w:r w:rsidRPr="00A56A66">
              <w:rPr>
                <w:rFonts w:eastAsia="Times New Roman"/>
                <w:lang w:eastAsia="ru-RU"/>
              </w:rPr>
              <w:t xml:space="preserve"> Виктория</w:t>
            </w:r>
          </w:p>
        </w:tc>
        <w:tc>
          <w:tcPr>
            <w:tcW w:w="1125" w:type="dxa"/>
          </w:tcPr>
          <w:p w:rsidR="004D7198" w:rsidRPr="00A56A66" w:rsidRDefault="004D7198" w:rsidP="00A56A66">
            <w:pPr>
              <w:pStyle w:val="Default"/>
            </w:pPr>
            <w:r w:rsidRPr="00A56A66">
              <w:t>11</w:t>
            </w:r>
          </w:p>
        </w:tc>
        <w:tc>
          <w:tcPr>
            <w:tcW w:w="2253" w:type="dxa"/>
          </w:tcPr>
          <w:p w:rsidR="004D7198" w:rsidRPr="00A56A66" w:rsidRDefault="004D7198" w:rsidP="00A56A66">
            <w:pPr>
              <w:pStyle w:val="Default"/>
            </w:pPr>
            <w:r w:rsidRPr="00A56A66">
              <w:t>Английский язык</w:t>
            </w:r>
          </w:p>
        </w:tc>
        <w:tc>
          <w:tcPr>
            <w:tcW w:w="1149" w:type="dxa"/>
          </w:tcPr>
          <w:p w:rsidR="004D7198" w:rsidRPr="00A56A66" w:rsidRDefault="004D7198" w:rsidP="00A56A66">
            <w:pPr>
              <w:pStyle w:val="Default"/>
              <w:rPr>
                <w:rFonts w:eastAsia="Times New Roman"/>
                <w:lang w:eastAsia="ru-RU"/>
              </w:rPr>
            </w:pPr>
            <w:r w:rsidRPr="00A56A66">
              <w:rPr>
                <w:rFonts w:eastAsia="Times New Roman"/>
                <w:lang w:eastAsia="ru-RU"/>
              </w:rPr>
              <w:t>85</w:t>
            </w:r>
          </w:p>
        </w:tc>
        <w:tc>
          <w:tcPr>
            <w:tcW w:w="2229" w:type="dxa"/>
          </w:tcPr>
          <w:p w:rsidR="004D7198" w:rsidRPr="00A56A66" w:rsidRDefault="004D7198" w:rsidP="00A56A66">
            <w:pPr>
              <w:pStyle w:val="Default"/>
            </w:pPr>
            <w:r w:rsidRPr="00A56A66">
              <w:t>Мархаева Э.Д.</w:t>
            </w:r>
          </w:p>
        </w:tc>
      </w:tr>
      <w:tr w:rsidR="004D7198" w:rsidRPr="00A56A66" w:rsidTr="006C2AA0">
        <w:trPr>
          <w:trHeight w:val="113"/>
        </w:trPr>
        <w:tc>
          <w:tcPr>
            <w:tcW w:w="817" w:type="dxa"/>
          </w:tcPr>
          <w:p w:rsidR="004D7198" w:rsidRPr="00A56A66" w:rsidRDefault="004D7198" w:rsidP="00A56A66">
            <w:pPr>
              <w:pStyle w:val="Default"/>
            </w:pPr>
            <w:r w:rsidRPr="00A56A66">
              <w:t>3</w:t>
            </w:r>
          </w:p>
        </w:tc>
        <w:tc>
          <w:tcPr>
            <w:tcW w:w="2561" w:type="dxa"/>
          </w:tcPr>
          <w:p w:rsidR="004D7198" w:rsidRPr="00A56A66" w:rsidRDefault="004D7198" w:rsidP="00A56A66">
            <w:pPr>
              <w:pStyle w:val="Default"/>
              <w:rPr>
                <w:rFonts w:eastAsia="Times New Roman"/>
                <w:lang w:eastAsia="ru-RU"/>
              </w:rPr>
            </w:pPr>
            <w:r w:rsidRPr="00A56A66">
              <w:rPr>
                <w:rFonts w:eastAsia="Times New Roman"/>
                <w:lang w:eastAsia="ru-RU"/>
              </w:rPr>
              <w:t>Афанасьев Дмитрий</w:t>
            </w:r>
          </w:p>
        </w:tc>
        <w:tc>
          <w:tcPr>
            <w:tcW w:w="1125" w:type="dxa"/>
          </w:tcPr>
          <w:p w:rsidR="004D7198" w:rsidRPr="00A56A66" w:rsidRDefault="004D7198" w:rsidP="00A56A66">
            <w:pPr>
              <w:pStyle w:val="Default"/>
            </w:pPr>
            <w:r w:rsidRPr="00A56A66">
              <w:t>11</w:t>
            </w:r>
          </w:p>
        </w:tc>
        <w:tc>
          <w:tcPr>
            <w:tcW w:w="2253" w:type="dxa"/>
          </w:tcPr>
          <w:p w:rsidR="004D7198" w:rsidRPr="00A56A66" w:rsidRDefault="004D7198" w:rsidP="00A56A66">
            <w:pPr>
              <w:pStyle w:val="Default"/>
            </w:pPr>
            <w:r w:rsidRPr="00A56A66">
              <w:t>Английский язык</w:t>
            </w:r>
          </w:p>
        </w:tc>
        <w:tc>
          <w:tcPr>
            <w:tcW w:w="1149" w:type="dxa"/>
          </w:tcPr>
          <w:p w:rsidR="004D7198" w:rsidRPr="00A56A66" w:rsidRDefault="004D7198" w:rsidP="00A56A66">
            <w:pPr>
              <w:pStyle w:val="Default"/>
              <w:rPr>
                <w:rFonts w:eastAsia="Times New Roman"/>
                <w:lang w:eastAsia="ru-RU"/>
              </w:rPr>
            </w:pPr>
            <w:r w:rsidRPr="00A56A66">
              <w:rPr>
                <w:rFonts w:eastAsia="Times New Roman"/>
                <w:lang w:eastAsia="ru-RU"/>
              </w:rPr>
              <w:t>85</w:t>
            </w:r>
          </w:p>
        </w:tc>
        <w:tc>
          <w:tcPr>
            <w:tcW w:w="2229" w:type="dxa"/>
          </w:tcPr>
          <w:p w:rsidR="004D7198" w:rsidRPr="00A56A66" w:rsidRDefault="004D7198" w:rsidP="00A56A66">
            <w:pPr>
              <w:pStyle w:val="Default"/>
            </w:pPr>
            <w:r w:rsidRPr="00A56A66">
              <w:t>Мархаева Э.Д.</w:t>
            </w:r>
          </w:p>
        </w:tc>
      </w:tr>
    </w:tbl>
    <w:p w:rsidR="004D7198" w:rsidRPr="00A56A66" w:rsidRDefault="004D7198" w:rsidP="00A56A66">
      <w:pPr>
        <w:spacing w:before="0" w:beforeAutospacing="0" w:after="0" w:afterAutospacing="0"/>
        <w:ind w:firstLine="709"/>
        <w:jc w:val="both"/>
        <w:rPr>
          <w:rFonts w:ascii="Times New Roman" w:hAnsi="Times New Roman" w:cs="Times New Roman"/>
          <w:sz w:val="24"/>
          <w:szCs w:val="24"/>
        </w:rPr>
      </w:pPr>
    </w:p>
    <w:p w:rsidR="004D7198" w:rsidRPr="00A56A66" w:rsidRDefault="004D719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b/>
          <w:bCs/>
          <w:sz w:val="24"/>
          <w:szCs w:val="24"/>
          <w:lang w:val="ru-RU"/>
        </w:rPr>
        <w:t xml:space="preserve">Выводы: </w:t>
      </w:r>
      <w:r w:rsidRPr="00A56A66">
        <w:rPr>
          <w:rFonts w:ascii="Times New Roman" w:hAnsi="Times New Roman" w:cs="Times New Roman"/>
          <w:sz w:val="24"/>
          <w:szCs w:val="24"/>
          <w:lang w:val="ru-RU"/>
        </w:rPr>
        <w:t xml:space="preserve">100% выпускников 11 класса преодолели минимальный порог единого государственного экзамена по </w:t>
      </w:r>
      <w:r w:rsidR="00891988">
        <w:rPr>
          <w:rFonts w:ascii="Times New Roman" w:hAnsi="Times New Roman" w:cs="Times New Roman"/>
          <w:sz w:val="24"/>
          <w:szCs w:val="24"/>
          <w:lang w:val="ru-RU"/>
        </w:rPr>
        <w:t>русскому языку</w:t>
      </w:r>
      <w:r w:rsidRPr="00A56A66">
        <w:rPr>
          <w:rFonts w:ascii="Times New Roman" w:hAnsi="Times New Roman" w:cs="Times New Roman"/>
          <w:sz w:val="24"/>
          <w:szCs w:val="24"/>
          <w:lang w:val="ru-RU"/>
        </w:rPr>
        <w:t>.</w:t>
      </w:r>
      <w:r w:rsidR="00891988">
        <w:rPr>
          <w:rFonts w:ascii="Times New Roman" w:hAnsi="Times New Roman" w:cs="Times New Roman"/>
          <w:sz w:val="24"/>
          <w:szCs w:val="24"/>
          <w:lang w:val="ru-RU"/>
        </w:rPr>
        <w:t xml:space="preserve"> </w:t>
      </w:r>
      <w:r w:rsidRPr="00A56A66">
        <w:rPr>
          <w:rFonts w:ascii="Times New Roman" w:hAnsi="Times New Roman" w:cs="Times New Roman"/>
          <w:sz w:val="24"/>
          <w:szCs w:val="24"/>
          <w:lang w:val="ru-RU"/>
        </w:rPr>
        <w:t xml:space="preserve">81% обучающихся, выпускников 11 классов выбрали базовый уровень сдачи ЕГЭ по математике, 19% выпускников сдавали математику на профильном уровне. Уровень освоения федерального государственного образовательного стандарта среднего общего образования, необходимый для получения аттестата о среднем общем образовании выпускниками текущего года, составляет: по русскому языку - 100%. </w:t>
      </w:r>
    </w:p>
    <w:p w:rsidR="00891988" w:rsidRDefault="004D719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eastAsia="Times New Roman" w:hAnsi="Times New Roman" w:cs="Times New Roman"/>
          <w:sz w:val="24"/>
          <w:szCs w:val="24"/>
          <w:lang w:val="ru-RU" w:eastAsia="ru-RU"/>
        </w:rPr>
        <w:t xml:space="preserve">21 учащимся были выданы аттестаты о получении среднего (полного) общего образования. Из них 2 учащихся: </w:t>
      </w:r>
      <w:proofErr w:type="spellStart"/>
      <w:r w:rsidRPr="00A56A66">
        <w:rPr>
          <w:rFonts w:ascii="Times New Roman" w:eastAsia="Times New Roman" w:hAnsi="Times New Roman" w:cs="Times New Roman"/>
          <w:sz w:val="24"/>
          <w:szCs w:val="24"/>
          <w:lang w:val="ru-RU" w:eastAsia="ru-RU"/>
        </w:rPr>
        <w:t>Шоёнова</w:t>
      </w:r>
      <w:proofErr w:type="spellEnd"/>
      <w:r w:rsidRPr="00A56A66">
        <w:rPr>
          <w:rFonts w:ascii="Times New Roman" w:eastAsia="Times New Roman" w:hAnsi="Times New Roman" w:cs="Times New Roman"/>
          <w:sz w:val="24"/>
          <w:szCs w:val="24"/>
          <w:lang w:val="ru-RU" w:eastAsia="ru-RU"/>
        </w:rPr>
        <w:t xml:space="preserve"> В. и Каратаев И. получили аттестат с отличием и золотую медаль «За особые успехи в учении». 7</w:t>
      </w:r>
      <w:r w:rsidRPr="00A56A66">
        <w:rPr>
          <w:rFonts w:ascii="Times New Roman" w:hAnsi="Times New Roman" w:cs="Times New Roman"/>
          <w:sz w:val="24"/>
          <w:szCs w:val="24"/>
          <w:lang w:val="ru-RU"/>
        </w:rPr>
        <w:t xml:space="preserve"> обучающихся поощрены школой Грамотами за особые успехи в изучении отдельных предметов. </w:t>
      </w:r>
      <w:r w:rsidR="00891988">
        <w:rPr>
          <w:rFonts w:ascii="Times New Roman" w:hAnsi="Times New Roman" w:cs="Times New Roman"/>
          <w:sz w:val="24"/>
          <w:szCs w:val="24"/>
          <w:lang w:val="ru-RU"/>
        </w:rPr>
        <w:t xml:space="preserve">Следует отметить, что медалисты по русскому языку набрали больше 70 баллов, один медалист по математике профильного уровня набрал 65 баллов вместо 70. </w:t>
      </w:r>
    </w:p>
    <w:p w:rsidR="004D7198" w:rsidRDefault="004D7198" w:rsidP="00A56A66">
      <w:pPr>
        <w:spacing w:before="0" w:beforeAutospacing="0" w:after="0" w:afterAutospacing="0"/>
        <w:ind w:firstLine="709"/>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Полученные в ходе государственной итоговой аттестации результаты и анализ их динамики подтверждают выполнение требований образовательного законодательства при организации образовательного процесса и обеспечения качественного образования выпускников. </w:t>
      </w:r>
    </w:p>
    <w:p w:rsidR="004D7198" w:rsidRPr="00A56A66" w:rsidRDefault="004D7198" w:rsidP="00A56A66">
      <w:pPr>
        <w:spacing w:before="0" w:beforeAutospacing="0" w:after="0" w:afterAutospacing="0"/>
        <w:ind w:firstLine="709"/>
        <w:jc w:val="both"/>
        <w:rPr>
          <w:rFonts w:ascii="Times New Roman" w:hAnsi="Times New Roman" w:cs="Times New Roman"/>
          <w:b/>
          <w:bCs/>
          <w:color w:val="FF0000"/>
          <w:sz w:val="24"/>
          <w:szCs w:val="24"/>
          <w:lang w:val="ru-RU"/>
        </w:rPr>
      </w:pPr>
      <w:r w:rsidRPr="00A56A66">
        <w:rPr>
          <w:rFonts w:ascii="Times New Roman" w:hAnsi="Times New Roman" w:cs="Times New Roman"/>
          <w:sz w:val="24"/>
          <w:szCs w:val="24"/>
          <w:lang w:val="ru-RU"/>
        </w:rPr>
        <w:t>Школа обеспечила выполнение Закона РФ “Об образовании в Российской Федерации” в части исполнения государственной политики в сфере образования, защиты прав участников образовательных отношений при организации и проведении государственной итоговой аттестации; результаты государственной итоговой аттестации в 2019-2020 учебном году соответствовали требованиям государственного стандарта.</w:t>
      </w:r>
    </w:p>
    <w:p w:rsidR="004D7198" w:rsidRPr="00A56A66" w:rsidRDefault="004D7198" w:rsidP="00A56A66">
      <w:pPr>
        <w:pStyle w:val="a8"/>
        <w:ind w:firstLine="567"/>
        <w:rPr>
          <w:rFonts w:ascii="Times New Roman" w:hAnsi="Times New Roman"/>
          <w:b/>
          <w:sz w:val="24"/>
          <w:szCs w:val="24"/>
        </w:rPr>
      </w:pPr>
      <w:r w:rsidRPr="00A56A66">
        <w:rPr>
          <w:rFonts w:ascii="Times New Roman" w:hAnsi="Times New Roman"/>
          <w:b/>
          <w:sz w:val="24"/>
          <w:szCs w:val="24"/>
        </w:rPr>
        <w:t>ОБЩИЕ ВЫВОДЫ</w:t>
      </w:r>
    </w:p>
    <w:p w:rsidR="004D7198" w:rsidRPr="00A56A66" w:rsidRDefault="004D7198" w:rsidP="00A56A66">
      <w:pPr>
        <w:pStyle w:val="aa"/>
        <w:spacing w:before="0" w:beforeAutospacing="0" w:after="0" w:afterAutospacing="0"/>
        <w:ind w:firstLine="567"/>
        <w:jc w:val="both"/>
      </w:pPr>
      <w:r w:rsidRPr="00A56A66">
        <w:t>Рассмотрев результаты ЕГЭ, следует отметить следующее, что учителя, готовящие к экзаменам, и все те, кто был задействован в подготовке и проведении ЕГЭ, обучающихся ответственно отнеслись к выполнению своих обязанностей. Тем не менее низкие баллы ЕГЭ говорят о недостаточной мотивации учащихся и невысоких образовательных результатах ЕГЭ. Высокие результаты показали медалисты школы.</w:t>
      </w:r>
    </w:p>
    <w:p w:rsidR="00891988" w:rsidRPr="009E4B39" w:rsidRDefault="00891988" w:rsidP="00A56A66">
      <w:pPr>
        <w:spacing w:before="0" w:beforeAutospacing="0" w:after="0" w:afterAutospacing="0"/>
        <w:jc w:val="center"/>
        <w:rPr>
          <w:rFonts w:ascii="Times New Roman" w:hAnsi="Times New Roman" w:cs="Times New Roman"/>
          <w:b/>
          <w:bCs/>
          <w:color w:val="000000"/>
          <w:sz w:val="24"/>
          <w:szCs w:val="24"/>
          <w:lang w:val="ru-RU"/>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r w:rsidRPr="00A56A66">
        <w:rPr>
          <w:rFonts w:ascii="Times New Roman" w:hAnsi="Times New Roman" w:cs="Times New Roman"/>
          <w:b/>
          <w:bCs/>
          <w:color w:val="000000"/>
          <w:sz w:val="24"/>
          <w:szCs w:val="24"/>
        </w:rPr>
        <w:t>IV</w:t>
      </w:r>
      <w:r w:rsidRPr="00A56A66">
        <w:rPr>
          <w:rFonts w:ascii="Times New Roman" w:hAnsi="Times New Roman" w:cs="Times New Roman"/>
          <w:b/>
          <w:bCs/>
          <w:color w:val="000000"/>
          <w:sz w:val="24"/>
          <w:szCs w:val="24"/>
          <w:lang w:val="ru-RU"/>
        </w:rPr>
        <w:t>. Оценка организации учебного процесса</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Организация учебного процесса в </w:t>
      </w:r>
      <w:r w:rsidR="00891988">
        <w:rPr>
          <w:rFonts w:ascii="Times New Roman" w:hAnsi="Times New Roman" w:cs="Times New Roman"/>
          <w:color w:val="000000"/>
          <w:sz w:val="24"/>
          <w:szCs w:val="24"/>
          <w:lang w:val="ru-RU"/>
        </w:rPr>
        <w:t>ш</w:t>
      </w:r>
      <w:r w:rsidRPr="00A56A66">
        <w:rPr>
          <w:rFonts w:ascii="Times New Roman" w:hAnsi="Times New Roman" w:cs="Times New Roman"/>
          <w:color w:val="000000"/>
          <w:sz w:val="24"/>
          <w:szCs w:val="24"/>
          <w:lang w:val="ru-RU"/>
        </w:rPr>
        <w:t>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В соответствии с СП 3.1/2.43598-</w:t>
      </w:r>
      <w:proofErr w:type="gramStart"/>
      <w:r w:rsidRPr="00A56A66">
        <w:rPr>
          <w:rFonts w:ascii="Times New Roman" w:hAnsi="Times New Roman" w:cs="Times New Roman"/>
          <w:color w:val="000000"/>
          <w:sz w:val="24"/>
          <w:szCs w:val="24"/>
          <w:lang w:val="ru-RU"/>
        </w:rPr>
        <w:t xml:space="preserve">20 </w:t>
      </w:r>
      <w:r w:rsidR="005D5603" w:rsidRPr="00A56A66">
        <w:rPr>
          <w:rFonts w:ascii="Times New Roman" w:hAnsi="Times New Roman" w:cs="Times New Roman"/>
          <w:color w:val="000000"/>
          <w:sz w:val="24"/>
          <w:szCs w:val="24"/>
          <w:lang w:val="ru-RU"/>
        </w:rPr>
        <w:t xml:space="preserve"> в</w:t>
      </w:r>
      <w:proofErr w:type="gramEnd"/>
      <w:r w:rsidR="005D5603" w:rsidRPr="00A56A66">
        <w:rPr>
          <w:rFonts w:ascii="Times New Roman" w:hAnsi="Times New Roman" w:cs="Times New Roman"/>
          <w:color w:val="000000"/>
          <w:sz w:val="24"/>
          <w:szCs w:val="24"/>
          <w:lang w:val="ru-RU"/>
        </w:rPr>
        <w:t xml:space="preserve"> </w:t>
      </w:r>
      <w:r w:rsidRPr="00A56A66">
        <w:rPr>
          <w:rFonts w:ascii="Times New Roman" w:hAnsi="Times New Roman" w:cs="Times New Roman"/>
          <w:color w:val="000000"/>
          <w:sz w:val="24"/>
          <w:szCs w:val="24"/>
          <w:lang w:val="ru-RU"/>
        </w:rPr>
        <w:t xml:space="preserve"> 2020/21 учебном году </w:t>
      </w:r>
      <w:r w:rsidR="00891988">
        <w:rPr>
          <w:rFonts w:ascii="Times New Roman" w:hAnsi="Times New Roman" w:cs="Times New Roman"/>
          <w:color w:val="000000"/>
          <w:sz w:val="24"/>
          <w:szCs w:val="24"/>
          <w:lang w:val="ru-RU"/>
        </w:rPr>
        <w:t>ш</w:t>
      </w:r>
      <w:r w:rsidRPr="00A56A66">
        <w:rPr>
          <w:rFonts w:ascii="Times New Roman" w:hAnsi="Times New Roman" w:cs="Times New Roman"/>
          <w:color w:val="000000"/>
          <w:sz w:val="24"/>
          <w:szCs w:val="24"/>
          <w:lang w:val="ru-RU"/>
        </w:rPr>
        <w:t>кола:</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1. Уведомила управление </w:t>
      </w:r>
      <w:proofErr w:type="spellStart"/>
      <w:r w:rsidRPr="00A56A66">
        <w:rPr>
          <w:rFonts w:ascii="Times New Roman" w:hAnsi="Times New Roman" w:cs="Times New Roman"/>
          <w:color w:val="000000"/>
          <w:sz w:val="24"/>
          <w:szCs w:val="24"/>
          <w:lang w:val="ru-RU"/>
        </w:rPr>
        <w:t>Роспотребнадзора</w:t>
      </w:r>
      <w:proofErr w:type="spellEnd"/>
      <w:r w:rsidRPr="00A56A66">
        <w:rPr>
          <w:rFonts w:ascii="Times New Roman" w:hAnsi="Times New Roman" w:cs="Times New Roman"/>
          <w:color w:val="000000"/>
          <w:sz w:val="24"/>
          <w:szCs w:val="24"/>
          <w:lang w:val="ru-RU"/>
        </w:rPr>
        <w:t xml:space="preserve"> о дате начала образовательного процесса;</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2. Разработала графики входа учеников через </w:t>
      </w:r>
      <w:r w:rsidR="005D5603" w:rsidRPr="00A56A66">
        <w:rPr>
          <w:rFonts w:ascii="Times New Roman" w:hAnsi="Times New Roman" w:cs="Times New Roman"/>
          <w:color w:val="000000"/>
          <w:sz w:val="24"/>
          <w:szCs w:val="24"/>
          <w:lang w:val="ru-RU"/>
        </w:rPr>
        <w:t>пять</w:t>
      </w:r>
      <w:r w:rsidRPr="00A56A66">
        <w:rPr>
          <w:rFonts w:ascii="Times New Roman" w:hAnsi="Times New Roman" w:cs="Times New Roman"/>
          <w:color w:val="000000"/>
          <w:sz w:val="24"/>
          <w:szCs w:val="24"/>
          <w:lang w:val="ru-RU"/>
        </w:rPr>
        <w:t xml:space="preserve"> вход</w:t>
      </w:r>
      <w:r w:rsidR="005D5603" w:rsidRPr="00A56A66">
        <w:rPr>
          <w:rFonts w:ascii="Times New Roman" w:hAnsi="Times New Roman" w:cs="Times New Roman"/>
          <w:color w:val="000000"/>
          <w:sz w:val="24"/>
          <w:szCs w:val="24"/>
          <w:lang w:val="ru-RU"/>
        </w:rPr>
        <w:t>ов</w:t>
      </w:r>
      <w:r w:rsidRPr="00A56A66">
        <w:rPr>
          <w:rFonts w:ascii="Times New Roman" w:hAnsi="Times New Roman" w:cs="Times New Roman"/>
          <w:color w:val="000000"/>
          <w:sz w:val="24"/>
          <w:szCs w:val="24"/>
          <w:lang w:val="ru-RU"/>
        </w:rPr>
        <w:t xml:space="preserve"> в учреждение;</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3. Подготовила новое расписание со смещенным началом урок</w:t>
      </w:r>
      <w:r w:rsidR="005D5603" w:rsidRPr="00A56A66">
        <w:rPr>
          <w:rFonts w:ascii="Times New Roman" w:hAnsi="Times New Roman" w:cs="Times New Roman"/>
          <w:color w:val="000000"/>
          <w:sz w:val="24"/>
          <w:szCs w:val="24"/>
          <w:lang w:val="ru-RU"/>
        </w:rPr>
        <w:t>ов</w:t>
      </w:r>
      <w:r w:rsidRPr="00A56A66">
        <w:rPr>
          <w:rFonts w:ascii="Times New Roman" w:hAnsi="Times New Roman" w:cs="Times New Roman"/>
          <w:color w:val="000000"/>
          <w:sz w:val="24"/>
          <w:szCs w:val="24"/>
          <w:lang w:val="ru-RU"/>
        </w:rPr>
        <w:t xml:space="preserve"> и каскадное расписание звонков, чтобы минимизировать контакты учеников;</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4. Закрепила классы за кабинетами;</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5. Составила и утвердила графики уборки, проветривания кабинетов и рекреаций;</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6. Подготовила расписание работы столовой и приема пищи с учетом </w:t>
      </w:r>
      <w:proofErr w:type="spellStart"/>
      <w:r w:rsidRPr="00A56A66">
        <w:rPr>
          <w:rFonts w:ascii="Times New Roman" w:hAnsi="Times New Roman" w:cs="Times New Roman"/>
          <w:color w:val="000000"/>
          <w:sz w:val="24"/>
          <w:szCs w:val="24"/>
          <w:lang w:val="ru-RU"/>
        </w:rPr>
        <w:t>дистанцированной</w:t>
      </w:r>
      <w:proofErr w:type="spellEnd"/>
      <w:r w:rsidRPr="00A56A66">
        <w:rPr>
          <w:rFonts w:ascii="Times New Roman" w:hAnsi="Times New Roman" w:cs="Times New Roman"/>
          <w:color w:val="000000"/>
          <w:sz w:val="24"/>
          <w:szCs w:val="24"/>
          <w:lang w:val="ru-RU"/>
        </w:rPr>
        <w:t xml:space="preserve"> рассадки классов, учеников к накрыванию в столовой не допускали;</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7. Разместила на сайте школы необходимую информацию об </w:t>
      </w:r>
      <w:proofErr w:type="spellStart"/>
      <w:r w:rsidRPr="00A56A66">
        <w:rPr>
          <w:rFonts w:ascii="Times New Roman" w:hAnsi="Times New Roman" w:cs="Times New Roman"/>
          <w:color w:val="000000"/>
          <w:sz w:val="24"/>
          <w:szCs w:val="24"/>
          <w:lang w:val="ru-RU"/>
        </w:rPr>
        <w:t>антикоронавирусных</w:t>
      </w:r>
      <w:proofErr w:type="spellEnd"/>
      <w:r w:rsidRPr="00A56A66">
        <w:rPr>
          <w:rFonts w:ascii="Times New Roman" w:hAnsi="Times New Roman" w:cs="Times New Roman"/>
          <w:color w:val="000000"/>
          <w:sz w:val="24"/>
          <w:szCs w:val="24"/>
          <w:lang w:val="ru-RU"/>
        </w:rPr>
        <w:t xml:space="preserve"> мерах, ссылки распространяли </w:t>
      </w:r>
      <w:r w:rsidR="009C534A">
        <w:rPr>
          <w:rFonts w:ascii="Times New Roman" w:hAnsi="Times New Roman" w:cs="Times New Roman"/>
          <w:color w:val="000000"/>
          <w:sz w:val="24"/>
          <w:szCs w:val="24"/>
          <w:lang w:val="ru-RU"/>
        </w:rPr>
        <w:t xml:space="preserve">в родительских группах в мессенджерах </w:t>
      </w:r>
      <w:r w:rsidR="009C534A">
        <w:rPr>
          <w:rFonts w:ascii="Times New Roman" w:hAnsi="Times New Roman" w:cs="Times New Roman"/>
          <w:color w:val="000000"/>
          <w:sz w:val="24"/>
          <w:szCs w:val="24"/>
        </w:rPr>
        <w:t>Viber</w:t>
      </w:r>
      <w:r w:rsidR="009C534A">
        <w:rPr>
          <w:rFonts w:ascii="Times New Roman" w:hAnsi="Times New Roman" w:cs="Times New Roman"/>
          <w:color w:val="000000"/>
          <w:sz w:val="24"/>
          <w:szCs w:val="24"/>
          <w:lang w:val="ru-RU"/>
        </w:rPr>
        <w:t>, через электронный журнал</w:t>
      </w:r>
      <w:r w:rsidRPr="00A56A66">
        <w:rPr>
          <w:rFonts w:ascii="Times New Roman" w:hAnsi="Times New Roman" w:cs="Times New Roman"/>
          <w:color w:val="000000"/>
          <w:sz w:val="24"/>
          <w:szCs w:val="24"/>
          <w:lang w:val="ru-RU"/>
        </w:rPr>
        <w:t>;</w:t>
      </w:r>
    </w:p>
    <w:p w:rsidR="0048657B" w:rsidRPr="00A56A66" w:rsidRDefault="009D0CD9" w:rsidP="00891988">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8. Закупила бесконтактные термометры, </w:t>
      </w:r>
      <w:proofErr w:type="spellStart"/>
      <w:r w:rsidRPr="00A56A66">
        <w:rPr>
          <w:rFonts w:ascii="Times New Roman" w:hAnsi="Times New Roman" w:cs="Times New Roman"/>
          <w:color w:val="000000"/>
          <w:sz w:val="24"/>
          <w:szCs w:val="24"/>
          <w:lang w:val="ru-RU"/>
        </w:rPr>
        <w:t>рециркуляторы</w:t>
      </w:r>
      <w:proofErr w:type="spellEnd"/>
      <w:r w:rsidRPr="00A56A66">
        <w:rPr>
          <w:rFonts w:ascii="Times New Roman" w:hAnsi="Times New Roman" w:cs="Times New Roman"/>
          <w:color w:val="000000"/>
          <w:sz w:val="24"/>
          <w:szCs w:val="24"/>
          <w:lang w:val="ru-RU"/>
        </w:rPr>
        <w:t xml:space="preserve"> передвижные, средства и устройства для антисептической обработки рук, маски многоразового использования, маски медицинские, перчатки. </w:t>
      </w:r>
    </w:p>
    <w:p w:rsidR="0048657B" w:rsidRPr="00A56A66" w:rsidRDefault="009D0CD9" w:rsidP="00A56A66">
      <w:pPr>
        <w:spacing w:before="0" w:beforeAutospacing="0" w:after="0" w:afterAutospacing="0"/>
        <w:jc w:val="center"/>
        <w:rPr>
          <w:rFonts w:ascii="Times New Roman" w:hAnsi="Times New Roman" w:cs="Times New Roman"/>
          <w:b/>
          <w:bCs/>
          <w:color w:val="000000"/>
          <w:sz w:val="24"/>
          <w:szCs w:val="24"/>
        </w:rPr>
      </w:pPr>
      <w:r w:rsidRPr="00A56A66">
        <w:rPr>
          <w:rFonts w:ascii="Times New Roman" w:hAnsi="Times New Roman" w:cs="Times New Roman"/>
          <w:b/>
          <w:bCs/>
          <w:color w:val="000000"/>
          <w:sz w:val="24"/>
          <w:szCs w:val="24"/>
        </w:rPr>
        <w:t xml:space="preserve">V. </w:t>
      </w:r>
      <w:proofErr w:type="spellStart"/>
      <w:r w:rsidRPr="00A56A66">
        <w:rPr>
          <w:rFonts w:ascii="Times New Roman" w:hAnsi="Times New Roman" w:cs="Times New Roman"/>
          <w:b/>
          <w:bCs/>
          <w:color w:val="000000"/>
          <w:sz w:val="24"/>
          <w:szCs w:val="24"/>
        </w:rPr>
        <w:t>Оценка</w:t>
      </w:r>
      <w:proofErr w:type="spellEnd"/>
      <w:r w:rsidRPr="00A56A66">
        <w:rPr>
          <w:rFonts w:ascii="Times New Roman" w:hAnsi="Times New Roman" w:cs="Times New Roman"/>
          <w:b/>
          <w:bCs/>
          <w:color w:val="000000"/>
          <w:sz w:val="24"/>
          <w:szCs w:val="24"/>
        </w:rPr>
        <w:t xml:space="preserve"> </w:t>
      </w:r>
      <w:proofErr w:type="spellStart"/>
      <w:r w:rsidRPr="00A56A66">
        <w:rPr>
          <w:rFonts w:ascii="Times New Roman" w:hAnsi="Times New Roman" w:cs="Times New Roman"/>
          <w:b/>
          <w:bCs/>
          <w:color w:val="000000"/>
          <w:sz w:val="24"/>
          <w:szCs w:val="24"/>
        </w:rPr>
        <w:t>востребованности</w:t>
      </w:r>
      <w:proofErr w:type="spellEnd"/>
      <w:r w:rsidRPr="00A56A66">
        <w:rPr>
          <w:rFonts w:ascii="Times New Roman" w:hAnsi="Times New Roman" w:cs="Times New Roman"/>
          <w:b/>
          <w:bCs/>
          <w:color w:val="000000"/>
          <w:sz w:val="24"/>
          <w:szCs w:val="24"/>
        </w:rPr>
        <w:t xml:space="preserve"> </w:t>
      </w:r>
      <w:proofErr w:type="spellStart"/>
      <w:r w:rsidRPr="00A56A66">
        <w:rPr>
          <w:rFonts w:ascii="Times New Roman" w:hAnsi="Times New Roman" w:cs="Times New Roman"/>
          <w:b/>
          <w:bCs/>
          <w:color w:val="000000"/>
          <w:sz w:val="24"/>
          <w:szCs w:val="24"/>
        </w:rPr>
        <w:t>выпускников</w:t>
      </w:r>
      <w:proofErr w:type="spellEnd"/>
    </w:p>
    <w:p w:rsidR="00D84235" w:rsidRPr="00A56A66" w:rsidRDefault="00D84235" w:rsidP="00A56A66">
      <w:pPr>
        <w:spacing w:before="0" w:beforeAutospacing="0" w:after="0" w:afterAutospacing="0"/>
        <w:ind w:firstLine="720"/>
        <w:jc w:val="both"/>
        <w:rPr>
          <w:rFonts w:ascii="Times New Roman" w:hAnsi="Times New Roman" w:cs="Times New Roman"/>
          <w:b/>
          <w:bCs/>
          <w:sz w:val="24"/>
          <w:szCs w:val="24"/>
        </w:rPr>
      </w:pPr>
    </w:p>
    <w:tbl>
      <w:tblPr>
        <w:tblStyle w:val="a7"/>
        <w:tblW w:w="0" w:type="auto"/>
        <w:tblLook w:val="04A0" w:firstRow="1" w:lastRow="0" w:firstColumn="1" w:lastColumn="0" w:noHBand="0" w:noVBand="1"/>
      </w:tblPr>
      <w:tblGrid>
        <w:gridCol w:w="816"/>
        <w:gridCol w:w="601"/>
        <w:gridCol w:w="860"/>
        <w:gridCol w:w="860"/>
        <w:gridCol w:w="1554"/>
        <w:gridCol w:w="601"/>
        <w:gridCol w:w="982"/>
        <w:gridCol w:w="1554"/>
        <w:gridCol w:w="1045"/>
        <w:gridCol w:w="818"/>
      </w:tblGrid>
      <w:tr w:rsidR="00D84235" w:rsidRPr="00A56A66" w:rsidTr="006C2AA0">
        <w:tc>
          <w:tcPr>
            <w:tcW w:w="851" w:type="dxa"/>
            <w:vMerge w:val="restart"/>
          </w:tcPr>
          <w:p w:rsidR="00D84235" w:rsidRPr="00A56A66" w:rsidRDefault="00D84235" w:rsidP="00A56A66">
            <w:pPr>
              <w:jc w:val="center"/>
              <w:rPr>
                <w:b/>
                <w:bCs/>
                <w:sz w:val="24"/>
                <w:szCs w:val="24"/>
              </w:rPr>
            </w:pPr>
            <w:r w:rsidRPr="00A56A66">
              <w:rPr>
                <w:b/>
                <w:bCs/>
                <w:sz w:val="24"/>
                <w:szCs w:val="24"/>
              </w:rPr>
              <w:t>Год выпуска</w:t>
            </w:r>
          </w:p>
        </w:tc>
        <w:tc>
          <w:tcPr>
            <w:tcW w:w="4054" w:type="dxa"/>
            <w:gridSpan w:val="4"/>
          </w:tcPr>
          <w:p w:rsidR="00D84235" w:rsidRPr="00A56A66" w:rsidRDefault="00D84235" w:rsidP="00A56A66">
            <w:pPr>
              <w:jc w:val="center"/>
              <w:rPr>
                <w:b/>
                <w:bCs/>
                <w:sz w:val="24"/>
                <w:szCs w:val="24"/>
              </w:rPr>
            </w:pPr>
            <w:r w:rsidRPr="00A56A66">
              <w:rPr>
                <w:b/>
                <w:bCs/>
                <w:sz w:val="24"/>
                <w:szCs w:val="24"/>
              </w:rPr>
              <w:t>Основная школа</w:t>
            </w:r>
          </w:p>
        </w:tc>
        <w:tc>
          <w:tcPr>
            <w:tcW w:w="5234" w:type="dxa"/>
            <w:gridSpan w:val="5"/>
          </w:tcPr>
          <w:p w:rsidR="00D84235" w:rsidRPr="00A56A66" w:rsidRDefault="00D84235" w:rsidP="00A56A66">
            <w:pPr>
              <w:jc w:val="center"/>
              <w:rPr>
                <w:b/>
                <w:bCs/>
                <w:sz w:val="24"/>
                <w:szCs w:val="24"/>
              </w:rPr>
            </w:pPr>
            <w:r w:rsidRPr="00A56A66">
              <w:rPr>
                <w:b/>
                <w:bCs/>
                <w:sz w:val="24"/>
                <w:szCs w:val="24"/>
              </w:rPr>
              <w:t>Средняя школа</w:t>
            </w:r>
          </w:p>
        </w:tc>
      </w:tr>
      <w:tr w:rsidR="00D84235" w:rsidRPr="003B05AD" w:rsidTr="006C2AA0">
        <w:tc>
          <w:tcPr>
            <w:tcW w:w="851" w:type="dxa"/>
            <w:vMerge/>
          </w:tcPr>
          <w:p w:rsidR="00D84235" w:rsidRPr="00A56A66" w:rsidRDefault="00D84235" w:rsidP="00A56A66">
            <w:pPr>
              <w:jc w:val="center"/>
              <w:rPr>
                <w:b/>
                <w:bCs/>
                <w:sz w:val="24"/>
                <w:szCs w:val="24"/>
              </w:rPr>
            </w:pPr>
          </w:p>
        </w:tc>
        <w:tc>
          <w:tcPr>
            <w:tcW w:w="624" w:type="dxa"/>
          </w:tcPr>
          <w:p w:rsidR="00D84235" w:rsidRPr="00A56A66" w:rsidRDefault="00D84235" w:rsidP="00A56A66">
            <w:pPr>
              <w:jc w:val="center"/>
              <w:rPr>
                <w:b/>
                <w:bCs/>
                <w:sz w:val="24"/>
                <w:szCs w:val="24"/>
              </w:rPr>
            </w:pPr>
            <w:r w:rsidRPr="00A56A66">
              <w:rPr>
                <w:b/>
                <w:bCs/>
                <w:sz w:val="24"/>
                <w:szCs w:val="24"/>
              </w:rPr>
              <w:t>Всего</w:t>
            </w:r>
          </w:p>
        </w:tc>
        <w:tc>
          <w:tcPr>
            <w:tcW w:w="898" w:type="dxa"/>
          </w:tcPr>
          <w:p w:rsidR="00D84235" w:rsidRPr="00A56A66" w:rsidRDefault="00D84235" w:rsidP="00A56A66">
            <w:pPr>
              <w:jc w:val="center"/>
              <w:rPr>
                <w:b/>
                <w:bCs/>
                <w:sz w:val="24"/>
                <w:szCs w:val="24"/>
              </w:rPr>
            </w:pPr>
            <w:r w:rsidRPr="00A56A66">
              <w:rPr>
                <w:b/>
                <w:bCs/>
                <w:sz w:val="24"/>
                <w:szCs w:val="24"/>
              </w:rPr>
              <w:t>Перешли в 10-й класс школы</w:t>
            </w:r>
          </w:p>
        </w:tc>
        <w:tc>
          <w:tcPr>
            <w:tcW w:w="898" w:type="dxa"/>
          </w:tcPr>
          <w:p w:rsidR="00D84235" w:rsidRPr="00A56A66" w:rsidRDefault="00D84235" w:rsidP="00A56A66">
            <w:pPr>
              <w:jc w:val="center"/>
              <w:rPr>
                <w:b/>
                <w:bCs/>
                <w:sz w:val="24"/>
                <w:szCs w:val="24"/>
              </w:rPr>
            </w:pPr>
            <w:r w:rsidRPr="00A56A66">
              <w:rPr>
                <w:b/>
                <w:bCs/>
                <w:sz w:val="24"/>
                <w:szCs w:val="24"/>
              </w:rPr>
              <w:t>Перешли в 10-й класс другой ОО</w:t>
            </w:r>
          </w:p>
        </w:tc>
        <w:tc>
          <w:tcPr>
            <w:tcW w:w="1634" w:type="dxa"/>
          </w:tcPr>
          <w:p w:rsidR="00D84235" w:rsidRPr="00A56A66" w:rsidRDefault="00D84235" w:rsidP="00A56A66">
            <w:pPr>
              <w:jc w:val="center"/>
              <w:rPr>
                <w:b/>
                <w:bCs/>
                <w:sz w:val="24"/>
                <w:szCs w:val="24"/>
              </w:rPr>
            </w:pPr>
            <w:r w:rsidRPr="00A56A66">
              <w:rPr>
                <w:b/>
                <w:bCs/>
                <w:sz w:val="24"/>
                <w:szCs w:val="24"/>
              </w:rPr>
              <w:t>Поступили в профессиональную ОО</w:t>
            </w:r>
          </w:p>
        </w:tc>
        <w:tc>
          <w:tcPr>
            <w:tcW w:w="624" w:type="dxa"/>
          </w:tcPr>
          <w:p w:rsidR="00D84235" w:rsidRPr="00A56A66" w:rsidRDefault="00D84235" w:rsidP="00A56A66">
            <w:pPr>
              <w:jc w:val="center"/>
              <w:rPr>
                <w:b/>
                <w:bCs/>
                <w:sz w:val="24"/>
                <w:szCs w:val="24"/>
              </w:rPr>
            </w:pPr>
            <w:r w:rsidRPr="00A56A66">
              <w:rPr>
                <w:b/>
                <w:bCs/>
                <w:sz w:val="24"/>
                <w:szCs w:val="24"/>
              </w:rPr>
              <w:t>Всего</w:t>
            </w:r>
          </w:p>
        </w:tc>
        <w:tc>
          <w:tcPr>
            <w:tcW w:w="1028" w:type="dxa"/>
          </w:tcPr>
          <w:p w:rsidR="00D84235" w:rsidRPr="00A56A66" w:rsidRDefault="00D84235" w:rsidP="00A56A66">
            <w:pPr>
              <w:jc w:val="center"/>
              <w:rPr>
                <w:b/>
                <w:bCs/>
                <w:sz w:val="24"/>
                <w:szCs w:val="24"/>
              </w:rPr>
            </w:pPr>
            <w:r w:rsidRPr="00A56A66">
              <w:rPr>
                <w:b/>
                <w:bCs/>
                <w:sz w:val="24"/>
                <w:szCs w:val="24"/>
              </w:rPr>
              <w:t>Поступили в ВУЗ</w:t>
            </w:r>
          </w:p>
        </w:tc>
        <w:tc>
          <w:tcPr>
            <w:tcW w:w="1634" w:type="dxa"/>
          </w:tcPr>
          <w:p w:rsidR="00D84235" w:rsidRPr="00A56A66" w:rsidRDefault="00D84235" w:rsidP="00A56A66">
            <w:pPr>
              <w:jc w:val="center"/>
              <w:rPr>
                <w:b/>
                <w:bCs/>
                <w:sz w:val="24"/>
                <w:szCs w:val="24"/>
              </w:rPr>
            </w:pPr>
            <w:r w:rsidRPr="00A56A66">
              <w:rPr>
                <w:b/>
                <w:bCs/>
                <w:sz w:val="24"/>
                <w:szCs w:val="24"/>
              </w:rPr>
              <w:t>Поступили в профессиональную ОО</w:t>
            </w:r>
          </w:p>
        </w:tc>
        <w:tc>
          <w:tcPr>
            <w:tcW w:w="1094" w:type="dxa"/>
          </w:tcPr>
          <w:p w:rsidR="00D84235" w:rsidRPr="00A56A66" w:rsidRDefault="00D84235" w:rsidP="00A56A66">
            <w:pPr>
              <w:jc w:val="center"/>
              <w:rPr>
                <w:b/>
                <w:bCs/>
                <w:sz w:val="24"/>
                <w:szCs w:val="24"/>
              </w:rPr>
            </w:pPr>
            <w:r w:rsidRPr="00A56A66">
              <w:rPr>
                <w:b/>
                <w:bCs/>
                <w:sz w:val="24"/>
                <w:szCs w:val="24"/>
              </w:rPr>
              <w:t>Устроились на работу</w:t>
            </w:r>
          </w:p>
        </w:tc>
        <w:tc>
          <w:tcPr>
            <w:tcW w:w="854" w:type="dxa"/>
          </w:tcPr>
          <w:p w:rsidR="00D84235" w:rsidRPr="00A56A66" w:rsidRDefault="00D84235" w:rsidP="00A56A66">
            <w:pPr>
              <w:jc w:val="center"/>
              <w:rPr>
                <w:b/>
                <w:bCs/>
                <w:sz w:val="24"/>
                <w:szCs w:val="24"/>
              </w:rPr>
            </w:pPr>
            <w:r w:rsidRPr="00A56A66">
              <w:rPr>
                <w:b/>
                <w:bCs/>
                <w:sz w:val="24"/>
                <w:szCs w:val="24"/>
              </w:rPr>
              <w:t>Пошли на срочную службу по призыву</w:t>
            </w:r>
          </w:p>
        </w:tc>
      </w:tr>
      <w:tr w:rsidR="00D84235" w:rsidRPr="00A56A66" w:rsidTr="006C2AA0">
        <w:tc>
          <w:tcPr>
            <w:tcW w:w="851" w:type="dxa"/>
          </w:tcPr>
          <w:p w:rsidR="00D84235" w:rsidRPr="00A56A66" w:rsidRDefault="00D84235" w:rsidP="00A56A66">
            <w:pPr>
              <w:jc w:val="both"/>
              <w:rPr>
                <w:b/>
                <w:bCs/>
                <w:sz w:val="24"/>
                <w:szCs w:val="24"/>
              </w:rPr>
            </w:pPr>
            <w:r w:rsidRPr="00A56A66">
              <w:rPr>
                <w:b/>
                <w:bCs/>
                <w:sz w:val="24"/>
                <w:szCs w:val="24"/>
              </w:rPr>
              <w:t>2016</w:t>
            </w:r>
          </w:p>
        </w:tc>
        <w:tc>
          <w:tcPr>
            <w:tcW w:w="624" w:type="dxa"/>
          </w:tcPr>
          <w:p w:rsidR="00D84235" w:rsidRPr="00A56A66" w:rsidRDefault="00D84235" w:rsidP="00A56A66">
            <w:pPr>
              <w:jc w:val="center"/>
              <w:rPr>
                <w:bCs/>
                <w:sz w:val="24"/>
                <w:szCs w:val="24"/>
              </w:rPr>
            </w:pPr>
            <w:r w:rsidRPr="00A56A66">
              <w:rPr>
                <w:bCs/>
                <w:sz w:val="24"/>
                <w:szCs w:val="24"/>
              </w:rPr>
              <w:t>48</w:t>
            </w:r>
          </w:p>
        </w:tc>
        <w:tc>
          <w:tcPr>
            <w:tcW w:w="898" w:type="dxa"/>
          </w:tcPr>
          <w:p w:rsidR="00D84235" w:rsidRPr="00A56A66" w:rsidRDefault="00D84235" w:rsidP="00A56A66">
            <w:pPr>
              <w:jc w:val="center"/>
              <w:rPr>
                <w:bCs/>
                <w:sz w:val="24"/>
                <w:szCs w:val="24"/>
              </w:rPr>
            </w:pPr>
            <w:r w:rsidRPr="00A56A66">
              <w:rPr>
                <w:bCs/>
                <w:sz w:val="24"/>
                <w:szCs w:val="24"/>
              </w:rPr>
              <w:t>35</w:t>
            </w:r>
          </w:p>
        </w:tc>
        <w:tc>
          <w:tcPr>
            <w:tcW w:w="898" w:type="dxa"/>
          </w:tcPr>
          <w:p w:rsidR="00D84235" w:rsidRPr="00A56A66" w:rsidRDefault="00D84235" w:rsidP="00A56A66">
            <w:pPr>
              <w:jc w:val="center"/>
              <w:rPr>
                <w:bCs/>
                <w:sz w:val="24"/>
                <w:szCs w:val="24"/>
              </w:rPr>
            </w:pPr>
            <w:r w:rsidRPr="00A56A66">
              <w:rPr>
                <w:bCs/>
                <w:sz w:val="24"/>
                <w:szCs w:val="24"/>
              </w:rPr>
              <w:t>1</w:t>
            </w:r>
          </w:p>
        </w:tc>
        <w:tc>
          <w:tcPr>
            <w:tcW w:w="1634" w:type="dxa"/>
          </w:tcPr>
          <w:p w:rsidR="00D84235" w:rsidRPr="00A56A66" w:rsidRDefault="00D84235" w:rsidP="00A56A66">
            <w:pPr>
              <w:jc w:val="center"/>
              <w:rPr>
                <w:bCs/>
                <w:sz w:val="24"/>
                <w:szCs w:val="24"/>
              </w:rPr>
            </w:pPr>
            <w:r w:rsidRPr="00A56A66">
              <w:rPr>
                <w:bCs/>
                <w:sz w:val="24"/>
                <w:szCs w:val="24"/>
              </w:rPr>
              <w:t>12</w:t>
            </w:r>
          </w:p>
        </w:tc>
        <w:tc>
          <w:tcPr>
            <w:tcW w:w="624" w:type="dxa"/>
          </w:tcPr>
          <w:p w:rsidR="00D84235" w:rsidRPr="00A56A66" w:rsidRDefault="00D84235" w:rsidP="00A56A66">
            <w:pPr>
              <w:jc w:val="center"/>
              <w:rPr>
                <w:bCs/>
                <w:sz w:val="24"/>
                <w:szCs w:val="24"/>
              </w:rPr>
            </w:pPr>
            <w:r w:rsidRPr="00A56A66">
              <w:rPr>
                <w:bCs/>
                <w:sz w:val="24"/>
                <w:szCs w:val="24"/>
              </w:rPr>
              <w:t>17</w:t>
            </w:r>
          </w:p>
        </w:tc>
        <w:tc>
          <w:tcPr>
            <w:tcW w:w="1028" w:type="dxa"/>
          </w:tcPr>
          <w:p w:rsidR="00D84235" w:rsidRPr="00A56A66" w:rsidRDefault="00D84235" w:rsidP="00A56A66">
            <w:pPr>
              <w:jc w:val="center"/>
              <w:rPr>
                <w:bCs/>
                <w:sz w:val="24"/>
                <w:szCs w:val="24"/>
              </w:rPr>
            </w:pPr>
            <w:r w:rsidRPr="00A56A66">
              <w:rPr>
                <w:bCs/>
                <w:sz w:val="24"/>
                <w:szCs w:val="24"/>
              </w:rPr>
              <w:t>9</w:t>
            </w:r>
          </w:p>
        </w:tc>
        <w:tc>
          <w:tcPr>
            <w:tcW w:w="1634" w:type="dxa"/>
          </w:tcPr>
          <w:p w:rsidR="00D84235" w:rsidRPr="00A56A66" w:rsidRDefault="00D84235" w:rsidP="00A56A66">
            <w:pPr>
              <w:jc w:val="center"/>
              <w:rPr>
                <w:bCs/>
                <w:sz w:val="24"/>
                <w:szCs w:val="24"/>
              </w:rPr>
            </w:pPr>
            <w:r w:rsidRPr="00A56A66">
              <w:rPr>
                <w:bCs/>
                <w:sz w:val="24"/>
                <w:szCs w:val="24"/>
              </w:rPr>
              <w:t>8</w:t>
            </w:r>
          </w:p>
        </w:tc>
        <w:tc>
          <w:tcPr>
            <w:tcW w:w="1094" w:type="dxa"/>
          </w:tcPr>
          <w:p w:rsidR="00D84235" w:rsidRPr="00A56A66" w:rsidRDefault="00D84235" w:rsidP="00A56A66">
            <w:pPr>
              <w:jc w:val="center"/>
              <w:rPr>
                <w:bCs/>
                <w:sz w:val="24"/>
                <w:szCs w:val="24"/>
              </w:rPr>
            </w:pPr>
            <w:r w:rsidRPr="00A56A66">
              <w:rPr>
                <w:bCs/>
                <w:sz w:val="24"/>
                <w:szCs w:val="24"/>
              </w:rPr>
              <w:t>0</w:t>
            </w:r>
          </w:p>
        </w:tc>
        <w:tc>
          <w:tcPr>
            <w:tcW w:w="854" w:type="dxa"/>
          </w:tcPr>
          <w:p w:rsidR="00D84235" w:rsidRPr="00A56A66" w:rsidRDefault="00D84235" w:rsidP="00A56A66">
            <w:pPr>
              <w:jc w:val="center"/>
              <w:rPr>
                <w:bCs/>
                <w:sz w:val="24"/>
                <w:szCs w:val="24"/>
              </w:rPr>
            </w:pPr>
            <w:r w:rsidRPr="00A56A66">
              <w:rPr>
                <w:bCs/>
                <w:sz w:val="24"/>
                <w:szCs w:val="24"/>
              </w:rPr>
              <w:t>0</w:t>
            </w:r>
          </w:p>
        </w:tc>
      </w:tr>
      <w:tr w:rsidR="00D84235" w:rsidRPr="00A56A66" w:rsidTr="006C2AA0">
        <w:tc>
          <w:tcPr>
            <w:tcW w:w="851" w:type="dxa"/>
          </w:tcPr>
          <w:p w:rsidR="00D84235" w:rsidRPr="00A56A66" w:rsidRDefault="00D84235" w:rsidP="00A56A66">
            <w:pPr>
              <w:jc w:val="both"/>
              <w:rPr>
                <w:b/>
                <w:bCs/>
                <w:sz w:val="24"/>
                <w:szCs w:val="24"/>
              </w:rPr>
            </w:pPr>
            <w:r w:rsidRPr="00A56A66">
              <w:rPr>
                <w:b/>
                <w:bCs/>
                <w:sz w:val="24"/>
                <w:szCs w:val="24"/>
              </w:rPr>
              <w:t>2017</w:t>
            </w:r>
          </w:p>
        </w:tc>
        <w:tc>
          <w:tcPr>
            <w:tcW w:w="624" w:type="dxa"/>
          </w:tcPr>
          <w:p w:rsidR="00D84235" w:rsidRPr="00A56A66" w:rsidRDefault="00D84235" w:rsidP="00A56A66">
            <w:pPr>
              <w:jc w:val="center"/>
              <w:rPr>
                <w:bCs/>
                <w:sz w:val="24"/>
                <w:szCs w:val="24"/>
              </w:rPr>
            </w:pPr>
            <w:r w:rsidRPr="00A56A66">
              <w:rPr>
                <w:bCs/>
                <w:sz w:val="24"/>
                <w:szCs w:val="24"/>
              </w:rPr>
              <w:t>49</w:t>
            </w:r>
          </w:p>
        </w:tc>
        <w:tc>
          <w:tcPr>
            <w:tcW w:w="898" w:type="dxa"/>
          </w:tcPr>
          <w:p w:rsidR="00D84235" w:rsidRPr="00A56A66" w:rsidRDefault="00D84235" w:rsidP="00A56A66">
            <w:pPr>
              <w:jc w:val="center"/>
              <w:rPr>
                <w:bCs/>
                <w:sz w:val="24"/>
                <w:szCs w:val="24"/>
              </w:rPr>
            </w:pPr>
            <w:r w:rsidRPr="00A56A66">
              <w:rPr>
                <w:bCs/>
                <w:sz w:val="24"/>
                <w:szCs w:val="24"/>
              </w:rPr>
              <w:t>18</w:t>
            </w:r>
          </w:p>
        </w:tc>
        <w:tc>
          <w:tcPr>
            <w:tcW w:w="898" w:type="dxa"/>
          </w:tcPr>
          <w:p w:rsidR="00D84235" w:rsidRPr="00A56A66" w:rsidRDefault="00D84235" w:rsidP="00A56A66">
            <w:pPr>
              <w:jc w:val="center"/>
              <w:rPr>
                <w:bCs/>
                <w:sz w:val="24"/>
                <w:szCs w:val="24"/>
              </w:rPr>
            </w:pPr>
            <w:r w:rsidRPr="00A56A66">
              <w:rPr>
                <w:bCs/>
                <w:sz w:val="24"/>
                <w:szCs w:val="24"/>
              </w:rPr>
              <w:t>2</w:t>
            </w:r>
          </w:p>
        </w:tc>
        <w:tc>
          <w:tcPr>
            <w:tcW w:w="1634" w:type="dxa"/>
          </w:tcPr>
          <w:p w:rsidR="00D84235" w:rsidRPr="00A56A66" w:rsidRDefault="00D84235" w:rsidP="00A56A66">
            <w:pPr>
              <w:jc w:val="center"/>
              <w:rPr>
                <w:bCs/>
                <w:sz w:val="24"/>
                <w:szCs w:val="24"/>
              </w:rPr>
            </w:pPr>
            <w:r w:rsidRPr="00A56A66">
              <w:rPr>
                <w:bCs/>
                <w:sz w:val="24"/>
                <w:szCs w:val="24"/>
              </w:rPr>
              <w:t>29</w:t>
            </w:r>
          </w:p>
        </w:tc>
        <w:tc>
          <w:tcPr>
            <w:tcW w:w="624" w:type="dxa"/>
          </w:tcPr>
          <w:p w:rsidR="00D84235" w:rsidRPr="00A56A66" w:rsidRDefault="00D84235" w:rsidP="00A56A66">
            <w:pPr>
              <w:jc w:val="center"/>
              <w:rPr>
                <w:bCs/>
                <w:sz w:val="24"/>
                <w:szCs w:val="24"/>
              </w:rPr>
            </w:pPr>
            <w:r w:rsidRPr="00A56A66">
              <w:rPr>
                <w:bCs/>
                <w:sz w:val="24"/>
                <w:szCs w:val="24"/>
              </w:rPr>
              <w:t>17</w:t>
            </w:r>
          </w:p>
        </w:tc>
        <w:tc>
          <w:tcPr>
            <w:tcW w:w="1028" w:type="dxa"/>
          </w:tcPr>
          <w:p w:rsidR="00D84235" w:rsidRPr="00A56A66" w:rsidRDefault="00D84235" w:rsidP="00A56A66">
            <w:pPr>
              <w:jc w:val="center"/>
              <w:rPr>
                <w:bCs/>
                <w:sz w:val="24"/>
                <w:szCs w:val="24"/>
              </w:rPr>
            </w:pPr>
            <w:r w:rsidRPr="00A56A66">
              <w:rPr>
                <w:bCs/>
                <w:sz w:val="24"/>
                <w:szCs w:val="24"/>
              </w:rPr>
              <w:t>14</w:t>
            </w:r>
          </w:p>
        </w:tc>
        <w:tc>
          <w:tcPr>
            <w:tcW w:w="1634" w:type="dxa"/>
          </w:tcPr>
          <w:p w:rsidR="00D84235" w:rsidRPr="00A56A66" w:rsidRDefault="00D84235" w:rsidP="00A56A66">
            <w:pPr>
              <w:jc w:val="center"/>
              <w:rPr>
                <w:bCs/>
                <w:sz w:val="24"/>
                <w:szCs w:val="24"/>
              </w:rPr>
            </w:pPr>
            <w:r w:rsidRPr="00A56A66">
              <w:rPr>
                <w:bCs/>
                <w:sz w:val="24"/>
                <w:szCs w:val="24"/>
              </w:rPr>
              <w:t>3</w:t>
            </w:r>
          </w:p>
        </w:tc>
        <w:tc>
          <w:tcPr>
            <w:tcW w:w="1094" w:type="dxa"/>
          </w:tcPr>
          <w:p w:rsidR="00D84235" w:rsidRPr="00A56A66" w:rsidRDefault="00D84235" w:rsidP="00A56A66">
            <w:pPr>
              <w:jc w:val="center"/>
              <w:rPr>
                <w:bCs/>
                <w:sz w:val="24"/>
                <w:szCs w:val="24"/>
              </w:rPr>
            </w:pPr>
            <w:r w:rsidRPr="00A56A66">
              <w:rPr>
                <w:bCs/>
                <w:sz w:val="24"/>
                <w:szCs w:val="24"/>
              </w:rPr>
              <w:t>0</w:t>
            </w:r>
          </w:p>
        </w:tc>
        <w:tc>
          <w:tcPr>
            <w:tcW w:w="854" w:type="dxa"/>
          </w:tcPr>
          <w:p w:rsidR="00D84235" w:rsidRPr="00A56A66" w:rsidRDefault="00D84235" w:rsidP="00A56A66">
            <w:pPr>
              <w:jc w:val="center"/>
              <w:rPr>
                <w:bCs/>
                <w:sz w:val="24"/>
                <w:szCs w:val="24"/>
              </w:rPr>
            </w:pPr>
            <w:r w:rsidRPr="00A56A66">
              <w:rPr>
                <w:bCs/>
                <w:sz w:val="24"/>
                <w:szCs w:val="24"/>
              </w:rPr>
              <w:t>0</w:t>
            </w:r>
          </w:p>
        </w:tc>
      </w:tr>
      <w:tr w:rsidR="00D84235" w:rsidRPr="00A56A66" w:rsidTr="006C2AA0">
        <w:tc>
          <w:tcPr>
            <w:tcW w:w="851" w:type="dxa"/>
          </w:tcPr>
          <w:p w:rsidR="00D84235" w:rsidRPr="00A56A66" w:rsidRDefault="00D84235" w:rsidP="00A56A66">
            <w:pPr>
              <w:jc w:val="both"/>
              <w:rPr>
                <w:b/>
                <w:bCs/>
                <w:sz w:val="24"/>
                <w:szCs w:val="24"/>
              </w:rPr>
            </w:pPr>
            <w:r w:rsidRPr="00A56A66">
              <w:rPr>
                <w:b/>
                <w:bCs/>
                <w:sz w:val="24"/>
                <w:szCs w:val="24"/>
              </w:rPr>
              <w:t>2018</w:t>
            </w:r>
          </w:p>
        </w:tc>
        <w:tc>
          <w:tcPr>
            <w:tcW w:w="624" w:type="dxa"/>
          </w:tcPr>
          <w:p w:rsidR="00D84235" w:rsidRPr="00A56A66" w:rsidRDefault="00D84235" w:rsidP="00A56A66">
            <w:pPr>
              <w:jc w:val="center"/>
              <w:rPr>
                <w:bCs/>
                <w:sz w:val="24"/>
                <w:szCs w:val="24"/>
              </w:rPr>
            </w:pPr>
            <w:r w:rsidRPr="00A56A66">
              <w:rPr>
                <w:bCs/>
                <w:sz w:val="24"/>
                <w:szCs w:val="24"/>
              </w:rPr>
              <w:t>50</w:t>
            </w:r>
          </w:p>
        </w:tc>
        <w:tc>
          <w:tcPr>
            <w:tcW w:w="898" w:type="dxa"/>
          </w:tcPr>
          <w:p w:rsidR="00D84235" w:rsidRPr="00A56A66" w:rsidRDefault="00D84235" w:rsidP="00A56A66">
            <w:pPr>
              <w:jc w:val="center"/>
              <w:rPr>
                <w:bCs/>
                <w:sz w:val="24"/>
                <w:szCs w:val="24"/>
              </w:rPr>
            </w:pPr>
            <w:r w:rsidRPr="00A56A66">
              <w:rPr>
                <w:bCs/>
                <w:sz w:val="24"/>
                <w:szCs w:val="24"/>
              </w:rPr>
              <w:t>23</w:t>
            </w:r>
          </w:p>
        </w:tc>
        <w:tc>
          <w:tcPr>
            <w:tcW w:w="898" w:type="dxa"/>
          </w:tcPr>
          <w:p w:rsidR="00D84235" w:rsidRPr="00A56A66" w:rsidRDefault="00D84235" w:rsidP="00A56A66">
            <w:pPr>
              <w:jc w:val="center"/>
              <w:rPr>
                <w:bCs/>
                <w:sz w:val="24"/>
                <w:szCs w:val="24"/>
              </w:rPr>
            </w:pPr>
            <w:r w:rsidRPr="00A56A66">
              <w:rPr>
                <w:bCs/>
                <w:sz w:val="24"/>
                <w:szCs w:val="24"/>
              </w:rPr>
              <w:t>0</w:t>
            </w:r>
          </w:p>
        </w:tc>
        <w:tc>
          <w:tcPr>
            <w:tcW w:w="1634" w:type="dxa"/>
          </w:tcPr>
          <w:p w:rsidR="00D84235" w:rsidRPr="00A56A66" w:rsidRDefault="00D84235" w:rsidP="00A56A66">
            <w:pPr>
              <w:jc w:val="center"/>
              <w:rPr>
                <w:bCs/>
                <w:sz w:val="24"/>
                <w:szCs w:val="24"/>
              </w:rPr>
            </w:pPr>
            <w:r w:rsidRPr="00A56A66">
              <w:rPr>
                <w:bCs/>
                <w:sz w:val="24"/>
                <w:szCs w:val="24"/>
              </w:rPr>
              <w:t>27</w:t>
            </w:r>
          </w:p>
        </w:tc>
        <w:tc>
          <w:tcPr>
            <w:tcW w:w="624" w:type="dxa"/>
          </w:tcPr>
          <w:p w:rsidR="00D84235" w:rsidRPr="00A56A66" w:rsidRDefault="00D84235" w:rsidP="00A56A66">
            <w:pPr>
              <w:jc w:val="center"/>
              <w:rPr>
                <w:bCs/>
                <w:sz w:val="24"/>
                <w:szCs w:val="24"/>
              </w:rPr>
            </w:pPr>
            <w:r w:rsidRPr="00A56A66">
              <w:rPr>
                <w:bCs/>
                <w:sz w:val="24"/>
                <w:szCs w:val="24"/>
              </w:rPr>
              <w:t>33</w:t>
            </w:r>
          </w:p>
        </w:tc>
        <w:tc>
          <w:tcPr>
            <w:tcW w:w="1028" w:type="dxa"/>
          </w:tcPr>
          <w:p w:rsidR="00D84235" w:rsidRPr="00A56A66" w:rsidRDefault="00D84235" w:rsidP="00A56A66">
            <w:pPr>
              <w:jc w:val="center"/>
              <w:rPr>
                <w:bCs/>
                <w:sz w:val="24"/>
                <w:szCs w:val="24"/>
              </w:rPr>
            </w:pPr>
            <w:r w:rsidRPr="00A56A66">
              <w:rPr>
                <w:bCs/>
                <w:sz w:val="24"/>
                <w:szCs w:val="24"/>
              </w:rPr>
              <w:t>28</w:t>
            </w:r>
          </w:p>
        </w:tc>
        <w:tc>
          <w:tcPr>
            <w:tcW w:w="1634" w:type="dxa"/>
          </w:tcPr>
          <w:p w:rsidR="00D84235" w:rsidRPr="00A56A66" w:rsidRDefault="00D84235" w:rsidP="00A56A66">
            <w:pPr>
              <w:jc w:val="center"/>
              <w:rPr>
                <w:bCs/>
                <w:sz w:val="24"/>
                <w:szCs w:val="24"/>
              </w:rPr>
            </w:pPr>
            <w:r w:rsidRPr="00A56A66">
              <w:rPr>
                <w:bCs/>
                <w:sz w:val="24"/>
                <w:szCs w:val="24"/>
              </w:rPr>
              <w:t>5</w:t>
            </w:r>
          </w:p>
        </w:tc>
        <w:tc>
          <w:tcPr>
            <w:tcW w:w="1094" w:type="dxa"/>
          </w:tcPr>
          <w:p w:rsidR="00D84235" w:rsidRPr="00A56A66" w:rsidRDefault="00D84235" w:rsidP="00A56A66">
            <w:pPr>
              <w:jc w:val="center"/>
              <w:rPr>
                <w:bCs/>
                <w:sz w:val="24"/>
                <w:szCs w:val="24"/>
              </w:rPr>
            </w:pPr>
            <w:r w:rsidRPr="00A56A66">
              <w:rPr>
                <w:bCs/>
                <w:sz w:val="24"/>
                <w:szCs w:val="24"/>
              </w:rPr>
              <w:t>0</w:t>
            </w:r>
          </w:p>
        </w:tc>
        <w:tc>
          <w:tcPr>
            <w:tcW w:w="854" w:type="dxa"/>
          </w:tcPr>
          <w:p w:rsidR="00D84235" w:rsidRPr="00A56A66" w:rsidRDefault="00D84235" w:rsidP="00A56A66">
            <w:pPr>
              <w:jc w:val="center"/>
              <w:rPr>
                <w:bCs/>
                <w:sz w:val="24"/>
                <w:szCs w:val="24"/>
              </w:rPr>
            </w:pPr>
            <w:r w:rsidRPr="00A56A66">
              <w:rPr>
                <w:bCs/>
                <w:sz w:val="24"/>
                <w:szCs w:val="24"/>
              </w:rPr>
              <w:t>0</w:t>
            </w:r>
          </w:p>
        </w:tc>
      </w:tr>
      <w:tr w:rsidR="00D84235" w:rsidRPr="00A56A66" w:rsidTr="006C2AA0">
        <w:tc>
          <w:tcPr>
            <w:tcW w:w="851" w:type="dxa"/>
          </w:tcPr>
          <w:p w:rsidR="00D84235" w:rsidRPr="00A56A66" w:rsidRDefault="00D84235" w:rsidP="00A56A66">
            <w:pPr>
              <w:jc w:val="both"/>
              <w:rPr>
                <w:b/>
                <w:bCs/>
                <w:sz w:val="24"/>
                <w:szCs w:val="24"/>
              </w:rPr>
            </w:pPr>
            <w:r w:rsidRPr="00A56A66">
              <w:rPr>
                <w:b/>
                <w:bCs/>
                <w:sz w:val="24"/>
                <w:szCs w:val="24"/>
              </w:rPr>
              <w:t>2019</w:t>
            </w:r>
          </w:p>
        </w:tc>
        <w:tc>
          <w:tcPr>
            <w:tcW w:w="624" w:type="dxa"/>
          </w:tcPr>
          <w:p w:rsidR="00D84235" w:rsidRPr="00A56A66" w:rsidRDefault="00D84235" w:rsidP="00A56A66">
            <w:pPr>
              <w:ind w:firstLine="33"/>
              <w:jc w:val="center"/>
              <w:rPr>
                <w:bCs/>
                <w:sz w:val="24"/>
                <w:szCs w:val="24"/>
              </w:rPr>
            </w:pPr>
            <w:r w:rsidRPr="00A56A66">
              <w:rPr>
                <w:bCs/>
                <w:sz w:val="24"/>
                <w:szCs w:val="24"/>
              </w:rPr>
              <w:t>51</w:t>
            </w:r>
          </w:p>
        </w:tc>
        <w:tc>
          <w:tcPr>
            <w:tcW w:w="898" w:type="dxa"/>
          </w:tcPr>
          <w:p w:rsidR="00D84235" w:rsidRPr="00A56A66" w:rsidRDefault="00D84235" w:rsidP="00A56A66">
            <w:pPr>
              <w:ind w:firstLine="33"/>
              <w:jc w:val="center"/>
              <w:rPr>
                <w:bCs/>
                <w:sz w:val="24"/>
                <w:szCs w:val="24"/>
              </w:rPr>
            </w:pPr>
            <w:r w:rsidRPr="00A56A66">
              <w:rPr>
                <w:bCs/>
                <w:sz w:val="24"/>
                <w:szCs w:val="24"/>
              </w:rPr>
              <w:t>20</w:t>
            </w:r>
          </w:p>
        </w:tc>
        <w:tc>
          <w:tcPr>
            <w:tcW w:w="898" w:type="dxa"/>
          </w:tcPr>
          <w:p w:rsidR="00D84235" w:rsidRPr="00A56A66" w:rsidRDefault="00D84235" w:rsidP="00A56A66">
            <w:pPr>
              <w:ind w:firstLine="33"/>
              <w:jc w:val="center"/>
              <w:rPr>
                <w:bCs/>
                <w:sz w:val="24"/>
                <w:szCs w:val="24"/>
              </w:rPr>
            </w:pPr>
            <w:r w:rsidRPr="00A56A66">
              <w:rPr>
                <w:bCs/>
                <w:sz w:val="24"/>
                <w:szCs w:val="24"/>
              </w:rPr>
              <w:t>0</w:t>
            </w:r>
          </w:p>
        </w:tc>
        <w:tc>
          <w:tcPr>
            <w:tcW w:w="1634" w:type="dxa"/>
          </w:tcPr>
          <w:p w:rsidR="00D84235" w:rsidRPr="00A56A66" w:rsidRDefault="00D84235" w:rsidP="00A56A66">
            <w:pPr>
              <w:ind w:firstLine="33"/>
              <w:jc w:val="center"/>
              <w:rPr>
                <w:bCs/>
                <w:sz w:val="24"/>
                <w:szCs w:val="24"/>
              </w:rPr>
            </w:pPr>
            <w:r w:rsidRPr="00A56A66">
              <w:rPr>
                <w:bCs/>
                <w:sz w:val="24"/>
                <w:szCs w:val="24"/>
              </w:rPr>
              <w:t>31</w:t>
            </w:r>
          </w:p>
        </w:tc>
        <w:tc>
          <w:tcPr>
            <w:tcW w:w="624" w:type="dxa"/>
          </w:tcPr>
          <w:p w:rsidR="00D84235" w:rsidRPr="00A56A66" w:rsidRDefault="00D84235" w:rsidP="00A56A66">
            <w:pPr>
              <w:ind w:firstLine="33"/>
              <w:jc w:val="center"/>
              <w:rPr>
                <w:bCs/>
                <w:sz w:val="24"/>
                <w:szCs w:val="24"/>
              </w:rPr>
            </w:pPr>
            <w:r w:rsidRPr="00A56A66">
              <w:rPr>
                <w:bCs/>
                <w:sz w:val="24"/>
                <w:szCs w:val="24"/>
              </w:rPr>
              <w:t>19</w:t>
            </w:r>
          </w:p>
        </w:tc>
        <w:tc>
          <w:tcPr>
            <w:tcW w:w="1028" w:type="dxa"/>
          </w:tcPr>
          <w:p w:rsidR="00D84235" w:rsidRPr="00A56A66" w:rsidRDefault="00D84235" w:rsidP="00A56A66">
            <w:pPr>
              <w:ind w:firstLine="33"/>
              <w:jc w:val="center"/>
              <w:rPr>
                <w:bCs/>
                <w:sz w:val="24"/>
                <w:szCs w:val="24"/>
              </w:rPr>
            </w:pPr>
            <w:r w:rsidRPr="00A56A66">
              <w:rPr>
                <w:bCs/>
                <w:sz w:val="24"/>
                <w:szCs w:val="24"/>
              </w:rPr>
              <w:t>9</w:t>
            </w:r>
          </w:p>
        </w:tc>
        <w:tc>
          <w:tcPr>
            <w:tcW w:w="1634" w:type="dxa"/>
          </w:tcPr>
          <w:p w:rsidR="00D84235" w:rsidRPr="00A56A66" w:rsidRDefault="00D84235" w:rsidP="00A56A66">
            <w:pPr>
              <w:ind w:firstLine="33"/>
              <w:jc w:val="center"/>
              <w:rPr>
                <w:bCs/>
                <w:sz w:val="24"/>
                <w:szCs w:val="24"/>
              </w:rPr>
            </w:pPr>
            <w:r w:rsidRPr="00A56A66">
              <w:rPr>
                <w:bCs/>
                <w:sz w:val="24"/>
                <w:szCs w:val="24"/>
              </w:rPr>
              <w:t>10</w:t>
            </w:r>
          </w:p>
        </w:tc>
        <w:tc>
          <w:tcPr>
            <w:tcW w:w="1094" w:type="dxa"/>
          </w:tcPr>
          <w:p w:rsidR="00D84235" w:rsidRPr="00A56A66" w:rsidRDefault="00D84235" w:rsidP="00A56A66">
            <w:pPr>
              <w:ind w:firstLine="33"/>
              <w:jc w:val="center"/>
              <w:rPr>
                <w:bCs/>
                <w:sz w:val="24"/>
                <w:szCs w:val="24"/>
              </w:rPr>
            </w:pPr>
            <w:r w:rsidRPr="00A56A66">
              <w:rPr>
                <w:bCs/>
                <w:sz w:val="24"/>
                <w:szCs w:val="24"/>
              </w:rPr>
              <w:t>0</w:t>
            </w:r>
          </w:p>
        </w:tc>
        <w:tc>
          <w:tcPr>
            <w:tcW w:w="854" w:type="dxa"/>
          </w:tcPr>
          <w:p w:rsidR="00D84235" w:rsidRPr="00A56A66" w:rsidRDefault="00D84235" w:rsidP="00A56A66">
            <w:pPr>
              <w:ind w:firstLine="33"/>
              <w:jc w:val="center"/>
              <w:rPr>
                <w:bCs/>
                <w:sz w:val="24"/>
                <w:szCs w:val="24"/>
              </w:rPr>
            </w:pPr>
            <w:r w:rsidRPr="00A56A66">
              <w:rPr>
                <w:bCs/>
                <w:sz w:val="24"/>
                <w:szCs w:val="24"/>
              </w:rPr>
              <w:t>0</w:t>
            </w:r>
          </w:p>
        </w:tc>
      </w:tr>
      <w:tr w:rsidR="00D84235" w:rsidRPr="00A56A66" w:rsidTr="006C2AA0">
        <w:tc>
          <w:tcPr>
            <w:tcW w:w="851" w:type="dxa"/>
          </w:tcPr>
          <w:p w:rsidR="00D84235" w:rsidRPr="00A56A66" w:rsidRDefault="00D84235" w:rsidP="00A56A66">
            <w:pPr>
              <w:jc w:val="both"/>
              <w:rPr>
                <w:b/>
                <w:bCs/>
                <w:sz w:val="24"/>
                <w:szCs w:val="24"/>
              </w:rPr>
            </w:pPr>
            <w:r w:rsidRPr="00A56A66">
              <w:rPr>
                <w:b/>
                <w:bCs/>
                <w:sz w:val="24"/>
                <w:szCs w:val="24"/>
              </w:rPr>
              <w:t>2020</w:t>
            </w:r>
          </w:p>
        </w:tc>
        <w:tc>
          <w:tcPr>
            <w:tcW w:w="624" w:type="dxa"/>
          </w:tcPr>
          <w:p w:rsidR="00D84235" w:rsidRPr="00A56A66" w:rsidRDefault="00D84235" w:rsidP="00A56A66">
            <w:pPr>
              <w:ind w:firstLine="33"/>
              <w:jc w:val="center"/>
              <w:rPr>
                <w:bCs/>
                <w:sz w:val="24"/>
                <w:szCs w:val="24"/>
              </w:rPr>
            </w:pPr>
            <w:r w:rsidRPr="00A56A66">
              <w:rPr>
                <w:bCs/>
                <w:sz w:val="24"/>
                <w:szCs w:val="24"/>
              </w:rPr>
              <w:t>54</w:t>
            </w:r>
          </w:p>
        </w:tc>
        <w:tc>
          <w:tcPr>
            <w:tcW w:w="898" w:type="dxa"/>
          </w:tcPr>
          <w:p w:rsidR="00D84235" w:rsidRPr="00A56A66" w:rsidRDefault="00D84235" w:rsidP="00A56A66">
            <w:pPr>
              <w:ind w:firstLine="33"/>
              <w:jc w:val="center"/>
              <w:rPr>
                <w:bCs/>
                <w:sz w:val="24"/>
                <w:szCs w:val="24"/>
              </w:rPr>
            </w:pPr>
            <w:r w:rsidRPr="00A56A66">
              <w:rPr>
                <w:bCs/>
                <w:sz w:val="24"/>
                <w:szCs w:val="24"/>
              </w:rPr>
              <w:t>21</w:t>
            </w:r>
          </w:p>
        </w:tc>
        <w:tc>
          <w:tcPr>
            <w:tcW w:w="898" w:type="dxa"/>
          </w:tcPr>
          <w:p w:rsidR="00D84235" w:rsidRPr="00A56A66" w:rsidRDefault="00D84235" w:rsidP="00A56A66">
            <w:pPr>
              <w:ind w:firstLine="33"/>
              <w:jc w:val="center"/>
              <w:rPr>
                <w:bCs/>
                <w:sz w:val="24"/>
                <w:szCs w:val="24"/>
              </w:rPr>
            </w:pPr>
            <w:r w:rsidRPr="00A56A66">
              <w:rPr>
                <w:bCs/>
                <w:sz w:val="24"/>
                <w:szCs w:val="24"/>
              </w:rPr>
              <w:t>1</w:t>
            </w:r>
          </w:p>
        </w:tc>
        <w:tc>
          <w:tcPr>
            <w:tcW w:w="1634" w:type="dxa"/>
          </w:tcPr>
          <w:p w:rsidR="00D84235" w:rsidRPr="00A56A66" w:rsidRDefault="00D84235" w:rsidP="00A56A66">
            <w:pPr>
              <w:ind w:firstLine="33"/>
              <w:jc w:val="center"/>
              <w:rPr>
                <w:bCs/>
                <w:sz w:val="24"/>
                <w:szCs w:val="24"/>
              </w:rPr>
            </w:pPr>
            <w:r w:rsidRPr="00A56A66">
              <w:rPr>
                <w:bCs/>
                <w:sz w:val="24"/>
                <w:szCs w:val="24"/>
              </w:rPr>
              <w:t>31</w:t>
            </w:r>
          </w:p>
        </w:tc>
        <w:tc>
          <w:tcPr>
            <w:tcW w:w="624" w:type="dxa"/>
          </w:tcPr>
          <w:p w:rsidR="00D84235" w:rsidRPr="00A56A66" w:rsidRDefault="00D84235" w:rsidP="00A56A66">
            <w:pPr>
              <w:ind w:firstLine="33"/>
              <w:jc w:val="center"/>
              <w:rPr>
                <w:bCs/>
                <w:sz w:val="24"/>
                <w:szCs w:val="24"/>
              </w:rPr>
            </w:pPr>
            <w:r w:rsidRPr="00A56A66">
              <w:rPr>
                <w:bCs/>
                <w:sz w:val="24"/>
                <w:szCs w:val="24"/>
              </w:rPr>
              <w:t>21</w:t>
            </w:r>
          </w:p>
        </w:tc>
        <w:tc>
          <w:tcPr>
            <w:tcW w:w="1028" w:type="dxa"/>
          </w:tcPr>
          <w:p w:rsidR="00D84235" w:rsidRPr="00A56A66" w:rsidRDefault="00D84235" w:rsidP="00A56A66">
            <w:pPr>
              <w:ind w:firstLine="33"/>
              <w:jc w:val="center"/>
              <w:rPr>
                <w:bCs/>
                <w:sz w:val="24"/>
                <w:szCs w:val="24"/>
              </w:rPr>
            </w:pPr>
            <w:r w:rsidRPr="00A56A66">
              <w:rPr>
                <w:bCs/>
                <w:sz w:val="24"/>
                <w:szCs w:val="24"/>
              </w:rPr>
              <w:t>9</w:t>
            </w:r>
          </w:p>
        </w:tc>
        <w:tc>
          <w:tcPr>
            <w:tcW w:w="1634" w:type="dxa"/>
          </w:tcPr>
          <w:p w:rsidR="00D84235" w:rsidRPr="00A56A66" w:rsidRDefault="00D84235" w:rsidP="00A56A66">
            <w:pPr>
              <w:ind w:firstLine="33"/>
              <w:jc w:val="center"/>
              <w:rPr>
                <w:bCs/>
                <w:sz w:val="24"/>
                <w:szCs w:val="24"/>
              </w:rPr>
            </w:pPr>
            <w:r w:rsidRPr="00A56A66">
              <w:rPr>
                <w:bCs/>
                <w:sz w:val="24"/>
                <w:szCs w:val="24"/>
              </w:rPr>
              <w:t>12</w:t>
            </w:r>
          </w:p>
        </w:tc>
        <w:tc>
          <w:tcPr>
            <w:tcW w:w="1094" w:type="dxa"/>
          </w:tcPr>
          <w:p w:rsidR="00D84235" w:rsidRPr="00A56A66" w:rsidRDefault="00D84235" w:rsidP="00A56A66">
            <w:pPr>
              <w:ind w:firstLine="33"/>
              <w:jc w:val="center"/>
              <w:rPr>
                <w:bCs/>
                <w:sz w:val="24"/>
                <w:szCs w:val="24"/>
              </w:rPr>
            </w:pPr>
            <w:r w:rsidRPr="00A56A66">
              <w:rPr>
                <w:bCs/>
                <w:sz w:val="24"/>
                <w:szCs w:val="24"/>
              </w:rPr>
              <w:t>0</w:t>
            </w:r>
          </w:p>
        </w:tc>
        <w:tc>
          <w:tcPr>
            <w:tcW w:w="854" w:type="dxa"/>
          </w:tcPr>
          <w:p w:rsidR="00D84235" w:rsidRPr="00A56A66" w:rsidRDefault="00D84235" w:rsidP="00A56A66">
            <w:pPr>
              <w:ind w:firstLine="33"/>
              <w:jc w:val="center"/>
              <w:rPr>
                <w:bCs/>
                <w:sz w:val="24"/>
                <w:szCs w:val="24"/>
              </w:rPr>
            </w:pPr>
            <w:r w:rsidRPr="00A56A66">
              <w:rPr>
                <w:bCs/>
                <w:sz w:val="24"/>
                <w:szCs w:val="24"/>
              </w:rPr>
              <w:t>0</w:t>
            </w:r>
          </w:p>
        </w:tc>
      </w:tr>
    </w:tbl>
    <w:p w:rsidR="00D84235" w:rsidRPr="00A56A66" w:rsidRDefault="00D84235" w:rsidP="00A56A66">
      <w:pPr>
        <w:spacing w:before="0" w:beforeAutospacing="0" w:after="0" w:afterAutospacing="0"/>
        <w:ind w:firstLine="720"/>
        <w:jc w:val="both"/>
        <w:rPr>
          <w:rFonts w:ascii="Times New Roman" w:hAnsi="Times New Roman" w:cs="Times New Roman"/>
          <w:b/>
          <w:bCs/>
          <w:sz w:val="24"/>
          <w:szCs w:val="24"/>
        </w:rPr>
      </w:pPr>
    </w:p>
    <w:p w:rsidR="00D84235" w:rsidRPr="00A56A66" w:rsidRDefault="00D84235" w:rsidP="00A56A66">
      <w:pPr>
        <w:spacing w:before="0" w:beforeAutospacing="0" w:after="0" w:afterAutospacing="0"/>
        <w:ind w:firstLine="720"/>
        <w:jc w:val="both"/>
        <w:rPr>
          <w:rFonts w:ascii="Times New Roman" w:hAnsi="Times New Roman" w:cs="Times New Roman"/>
          <w:bCs/>
          <w:sz w:val="24"/>
          <w:szCs w:val="24"/>
          <w:lang w:val="ru-RU"/>
        </w:rPr>
      </w:pPr>
      <w:r w:rsidRPr="00A56A66">
        <w:rPr>
          <w:rFonts w:ascii="Times New Roman" w:hAnsi="Times New Roman" w:cs="Times New Roman"/>
          <w:bCs/>
          <w:sz w:val="24"/>
          <w:szCs w:val="24"/>
          <w:lang w:val="ru-RU"/>
        </w:rPr>
        <w:t>В 20</w:t>
      </w:r>
      <w:r w:rsidR="00891988">
        <w:rPr>
          <w:rFonts w:ascii="Times New Roman" w:hAnsi="Times New Roman" w:cs="Times New Roman"/>
          <w:bCs/>
          <w:sz w:val="24"/>
          <w:szCs w:val="24"/>
          <w:lang w:val="ru-RU"/>
        </w:rPr>
        <w:t>20</w:t>
      </w:r>
      <w:r w:rsidRPr="00A56A66">
        <w:rPr>
          <w:rFonts w:ascii="Times New Roman" w:hAnsi="Times New Roman" w:cs="Times New Roman"/>
          <w:bCs/>
          <w:sz w:val="24"/>
          <w:szCs w:val="24"/>
          <w:lang w:val="ru-RU"/>
        </w:rPr>
        <w:t xml:space="preserve"> году незначительно увеличилось число выпускников 9-го класса, которые продолжили обучение в общеобразовательной организации. Это связано с тем, что в школе обучение востребовано и многие выпускники ориентированы на поступление в высшие учебные заведения, </w:t>
      </w:r>
      <w:r w:rsidR="00891988">
        <w:rPr>
          <w:rFonts w:ascii="Times New Roman" w:hAnsi="Times New Roman" w:cs="Times New Roman"/>
          <w:bCs/>
          <w:sz w:val="24"/>
          <w:szCs w:val="24"/>
          <w:lang w:val="ru-RU"/>
        </w:rPr>
        <w:t>но тем не менее</w:t>
      </w:r>
      <w:r w:rsidRPr="00A56A66">
        <w:rPr>
          <w:rFonts w:ascii="Times New Roman" w:hAnsi="Times New Roman" w:cs="Times New Roman"/>
          <w:bCs/>
          <w:sz w:val="24"/>
          <w:szCs w:val="24"/>
          <w:lang w:val="ru-RU"/>
        </w:rPr>
        <w:t xml:space="preserve"> многие стараются поступить в СПО после 9-го класса, т.к. больше бюджетных мест. Количество выпускников, поступающих в ВУЗ, в 2020 году уменьшилось, что связано с недостаточной мотивацией к поступлению в ВУЗы и получением небольшого количества баллов по результатам ЕГЭ. </w:t>
      </w:r>
    </w:p>
    <w:p w:rsidR="00D84235" w:rsidRPr="00A56A66" w:rsidRDefault="00D84235" w:rsidP="00A56A66">
      <w:pPr>
        <w:spacing w:before="0" w:beforeAutospacing="0" w:after="0" w:afterAutospacing="0"/>
        <w:ind w:firstLine="720"/>
        <w:jc w:val="both"/>
        <w:rPr>
          <w:rFonts w:ascii="Times New Roman" w:hAnsi="Times New Roman" w:cs="Times New Roman"/>
          <w:bCs/>
          <w:sz w:val="24"/>
          <w:szCs w:val="24"/>
        </w:rPr>
      </w:pPr>
      <w:proofErr w:type="spellStart"/>
      <w:r w:rsidRPr="00A56A66">
        <w:rPr>
          <w:rFonts w:ascii="Times New Roman" w:hAnsi="Times New Roman" w:cs="Times New Roman"/>
          <w:bCs/>
          <w:sz w:val="24"/>
          <w:szCs w:val="24"/>
        </w:rPr>
        <w:t>Выбор</w:t>
      </w:r>
      <w:proofErr w:type="spellEnd"/>
      <w:r w:rsidRPr="00A56A66">
        <w:rPr>
          <w:rFonts w:ascii="Times New Roman" w:hAnsi="Times New Roman" w:cs="Times New Roman"/>
          <w:bCs/>
          <w:sz w:val="24"/>
          <w:szCs w:val="24"/>
        </w:rPr>
        <w:t xml:space="preserve"> </w:t>
      </w:r>
      <w:proofErr w:type="spellStart"/>
      <w:r w:rsidRPr="00A56A66">
        <w:rPr>
          <w:rFonts w:ascii="Times New Roman" w:hAnsi="Times New Roman" w:cs="Times New Roman"/>
          <w:bCs/>
          <w:sz w:val="24"/>
          <w:szCs w:val="24"/>
        </w:rPr>
        <w:t>учебных</w:t>
      </w:r>
      <w:proofErr w:type="spellEnd"/>
      <w:r w:rsidRPr="00A56A66">
        <w:rPr>
          <w:rFonts w:ascii="Times New Roman" w:hAnsi="Times New Roman" w:cs="Times New Roman"/>
          <w:bCs/>
          <w:sz w:val="24"/>
          <w:szCs w:val="24"/>
        </w:rPr>
        <w:t xml:space="preserve"> </w:t>
      </w:r>
      <w:proofErr w:type="spellStart"/>
      <w:r w:rsidRPr="00A56A66">
        <w:rPr>
          <w:rFonts w:ascii="Times New Roman" w:hAnsi="Times New Roman" w:cs="Times New Roman"/>
          <w:bCs/>
          <w:sz w:val="24"/>
          <w:szCs w:val="24"/>
        </w:rPr>
        <w:t>заведений</w:t>
      </w:r>
      <w:proofErr w:type="spellEnd"/>
    </w:p>
    <w:tbl>
      <w:tblPr>
        <w:tblStyle w:val="a7"/>
        <w:tblW w:w="0" w:type="auto"/>
        <w:tblLook w:val="04A0" w:firstRow="1" w:lastRow="0" w:firstColumn="1" w:lastColumn="0" w:noHBand="0" w:noVBand="1"/>
      </w:tblPr>
      <w:tblGrid>
        <w:gridCol w:w="4032"/>
        <w:gridCol w:w="811"/>
        <w:gridCol w:w="3823"/>
        <w:gridCol w:w="1025"/>
      </w:tblGrid>
      <w:tr w:rsidR="00D84235" w:rsidRPr="00A56A66" w:rsidTr="006C2AA0">
        <w:tc>
          <w:tcPr>
            <w:tcW w:w="5068" w:type="dxa"/>
            <w:gridSpan w:val="2"/>
          </w:tcPr>
          <w:p w:rsidR="00D84235" w:rsidRPr="00A56A66" w:rsidRDefault="00D84235" w:rsidP="00A56A66">
            <w:pPr>
              <w:jc w:val="center"/>
              <w:rPr>
                <w:b/>
                <w:bCs/>
                <w:sz w:val="24"/>
                <w:szCs w:val="24"/>
              </w:rPr>
            </w:pPr>
            <w:r w:rsidRPr="00A56A66">
              <w:rPr>
                <w:b/>
                <w:bCs/>
                <w:sz w:val="24"/>
                <w:szCs w:val="24"/>
              </w:rPr>
              <w:t>9 класс</w:t>
            </w:r>
          </w:p>
        </w:tc>
        <w:tc>
          <w:tcPr>
            <w:tcW w:w="5070" w:type="dxa"/>
            <w:gridSpan w:val="2"/>
          </w:tcPr>
          <w:p w:rsidR="00D84235" w:rsidRPr="00A56A66" w:rsidRDefault="00D84235" w:rsidP="00A56A66">
            <w:pPr>
              <w:jc w:val="center"/>
              <w:rPr>
                <w:b/>
                <w:bCs/>
                <w:sz w:val="24"/>
                <w:szCs w:val="24"/>
              </w:rPr>
            </w:pPr>
            <w:r w:rsidRPr="00A56A66">
              <w:rPr>
                <w:b/>
                <w:bCs/>
                <w:sz w:val="24"/>
                <w:szCs w:val="24"/>
              </w:rPr>
              <w:t>11 класс</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БРИТ</w:t>
            </w:r>
          </w:p>
        </w:tc>
        <w:tc>
          <w:tcPr>
            <w:tcW w:w="849" w:type="dxa"/>
          </w:tcPr>
          <w:p w:rsidR="00D84235" w:rsidRPr="00A56A66" w:rsidRDefault="00D84235" w:rsidP="00A56A66">
            <w:pPr>
              <w:jc w:val="both"/>
              <w:rPr>
                <w:bCs/>
                <w:sz w:val="24"/>
                <w:szCs w:val="24"/>
              </w:rPr>
            </w:pPr>
            <w:r w:rsidRPr="00A56A66">
              <w:rPr>
                <w:bCs/>
                <w:sz w:val="24"/>
                <w:szCs w:val="24"/>
              </w:rPr>
              <w:t>14</w:t>
            </w:r>
          </w:p>
        </w:tc>
        <w:tc>
          <w:tcPr>
            <w:tcW w:w="3971" w:type="dxa"/>
          </w:tcPr>
          <w:p w:rsidR="00D84235" w:rsidRPr="00A56A66" w:rsidRDefault="00D84235" w:rsidP="00A56A66">
            <w:pPr>
              <w:pStyle w:val="a8"/>
              <w:rPr>
                <w:rFonts w:ascii="Times New Roman" w:hAnsi="Times New Roman"/>
                <w:sz w:val="24"/>
                <w:szCs w:val="24"/>
              </w:rPr>
            </w:pPr>
            <w:proofErr w:type="spellStart"/>
            <w:r w:rsidRPr="00A56A66">
              <w:rPr>
                <w:rFonts w:ascii="Times New Roman" w:hAnsi="Times New Roman"/>
                <w:sz w:val="24"/>
                <w:szCs w:val="24"/>
                <w:shd w:val="clear" w:color="auto" w:fill="FFFFFF"/>
              </w:rPr>
              <w:t>ИрГУПС</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Колледж БГУ, г. Улан-Удэ</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Колледж БГУ</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Иркутский авиационный техникум</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 xml:space="preserve">ИГУ институт </w:t>
            </w:r>
            <w:proofErr w:type="spellStart"/>
            <w:r w:rsidRPr="00A56A66">
              <w:rPr>
                <w:rFonts w:ascii="Times New Roman" w:hAnsi="Times New Roman"/>
                <w:sz w:val="24"/>
                <w:szCs w:val="24"/>
              </w:rPr>
              <w:t>брикс</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ГБПОУ Авиационный техникум г. Улан-Удэ</w:t>
            </w:r>
          </w:p>
        </w:tc>
        <w:tc>
          <w:tcPr>
            <w:tcW w:w="849" w:type="dxa"/>
          </w:tcPr>
          <w:p w:rsidR="00D84235" w:rsidRPr="00A56A66" w:rsidRDefault="00D84235" w:rsidP="00A56A66">
            <w:pPr>
              <w:jc w:val="both"/>
              <w:rPr>
                <w:bCs/>
                <w:sz w:val="24"/>
                <w:szCs w:val="24"/>
              </w:rPr>
            </w:pPr>
            <w:r w:rsidRPr="00A56A66">
              <w:rPr>
                <w:bCs/>
                <w:sz w:val="24"/>
                <w:szCs w:val="24"/>
              </w:rPr>
              <w:t>2</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shd w:val="clear" w:color="auto" w:fill="FFFFFF"/>
              </w:rPr>
              <w:t>ГАПОУ "Байкальский базовый медицинский колледж Министерства здравоохранения Республики Бурятия"</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 xml:space="preserve">Техникум строительства и городского </w:t>
            </w:r>
            <w:proofErr w:type="gramStart"/>
            <w:r w:rsidRPr="00A56A66">
              <w:rPr>
                <w:sz w:val="24"/>
                <w:szCs w:val="24"/>
              </w:rPr>
              <w:t>хозяйства  г.</w:t>
            </w:r>
            <w:proofErr w:type="gramEnd"/>
            <w:r w:rsidRPr="00A56A66">
              <w:rPr>
                <w:sz w:val="24"/>
                <w:szCs w:val="24"/>
              </w:rPr>
              <w:t xml:space="preserve"> Улан - Удэ</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proofErr w:type="spellStart"/>
            <w:r w:rsidRPr="00A56A66">
              <w:rPr>
                <w:rFonts w:ascii="Times New Roman" w:hAnsi="Times New Roman"/>
                <w:sz w:val="24"/>
                <w:szCs w:val="24"/>
              </w:rPr>
              <w:t>УрГЮУ</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ГБПОУ «Бурятский аграрный колледж»</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proofErr w:type="spellStart"/>
            <w:r w:rsidRPr="00A56A66">
              <w:rPr>
                <w:rFonts w:ascii="Times New Roman" w:hAnsi="Times New Roman"/>
                <w:sz w:val="24"/>
                <w:szCs w:val="24"/>
              </w:rPr>
              <w:t>г.Улан</w:t>
            </w:r>
            <w:proofErr w:type="spellEnd"/>
            <w:r w:rsidRPr="00A56A66">
              <w:rPr>
                <w:rFonts w:ascii="Times New Roman" w:hAnsi="Times New Roman"/>
                <w:sz w:val="24"/>
                <w:szCs w:val="24"/>
              </w:rPr>
              <w:t xml:space="preserve">-Удэ, </w:t>
            </w:r>
            <w:proofErr w:type="spellStart"/>
            <w:r w:rsidRPr="00A56A66">
              <w:rPr>
                <w:rFonts w:ascii="Times New Roman" w:hAnsi="Times New Roman"/>
                <w:sz w:val="24"/>
                <w:szCs w:val="24"/>
              </w:rPr>
              <w:t>педколледж</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bCs/>
                <w:sz w:val="24"/>
                <w:szCs w:val="24"/>
              </w:rPr>
            </w:pPr>
            <w:r w:rsidRPr="00A56A66">
              <w:rPr>
                <w:sz w:val="24"/>
                <w:szCs w:val="24"/>
              </w:rPr>
              <w:t>ГБПОУ «Бурятский лесопромышленный колледж»</w:t>
            </w:r>
          </w:p>
        </w:tc>
        <w:tc>
          <w:tcPr>
            <w:tcW w:w="849" w:type="dxa"/>
          </w:tcPr>
          <w:p w:rsidR="00D84235" w:rsidRPr="00A56A66" w:rsidRDefault="00D84235" w:rsidP="00A56A66">
            <w:pPr>
              <w:jc w:val="both"/>
              <w:rPr>
                <w:bCs/>
                <w:sz w:val="24"/>
                <w:szCs w:val="24"/>
              </w:rPr>
            </w:pPr>
            <w:r w:rsidRPr="00A56A66">
              <w:rPr>
                <w:bCs/>
                <w:sz w:val="24"/>
                <w:szCs w:val="24"/>
              </w:rPr>
              <w:t>2</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МУИС</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r w:rsidRPr="00A56A66">
              <w:rPr>
                <w:sz w:val="24"/>
                <w:szCs w:val="24"/>
              </w:rPr>
              <w:t>Бурятский многопрофильный колледж</w:t>
            </w:r>
          </w:p>
        </w:tc>
        <w:tc>
          <w:tcPr>
            <w:tcW w:w="849" w:type="dxa"/>
          </w:tcPr>
          <w:p w:rsidR="00D84235" w:rsidRPr="00A56A66" w:rsidRDefault="00D84235" w:rsidP="00A56A66">
            <w:pPr>
              <w:jc w:val="both"/>
              <w:rPr>
                <w:bCs/>
                <w:sz w:val="24"/>
                <w:szCs w:val="24"/>
              </w:rPr>
            </w:pPr>
            <w:r w:rsidRPr="00A56A66">
              <w:rPr>
                <w:bCs/>
                <w:sz w:val="24"/>
                <w:szCs w:val="24"/>
              </w:rPr>
              <w:t>2</w:t>
            </w:r>
          </w:p>
        </w:tc>
        <w:tc>
          <w:tcPr>
            <w:tcW w:w="3971" w:type="dxa"/>
          </w:tcPr>
          <w:p w:rsidR="00D84235" w:rsidRPr="00A56A66" w:rsidRDefault="00D84235" w:rsidP="00A56A66">
            <w:pPr>
              <w:pStyle w:val="a8"/>
              <w:rPr>
                <w:rFonts w:ascii="Times New Roman" w:hAnsi="Times New Roman"/>
                <w:sz w:val="24"/>
                <w:szCs w:val="24"/>
              </w:rPr>
            </w:pPr>
            <w:proofErr w:type="spellStart"/>
            <w:r w:rsidRPr="00A56A66">
              <w:rPr>
                <w:rFonts w:ascii="Times New Roman" w:hAnsi="Times New Roman"/>
                <w:sz w:val="24"/>
                <w:szCs w:val="24"/>
              </w:rPr>
              <w:t>г.Улан</w:t>
            </w:r>
            <w:proofErr w:type="spellEnd"/>
            <w:r w:rsidRPr="00A56A66">
              <w:rPr>
                <w:rFonts w:ascii="Times New Roman" w:hAnsi="Times New Roman"/>
                <w:sz w:val="24"/>
                <w:szCs w:val="24"/>
              </w:rPr>
              <w:t>-Удэ РБМК (</w:t>
            </w:r>
            <w:proofErr w:type="spellStart"/>
            <w:r w:rsidRPr="00A56A66">
              <w:rPr>
                <w:rFonts w:ascii="Times New Roman" w:hAnsi="Times New Roman"/>
                <w:sz w:val="24"/>
                <w:szCs w:val="24"/>
              </w:rPr>
              <w:t>Медколледж</w:t>
            </w:r>
            <w:proofErr w:type="spellEnd"/>
            <w:r w:rsidRPr="00A56A66">
              <w:rPr>
                <w:rFonts w:ascii="Times New Roman" w:hAnsi="Times New Roman"/>
                <w:sz w:val="24"/>
                <w:szCs w:val="24"/>
              </w:rPr>
              <w:t>.</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r w:rsidRPr="00A56A66">
              <w:rPr>
                <w:sz w:val="24"/>
                <w:szCs w:val="24"/>
              </w:rPr>
              <w:t>Железнодорожный колледж</w:t>
            </w:r>
          </w:p>
        </w:tc>
        <w:tc>
          <w:tcPr>
            <w:tcW w:w="849" w:type="dxa"/>
          </w:tcPr>
          <w:p w:rsidR="00D84235" w:rsidRPr="00A56A66" w:rsidRDefault="00D84235" w:rsidP="00A56A66">
            <w:pPr>
              <w:jc w:val="both"/>
              <w:rPr>
                <w:bCs/>
                <w:sz w:val="24"/>
                <w:szCs w:val="24"/>
              </w:rPr>
            </w:pPr>
            <w:r w:rsidRPr="00A56A66">
              <w:rPr>
                <w:bCs/>
                <w:sz w:val="24"/>
                <w:szCs w:val="24"/>
              </w:rPr>
              <w:t>3</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shd w:val="clear" w:color="auto" w:fill="FFFFFF"/>
              </w:rPr>
              <w:t xml:space="preserve">Российский Университет Транспорта </w:t>
            </w:r>
            <w:proofErr w:type="gramStart"/>
            <w:r w:rsidRPr="00A56A66">
              <w:rPr>
                <w:rFonts w:ascii="Times New Roman" w:hAnsi="Times New Roman"/>
                <w:sz w:val="24"/>
                <w:szCs w:val="24"/>
                <w:shd w:val="clear" w:color="auto" w:fill="FFFFFF"/>
              </w:rPr>
              <w:t>РУТ( МИИТ</w:t>
            </w:r>
            <w:proofErr w:type="gramEnd"/>
            <w:r w:rsidRPr="00A56A66">
              <w:rPr>
                <w:rFonts w:ascii="Times New Roman" w:hAnsi="Times New Roman"/>
                <w:sz w:val="24"/>
                <w:szCs w:val="24"/>
                <w:shd w:val="clear" w:color="auto" w:fill="FFFFFF"/>
              </w:rPr>
              <w:t>)</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891988" w:rsidTr="006C2AA0">
        <w:tc>
          <w:tcPr>
            <w:tcW w:w="4219" w:type="dxa"/>
          </w:tcPr>
          <w:p w:rsidR="00D84235" w:rsidRPr="00A56A66" w:rsidRDefault="00D84235" w:rsidP="00A56A66">
            <w:pPr>
              <w:jc w:val="both"/>
              <w:rPr>
                <w:sz w:val="24"/>
                <w:szCs w:val="24"/>
              </w:rPr>
            </w:pPr>
            <w:r w:rsidRPr="00A56A66">
              <w:rPr>
                <w:sz w:val="24"/>
                <w:szCs w:val="24"/>
              </w:rPr>
              <w:t>БРПК</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proofErr w:type="spellStart"/>
            <w:r w:rsidRPr="00A56A66">
              <w:rPr>
                <w:rFonts w:ascii="Times New Roman" w:hAnsi="Times New Roman"/>
                <w:sz w:val="24"/>
                <w:szCs w:val="24"/>
              </w:rPr>
              <w:t>ИрНИТУ</w:t>
            </w:r>
            <w:proofErr w:type="spellEnd"/>
            <w:r w:rsidR="00891988">
              <w:rPr>
                <w:rFonts w:ascii="Times New Roman" w:hAnsi="Times New Roman"/>
                <w:sz w:val="24"/>
                <w:szCs w:val="24"/>
              </w:rPr>
              <w:t>, г. Иркутск (медалист)</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891988" w:rsidTr="006C2AA0">
        <w:tc>
          <w:tcPr>
            <w:tcW w:w="4219" w:type="dxa"/>
          </w:tcPr>
          <w:p w:rsidR="00D84235" w:rsidRPr="00A56A66" w:rsidRDefault="00D84235" w:rsidP="00A56A66">
            <w:pPr>
              <w:jc w:val="both"/>
              <w:rPr>
                <w:sz w:val="24"/>
                <w:szCs w:val="24"/>
              </w:rPr>
            </w:pPr>
            <w:r w:rsidRPr="00A56A66">
              <w:rPr>
                <w:sz w:val="24"/>
                <w:szCs w:val="24"/>
              </w:rPr>
              <w:t>Байкальский колледж туризма</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 xml:space="preserve"> БРИТ </w:t>
            </w:r>
            <w:proofErr w:type="spellStart"/>
            <w:r w:rsidRPr="00A56A66">
              <w:rPr>
                <w:rFonts w:ascii="Times New Roman" w:hAnsi="Times New Roman"/>
                <w:sz w:val="24"/>
                <w:szCs w:val="24"/>
              </w:rPr>
              <w:t>г.УланУдэ</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891988" w:rsidTr="006C2AA0">
        <w:tc>
          <w:tcPr>
            <w:tcW w:w="4219" w:type="dxa"/>
          </w:tcPr>
          <w:p w:rsidR="00D84235" w:rsidRPr="00A56A66" w:rsidRDefault="00D84235" w:rsidP="00A56A66">
            <w:pPr>
              <w:jc w:val="both"/>
              <w:rPr>
                <w:sz w:val="24"/>
                <w:szCs w:val="24"/>
              </w:rPr>
            </w:pPr>
            <w:r w:rsidRPr="00A56A66">
              <w:rPr>
                <w:sz w:val="24"/>
                <w:szCs w:val="24"/>
              </w:rPr>
              <w:t>ИРГУРС</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Колледж БГСХА</w:t>
            </w:r>
          </w:p>
        </w:tc>
        <w:tc>
          <w:tcPr>
            <w:tcW w:w="1099" w:type="dxa"/>
          </w:tcPr>
          <w:p w:rsidR="00D84235" w:rsidRPr="00A56A66" w:rsidRDefault="00D84235" w:rsidP="00A56A66">
            <w:pPr>
              <w:jc w:val="both"/>
              <w:rPr>
                <w:bCs/>
                <w:sz w:val="24"/>
                <w:szCs w:val="24"/>
              </w:rPr>
            </w:pPr>
            <w:r w:rsidRPr="00A56A66">
              <w:rPr>
                <w:bCs/>
                <w:sz w:val="24"/>
                <w:szCs w:val="24"/>
              </w:rPr>
              <w:t>3</w:t>
            </w:r>
          </w:p>
        </w:tc>
      </w:tr>
      <w:tr w:rsidR="00D84235" w:rsidRPr="00A56A66" w:rsidTr="006C2AA0">
        <w:tc>
          <w:tcPr>
            <w:tcW w:w="4219" w:type="dxa"/>
          </w:tcPr>
          <w:p w:rsidR="00D84235" w:rsidRPr="00A56A66" w:rsidRDefault="00D84235" w:rsidP="00A56A66">
            <w:pPr>
              <w:jc w:val="both"/>
              <w:rPr>
                <w:sz w:val="24"/>
                <w:szCs w:val="24"/>
              </w:rPr>
            </w:pPr>
            <w:r w:rsidRPr="00A56A66">
              <w:rPr>
                <w:sz w:val="24"/>
                <w:szCs w:val="24"/>
              </w:rPr>
              <w:t>Иркутский медицинский колледж</w:t>
            </w:r>
          </w:p>
        </w:tc>
        <w:tc>
          <w:tcPr>
            <w:tcW w:w="849" w:type="dxa"/>
          </w:tcPr>
          <w:p w:rsidR="00D84235" w:rsidRPr="00A56A66" w:rsidRDefault="00D84235" w:rsidP="00A56A66">
            <w:pPr>
              <w:jc w:val="both"/>
              <w:rPr>
                <w:bCs/>
                <w:sz w:val="24"/>
                <w:szCs w:val="24"/>
              </w:rPr>
            </w:pPr>
            <w:r w:rsidRPr="00A56A66">
              <w:rPr>
                <w:bCs/>
                <w:sz w:val="24"/>
                <w:szCs w:val="24"/>
              </w:rPr>
              <w:t>1</w:t>
            </w:r>
          </w:p>
        </w:tc>
        <w:tc>
          <w:tcPr>
            <w:tcW w:w="3971" w:type="dxa"/>
          </w:tcPr>
          <w:p w:rsidR="00D84235" w:rsidRPr="00A56A66" w:rsidRDefault="00D84235" w:rsidP="00A56A66">
            <w:pPr>
              <w:numPr>
                <w:ilvl w:val="0"/>
                <w:numId w:val="14"/>
              </w:numPr>
              <w:shd w:val="clear" w:color="auto" w:fill="FFFFFF"/>
              <w:ind w:left="0" w:right="135"/>
              <w:rPr>
                <w:sz w:val="24"/>
                <w:szCs w:val="24"/>
              </w:rPr>
            </w:pPr>
            <w:r w:rsidRPr="00A56A66">
              <w:rPr>
                <w:sz w:val="24"/>
                <w:szCs w:val="24"/>
              </w:rPr>
              <w:t>Финансово-экономический университет при Российской Федерации Красноярск (филиал Московского) - колледж</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 xml:space="preserve">ТГПУ (Томский государственный </w:t>
            </w:r>
            <w:proofErr w:type="spellStart"/>
            <w:r w:rsidRPr="00A56A66">
              <w:rPr>
                <w:rFonts w:ascii="Times New Roman" w:hAnsi="Times New Roman"/>
                <w:sz w:val="24"/>
                <w:szCs w:val="24"/>
              </w:rPr>
              <w:t>пед</w:t>
            </w:r>
            <w:proofErr w:type="spellEnd"/>
            <w:r w:rsidRPr="00A56A66">
              <w:rPr>
                <w:rFonts w:ascii="Times New Roman" w:hAnsi="Times New Roman"/>
                <w:sz w:val="24"/>
                <w:szCs w:val="24"/>
              </w:rPr>
              <w:t xml:space="preserve"> университет)</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shd w:val="clear" w:color="auto" w:fill="FFFFFF"/>
              </w:rPr>
              <w:t xml:space="preserve">РМК </w:t>
            </w:r>
            <w:proofErr w:type="spellStart"/>
            <w:r w:rsidRPr="00A56A66">
              <w:rPr>
                <w:rFonts w:ascii="Times New Roman" w:hAnsi="Times New Roman"/>
                <w:sz w:val="24"/>
                <w:szCs w:val="24"/>
                <w:shd w:val="clear" w:color="auto" w:fill="FFFFFF"/>
              </w:rPr>
              <w:t>Многоур.колледж</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bCs/>
                <w:sz w:val="24"/>
                <w:szCs w:val="24"/>
                <w:shd w:val="clear" w:color="auto" w:fill="FFFFFF"/>
              </w:rPr>
              <w:t>Байкальский техникум права и предпринимательства</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ind w:left="-108" w:right="-427"/>
              <w:rPr>
                <w:sz w:val="24"/>
                <w:szCs w:val="24"/>
              </w:rPr>
            </w:pPr>
            <w:r w:rsidRPr="00A56A66">
              <w:rPr>
                <w:sz w:val="24"/>
                <w:szCs w:val="24"/>
              </w:rPr>
              <w:t>ОГБПОУ «Иркутский базовый медицинский колледж»</w:t>
            </w:r>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A56A66"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pStyle w:val="a8"/>
              <w:rPr>
                <w:rFonts w:ascii="Times New Roman" w:hAnsi="Times New Roman"/>
                <w:sz w:val="24"/>
                <w:szCs w:val="24"/>
              </w:rPr>
            </w:pPr>
            <w:r w:rsidRPr="00A56A66">
              <w:rPr>
                <w:rFonts w:ascii="Times New Roman" w:hAnsi="Times New Roman"/>
                <w:sz w:val="24"/>
                <w:szCs w:val="24"/>
              </w:rPr>
              <w:t xml:space="preserve">БГУ. </w:t>
            </w:r>
            <w:proofErr w:type="spellStart"/>
            <w:r w:rsidRPr="00A56A66">
              <w:rPr>
                <w:rFonts w:ascii="Times New Roman" w:hAnsi="Times New Roman"/>
                <w:sz w:val="24"/>
                <w:szCs w:val="24"/>
              </w:rPr>
              <w:t>Мед.институт</w:t>
            </w:r>
            <w:proofErr w:type="spellEnd"/>
          </w:p>
        </w:tc>
        <w:tc>
          <w:tcPr>
            <w:tcW w:w="1099" w:type="dxa"/>
          </w:tcPr>
          <w:p w:rsidR="00D84235" w:rsidRPr="00A56A66" w:rsidRDefault="00D84235" w:rsidP="00A56A66">
            <w:pPr>
              <w:jc w:val="both"/>
              <w:rPr>
                <w:bCs/>
                <w:sz w:val="24"/>
                <w:szCs w:val="24"/>
              </w:rPr>
            </w:pPr>
            <w:r w:rsidRPr="00A56A66">
              <w:rPr>
                <w:bCs/>
                <w:sz w:val="24"/>
                <w:szCs w:val="24"/>
              </w:rPr>
              <w:t>1</w:t>
            </w:r>
          </w:p>
        </w:tc>
      </w:tr>
      <w:tr w:rsidR="00D84235" w:rsidRPr="00891988" w:rsidTr="006C2AA0">
        <w:tc>
          <w:tcPr>
            <w:tcW w:w="4219" w:type="dxa"/>
          </w:tcPr>
          <w:p w:rsidR="00D84235" w:rsidRPr="00A56A66" w:rsidRDefault="00D84235" w:rsidP="00A56A66">
            <w:pPr>
              <w:jc w:val="both"/>
              <w:rPr>
                <w:sz w:val="24"/>
                <w:szCs w:val="24"/>
              </w:rPr>
            </w:pPr>
          </w:p>
        </w:tc>
        <w:tc>
          <w:tcPr>
            <w:tcW w:w="849" w:type="dxa"/>
          </w:tcPr>
          <w:p w:rsidR="00D84235" w:rsidRPr="00A56A66" w:rsidRDefault="00D84235" w:rsidP="00A56A66">
            <w:pPr>
              <w:jc w:val="both"/>
              <w:rPr>
                <w:bCs/>
                <w:sz w:val="24"/>
                <w:szCs w:val="24"/>
              </w:rPr>
            </w:pPr>
          </w:p>
        </w:tc>
        <w:tc>
          <w:tcPr>
            <w:tcW w:w="3971" w:type="dxa"/>
          </w:tcPr>
          <w:p w:rsidR="00D84235" w:rsidRPr="00A56A66" w:rsidRDefault="00D84235" w:rsidP="00A56A66">
            <w:pPr>
              <w:pStyle w:val="a8"/>
              <w:rPr>
                <w:rFonts w:ascii="Times New Roman" w:hAnsi="Times New Roman"/>
                <w:sz w:val="24"/>
                <w:szCs w:val="24"/>
              </w:rPr>
            </w:pPr>
            <w:proofErr w:type="gramStart"/>
            <w:r w:rsidRPr="00A56A66">
              <w:rPr>
                <w:rFonts w:ascii="Times New Roman" w:hAnsi="Times New Roman"/>
                <w:sz w:val="24"/>
                <w:szCs w:val="24"/>
                <w:shd w:val="clear" w:color="auto" w:fill="FFFFFF"/>
              </w:rPr>
              <w:t>РГГУ</w:t>
            </w:r>
            <w:r w:rsidR="00891988">
              <w:rPr>
                <w:rFonts w:ascii="Times New Roman" w:hAnsi="Times New Roman"/>
                <w:sz w:val="24"/>
                <w:szCs w:val="24"/>
                <w:shd w:val="clear" w:color="auto" w:fill="FFFFFF"/>
              </w:rPr>
              <w:t xml:space="preserve"> ,</w:t>
            </w:r>
            <w:proofErr w:type="gramEnd"/>
            <w:r w:rsidR="00891988">
              <w:rPr>
                <w:rFonts w:ascii="Times New Roman" w:hAnsi="Times New Roman"/>
                <w:sz w:val="24"/>
                <w:szCs w:val="24"/>
                <w:shd w:val="clear" w:color="auto" w:fill="FFFFFF"/>
              </w:rPr>
              <w:t xml:space="preserve"> г. Москва (медалист)</w:t>
            </w:r>
          </w:p>
        </w:tc>
        <w:tc>
          <w:tcPr>
            <w:tcW w:w="1099" w:type="dxa"/>
          </w:tcPr>
          <w:p w:rsidR="00D84235" w:rsidRPr="00A56A66" w:rsidRDefault="00D84235" w:rsidP="00A56A66">
            <w:pPr>
              <w:jc w:val="both"/>
              <w:rPr>
                <w:bCs/>
                <w:sz w:val="24"/>
                <w:szCs w:val="24"/>
              </w:rPr>
            </w:pPr>
            <w:r w:rsidRPr="00A56A66">
              <w:rPr>
                <w:bCs/>
                <w:sz w:val="24"/>
                <w:szCs w:val="24"/>
              </w:rPr>
              <w:t>1</w:t>
            </w:r>
          </w:p>
        </w:tc>
      </w:tr>
    </w:tbl>
    <w:p w:rsidR="00D84235" w:rsidRPr="00A56A66" w:rsidRDefault="00D84235" w:rsidP="00A56A66">
      <w:pPr>
        <w:pStyle w:val="Default"/>
        <w:jc w:val="center"/>
        <w:rPr>
          <w:b/>
          <w:color w:val="000000" w:themeColor="text1"/>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r w:rsidRPr="00A56A66">
        <w:rPr>
          <w:rFonts w:ascii="Times New Roman" w:hAnsi="Times New Roman" w:cs="Times New Roman"/>
          <w:b/>
          <w:bCs/>
          <w:color w:val="000000"/>
          <w:sz w:val="24"/>
          <w:szCs w:val="24"/>
        </w:rPr>
        <w:t>VI</w:t>
      </w:r>
      <w:r w:rsidRPr="00A56A66">
        <w:rPr>
          <w:rFonts w:ascii="Times New Roman" w:hAnsi="Times New Roman" w:cs="Times New Roman"/>
          <w:b/>
          <w:bCs/>
          <w:color w:val="000000"/>
          <w:sz w:val="24"/>
          <w:szCs w:val="24"/>
          <w:lang w:val="ru-RU"/>
        </w:rPr>
        <w:t>. Оценка качества кадрового обеспечения</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Педагогический состав школы представляет собой коллектив единомышленников, обладающих таким уровнем квалификации, который позволяет реализовывать образовательные программы начального, основного общего, среднего общего образования в соответствии с государственными образовательными стандартами. Образовательную и воспитательную деятельность в 2020-2021 учебном году осуществляют 46 педагогов:</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до 25 лет – 4 чел.</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от 25 до 35 лет – 4 чел.</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 xml:space="preserve">от 35-39 лет -  9 чел. </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 xml:space="preserve">от 40- </w:t>
      </w:r>
      <w:proofErr w:type="gramStart"/>
      <w:r w:rsidRPr="00B74748">
        <w:rPr>
          <w:rFonts w:ascii="Times New Roman" w:hAnsi="Times New Roman"/>
          <w:sz w:val="24"/>
          <w:szCs w:val="24"/>
        </w:rPr>
        <w:t>44  лет</w:t>
      </w:r>
      <w:proofErr w:type="gramEnd"/>
      <w:r w:rsidRPr="00B74748">
        <w:rPr>
          <w:rFonts w:ascii="Times New Roman" w:hAnsi="Times New Roman"/>
          <w:sz w:val="24"/>
          <w:szCs w:val="24"/>
        </w:rPr>
        <w:t xml:space="preserve"> – 2 чел.</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 xml:space="preserve">от 45- 49 лет -  </w:t>
      </w:r>
      <w:proofErr w:type="gramStart"/>
      <w:r w:rsidRPr="00B74748">
        <w:rPr>
          <w:rFonts w:ascii="Times New Roman" w:hAnsi="Times New Roman"/>
          <w:sz w:val="24"/>
          <w:szCs w:val="24"/>
        </w:rPr>
        <w:t>6  чел.</w:t>
      </w:r>
      <w:proofErr w:type="gramEnd"/>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от 50-54 лет – 10 чел.</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 xml:space="preserve">от 55 – </w:t>
      </w:r>
      <w:proofErr w:type="gramStart"/>
      <w:r w:rsidRPr="00B74748">
        <w:rPr>
          <w:rFonts w:ascii="Times New Roman" w:hAnsi="Times New Roman"/>
          <w:sz w:val="24"/>
          <w:szCs w:val="24"/>
        </w:rPr>
        <w:t>59  лет</w:t>
      </w:r>
      <w:proofErr w:type="gramEnd"/>
      <w:r w:rsidRPr="00B74748">
        <w:rPr>
          <w:rFonts w:ascii="Times New Roman" w:hAnsi="Times New Roman"/>
          <w:sz w:val="24"/>
          <w:szCs w:val="24"/>
        </w:rPr>
        <w:t xml:space="preserve"> – 5 чел. </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от 60-</w:t>
      </w:r>
      <w:proofErr w:type="gramStart"/>
      <w:r w:rsidRPr="00B74748">
        <w:rPr>
          <w:rFonts w:ascii="Times New Roman" w:hAnsi="Times New Roman"/>
          <w:sz w:val="24"/>
          <w:szCs w:val="24"/>
        </w:rPr>
        <w:t>64  лет</w:t>
      </w:r>
      <w:proofErr w:type="gramEnd"/>
      <w:r w:rsidRPr="00B74748">
        <w:rPr>
          <w:rFonts w:ascii="Times New Roman" w:hAnsi="Times New Roman"/>
          <w:sz w:val="24"/>
          <w:szCs w:val="24"/>
        </w:rPr>
        <w:t xml:space="preserve"> – 3 чел. </w:t>
      </w:r>
    </w:p>
    <w:p w:rsidR="00B74748" w:rsidRPr="00B74748" w:rsidRDefault="00B74748" w:rsidP="00B74748">
      <w:pPr>
        <w:pStyle w:val="a8"/>
        <w:numPr>
          <w:ilvl w:val="0"/>
          <w:numId w:val="21"/>
        </w:numPr>
        <w:ind w:left="0" w:firstLine="708"/>
        <w:jc w:val="both"/>
        <w:rPr>
          <w:rFonts w:ascii="Times New Roman" w:hAnsi="Times New Roman"/>
          <w:sz w:val="24"/>
          <w:szCs w:val="24"/>
        </w:rPr>
      </w:pPr>
      <w:r w:rsidRPr="00B74748">
        <w:rPr>
          <w:rFonts w:ascii="Times New Roman" w:hAnsi="Times New Roman"/>
          <w:sz w:val="24"/>
          <w:szCs w:val="24"/>
        </w:rPr>
        <w:t xml:space="preserve">от 65 и более – 3 чел. </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Средний возраст – 46,9 </w:t>
      </w:r>
    </w:p>
    <w:p w:rsidR="00B74748" w:rsidRPr="00B74748" w:rsidRDefault="00B74748" w:rsidP="00B74748">
      <w:pPr>
        <w:pStyle w:val="a8"/>
        <w:ind w:firstLine="708"/>
        <w:jc w:val="both"/>
        <w:rPr>
          <w:rFonts w:ascii="Times New Roman" w:hAnsi="Times New Roman"/>
          <w:i/>
          <w:sz w:val="24"/>
          <w:szCs w:val="24"/>
        </w:rPr>
      </w:pPr>
      <w:proofErr w:type="gramStart"/>
      <w:r w:rsidRPr="00B74748">
        <w:rPr>
          <w:rFonts w:ascii="Times New Roman" w:hAnsi="Times New Roman"/>
          <w:i/>
          <w:sz w:val="24"/>
          <w:szCs w:val="24"/>
        </w:rPr>
        <w:t>Образование :</w:t>
      </w:r>
      <w:proofErr w:type="gramEnd"/>
    </w:p>
    <w:p w:rsidR="00B74748" w:rsidRPr="00B74748" w:rsidRDefault="00B74748" w:rsidP="00B74748">
      <w:pPr>
        <w:pStyle w:val="a8"/>
        <w:numPr>
          <w:ilvl w:val="0"/>
          <w:numId w:val="23"/>
        </w:numPr>
        <w:ind w:left="0" w:firstLine="708"/>
        <w:jc w:val="both"/>
        <w:rPr>
          <w:rFonts w:ascii="Times New Roman" w:hAnsi="Times New Roman"/>
          <w:sz w:val="24"/>
          <w:szCs w:val="24"/>
        </w:rPr>
      </w:pPr>
      <w:proofErr w:type="gramStart"/>
      <w:r w:rsidRPr="00B74748">
        <w:rPr>
          <w:rFonts w:ascii="Times New Roman" w:hAnsi="Times New Roman"/>
          <w:sz w:val="24"/>
          <w:szCs w:val="24"/>
        </w:rPr>
        <w:t>Высшее  –</w:t>
      </w:r>
      <w:proofErr w:type="gramEnd"/>
      <w:r w:rsidRPr="00B74748">
        <w:rPr>
          <w:rFonts w:ascii="Times New Roman" w:hAnsi="Times New Roman"/>
          <w:sz w:val="24"/>
          <w:szCs w:val="24"/>
        </w:rPr>
        <w:t xml:space="preserve"> 41 чел. </w:t>
      </w:r>
    </w:p>
    <w:p w:rsidR="00B74748" w:rsidRPr="00B74748" w:rsidRDefault="00B74748" w:rsidP="00B74748">
      <w:pPr>
        <w:pStyle w:val="a8"/>
        <w:numPr>
          <w:ilvl w:val="0"/>
          <w:numId w:val="23"/>
        </w:numPr>
        <w:ind w:left="0" w:firstLine="708"/>
        <w:jc w:val="both"/>
        <w:rPr>
          <w:rFonts w:ascii="Times New Roman" w:hAnsi="Times New Roman"/>
          <w:sz w:val="24"/>
          <w:szCs w:val="24"/>
        </w:rPr>
      </w:pPr>
      <w:r w:rsidRPr="00B74748">
        <w:rPr>
          <w:rFonts w:ascii="Times New Roman" w:hAnsi="Times New Roman"/>
          <w:sz w:val="24"/>
          <w:szCs w:val="24"/>
        </w:rPr>
        <w:t xml:space="preserve">Средне - специальное – 5 чел. </w:t>
      </w:r>
    </w:p>
    <w:p w:rsidR="00B74748" w:rsidRPr="00B74748" w:rsidRDefault="00B74748" w:rsidP="00B74748">
      <w:pPr>
        <w:pStyle w:val="a8"/>
        <w:ind w:firstLine="708"/>
        <w:jc w:val="both"/>
        <w:rPr>
          <w:rFonts w:ascii="Times New Roman" w:hAnsi="Times New Roman"/>
          <w:i/>
          <w:sz w:val="24"/>
          <w:szCs w:val="24"/>
        </w:rPr>
      </w:pPr>
      <w:r w:rsidRPr="00B74748">
        <w:rPr>
          <w:rFonts w:ascii="Times New Roman" w:hAnsi="Times New Roman"/>
          <w:i/>
          <w:sz w:val="24"/>
          <w:szCs w:val="24"/>
        </w:rPr>
        <w:t>Общее количество работников, имеющих квалификационные категории:</w:t>
      </w:r>
    </w:p>
    <w:p w:rsidR="00B74748" w:rsidRPr="00B74748" w:rsidRDefault="00B74748" w:rsidP="00B74748">
      <w:pPr>
        <w:pStyle w:val="a8"/>
        <w:numPr>
          <w:ilvl w:val="0"/>
          <w:numId w:val="22"/>
        </w:numPr>
        <w:ind w:left="0" w:firstLine="708"/>
        <w:jc w:val="both"/>
        <w:rPr>
          <w:rFonts w:ascii="Times New Roman" w:hAnsi="Times New Roman"/>
          <w:sz w:val="24"/>
          <w:szCs w:val="24"/>
        </w:rPr>
      </w:pPr>
      <w:r w:rsidRPr="00B74748">
        <w:rPr>
          <w:rFonts w:ascii="Times New Roman" w:hAnsi="Times New Roman"/>
          <w:sz w:val="24"/>
          <w:szCs w:val="24"/>
        </w:rPr>
        <w:t>высшая категория – 18 чел.</w:t>
      </w:r>
    </w:p>
    <w:p w:rsidR="00B74748" w:rsidRPr="00B74748" w:rsidRDefault="00B74748" w:rsidP="00B74748">
      <w:pPr>
        <w:pStyle w:val="a8"/>
        <w:numPr>
          <w:ilvl w:val="0"/>
          <w:numId w:val="22"/>
        </w:numPr>
        <w:ind w:left="0" w:firstLine="708"/>
        <w:jc w:val="both"/>
        <w:rPr>
          <w:rFonts w:ascii="Times New Roman" w:hAnsi="Times New Roman"/>
          <w:sz w:val="24"/>
          <w:szCs w:val="24"/>
        </w:rPr>
      </w:pPr>
      <w:r w:rsidRPr="00B74748">
        <w:rPr>
          <w:rFonts w:ascii="Times New Roman" w:hAnsi="Times New Roman"/>
          <w:sz w:val="24"/>
          <w:szCs w:val="24"/>
        </w:rPr>
        <w:t>первая категория – 18 чел.</w:t>
      </w:r>
    </w:p>
    <w:p w:rsidR="00B74748" w:rsidRPr="00B74748" w:rsidRDefault="00B74748" w:rsidP="00B74748">
      <w:pPr>
        <w:pStyle w:val="a8"/>
        <w:numPr>
          <w:ilvl w:val="0"/>
          <w:numId w:val="22"/>
        </w:numPr>
        <w:ind w:left="0" w:firstLine="708"/>
        <w:jc w:val="both"/>
        <w:rPr>
          <w:rFonts w:ascii="Times New Roman" w:hAnsi="Times New Roman"/>
          <w:sz w:val="24"/>
          <w:szCs w:val="24"/>
        </w:rPr>
      </w:pPr>
      <w:r w:rsidRPr="00B74748">
        <w:rPr>
          <w:rFonts w:ascii="Times New Roman" w:hAnsi="Times New Roman"/>
          <w:sz w:val="24"/>
          <w:szCs w:val="24"/>
        </w:rPr>
        <w:t xml:space="preserve">соответствие занимаемой должности – </w:t>
      </w:r>
      <w:r>
        <w:rPr>
          <w:rFonts w:ascii="Times New Roman" w:hAnsi="Times New Roman"/>
          <w:sz w:val="24"/>
          <w:szCs w:val="24"/>
        </w:rPr>
        <w:t xml:space="preserve">2 </w:t>
      </w:r>
      <w:r w:rsidRPr="00B74748">
        <w:rPr>
          <w:rFonts w:ascii="Times New Roman" w:hAnsi="Times New Roman"/>
          <w:sz w:val="24"/>
          <w:szCs w:val="24"/>
        </w:rPr>
        <w:t xml:space="preserve">чел. </w:t>
      </w:r>
    </w:p>
    <w:p w:rsidR="00B74748" w:rsidRPr="00B74748" w:rsidRDefault="00B74748" w:rsidP="00B74748">
      <w:pPr>
        <w:pStyle w:val="a8"/>
        <w:numPr>
          <w:ilvl w:val="0"/>
          <w:numId w:val="22"/>
        </w:numPr>
        <w:ind w:left="0" w:firstLine="708"/>
        <w:jc w:val="both"/>
        <w:rPr>
          <w:rFonts w:ascii="Times New Roman" w:hAnsi="Times New Roman"/>
          <w:sz w:val="24"/>
          <w:szCs w:val="24"/>
        </w:rPr>
      </w:pPr>
      <w:r w:rsidRPr="00B74748">
        <w:rPr>
          <w:rFonts w:ascii="Times New Roman" w:hAnsi="Times New Roman"/>
          <w:sz w:val="24"/>
          <w:szCs w:val="24"/>
        </w:rPr>
        <w:t xml:space="preserve">Нет категории – </w:t>
      </w:r>
      <w:r>
        <w:rPr>
          <w:rFonts w:ascii="Times New Roman" w:hAnsi="Times New Roman"/>
          <w:sz w:val="24"/>
          <w:szCs w:val="24"/>
        </w:rPr>
        <w:t>7</w:t>
      </w:r>
      <w:r w:rsidRPr="00B74748">
        <w:rPr>
          <w:rFonts w:ascii="Times New Roman" w:hAnsi="Times New Roman"/>
          <w:sz w:val="24"/>
          <w:szCs w:val="24"/>
        </w:rPr>
        <w:t xml:space="preserve"> чел.  (</w:t>
      </w:r>
      <w:proofErr w:type="gramStart"/>
      <w:r w:rsidRPr="00B74748">
        <w:rPr>
          <w:rFonts w:ascii="Times New Roman" w:hAnsi="Times New Roman"/>
          <w:sz w:val="24"/>
          <w:szCs w:val="24"/>
        </w:rPr>
        <w:t>это  пришедшие</w:t>
      </w:r>
      <w:proofErr w:type="gramEnd"/>
      <w:r w:rsidRPr="00B74748">
        <w:rPr>
          <w:rFonts w:ascii="Times New Roman" w:hAnsi="Times New Roman"/>
          <w:sz w:val="24"/>
          <w:szCs w:val="24"/>
        </w:rPr>
        <w:t xml:space="preserve"> молодые, новые  специалисты,  педагоги, вышедшие из декретного отпуска).</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Педагоги школы имеют высокие профессиональные отличия:</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Почетный работник общего образования РФ – 12;</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Отличник народного просвещения- 2;</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Заслуженный учитель РБ- 3;</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Лауреаты Премии Д. Зимина-2</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Отличник ФК и С-1;</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Заслуженный работник культуры- 1;</w:t>
      </w:r>
    </w:p>
    <w:p w:rsidR="00B74748" w:rsidRPr="00B74748" w:rsidRDefault="00B74748" w:rsidP="00B74748">
      <w:pPr>
        <w:spacing w:before="0" w:beforeAutospacing="0" w:after="0" w:afterAutospacing="0"/>
        <w:ind w:firstLine="708"/>
        <w:jc w:val="both"/>
        <w:rPr>
          <w:sz w:val="24"/>
          <w:szCs w:val="24"/>
          <w:shd w:val="clear" w:color="auto" w:fill="FFFFFF"/>
          <w:lang w:val="ru-RU"/>
        </w:rPr>
      </w:pPr>
      <w:r w:rsidRPr="00B74748">
        <w:rPr>
          <w:sz w:val="24"/>
          <w:szCs w:val="24"/>
          <w:shd w:val="clear" w:color="auto" w:fill="FFFFFF"/>
          <w:lang w:val="ru-RU"/>
        </w:rPr>
        <w:t>Профессиональный рост и аттестация педагогических кадров рассматриваются как один из наиболее важных факторов, влияющих на качество образования.</w:t>
      </w:r>
      <w:r w:rsidRPr="00B74748">
        <w:rPr>
          <w:sz w:val="24"/>
          <w:szCs w:val="24"/>
          <w:shd w:val="clear" w:color="auto" w:fill="FFFFFF"/>
        </w:rPr>
        <w:t> </w:t>
      </w:r>
      <w:r w:rsidRPr="00B74748">
        <w:rPr>
          <w:sz w:val="24"/>
          <w:szCs w:val="24"/>
          <w:shd w:val="clear" w:color="auto" w:fill="FFFFFF"/>
          <w:lang w:val="ru-RU"/>
        </w:rPr>
        <w:t xml:space="preserve">Методическая служба огромное внимание уделяет данному направлению. Повышение профессионального уровня педагогических кадров осуществляется, в основном, через курсовую систему </w:t>
      </w:r>
      <w:r w:rsidRPr="00B74748">
        <w:rPr>
          <w:sz w:val="24"/>
          <w:szCs w:val="24"/>
          <w:lang w:val="ru-RU"/>
        </w:rPr>
        <w:t xml:space="preserve">ГАУ ДПО РБ «БРИОП», ФГБОУ БГУ, а </w:t>
      </w:r>
      <w:r w:rsidRPr="00B74748">
        <w:rPr>
          <w:sz w:val="24"/>
          <w:szCs w:val="24"/>
          <w:shd w:val="clear" w:color="auto" w:fill="FFFFFF"/>
          <w:lang w:val="ru-RU"/>
        </w:rPr>
        <w:t>также через</w:t>
      </w:r>
      <w:r w:rsidRPr="00B74748">
        <w:rPr>
          <w:sz w:val="24"/>
          <w:szCs w:val="24"/>
          <w:shd w:val="clear" w:color="auto" w:fill="FFFFFF"/>
        </w:rPr>
        <w:t> </w:t>
      </w:r>
      <w:r w:rsidRPr="00B74748">
        <w:rPr>
          <w:sz w:val="24"/>
          <w:szCs w:val="24"/>
          <w:shd w:val="clear" w:color="auto" w:fill="FFFFFF"/>
          <w:lang w:val="ru-RU"/>
        </w:rPr>
        <w:t xml:space="preserve">обмен педагогическим опытом, взаимное посещение уроков, через систему самообразования, через дистанционное прохождение КПК.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shd w:val="clear" w:color="auto" w:fill="FFFFFF"/>
          <w:lang w:val="ru-RU"/>
        </w:rPr>
        <w:t xml:space="preserve">За три последних года в </w:t>
      </w:r>
      <w:r w:rsidRPr="00B74748">
        <w:rPr>
          <w:sz w:val="24"/>
          <w:szCs w:val="24"/>
          <w:lang w:val="ru-RU"/>
        </w:rPr>
        <w:t>ГАУ ДПО РБ «БРИОП» прошли курсовую подготовку 24 педагога. Основные направления курсов:</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«Технология проектирования и реализации учебного процесса в основной и средней школе с учетом   требований ФГОС</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«Формирование   коммуникативных универсальных учебных действий   как основы </w:t>
      </w:r>
      <w:proofErr w:type="gramStart"/>
      <w:r w:rsidRPr="00B74748">
        <w:rPr>
          <w:sz w:val="24"/>
          <w:szCs w:val="24"/>
          <w:lang w:val="ru-RU"/>
        </w:rPr>
        <w:t>развития  коммуникативной</w:t>
      </w:r>
      <w:proofErr w:type="gramEnd"/>
      <w:r w:rsidRPr="00B74748">
        <w:rPr>
          <w:sz w:val="24"/>
          <w:szCs w:val="24"/>
          <w:lang w:val="ru-RU"/>
        </w:rPr>
        <w:t xml:space="preserve"> компетенции младших школьников   на уроках математики , русского языка, окружающего мира и литературного чтения»,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«Подготовки к ГИА по русскому языку (в формате ОГЭ и ЕГЭ)», «Совершенствование профессиональной компетентности педагога-филолога с учетом требований ФГОС ОО и особых образовательных потребностей обучающихся»,</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«Инновационные практики обучения бурятскому языку и литературе в условиях ФГОС общего образования»,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w:t>
      </w:r>
      <w:proofErr w:type="gramStart"/>
      <w:r w:rsidRPr="00B74748">
        <w:rPr>
          <w:sz w:val="24"/>
          <w:szCs w:val="24"/>
          <w:lang w:val="ru-RU"/>
        </w:rPr>
        <w:t>Достижение  метапредметных</w:t>
      </w:r>
      <w:proofErr w:type="gramEnd"/>
      <w:r w:rsidRPr="00B74748">
        <w:rPr>
          <w:sz w:val="24"/>
          <w:szCs w:val="24"/>
          <w:lang w:val="ru-RU"/>
        </w:rPr>
        <w:t xml:space="preserve"> и личностных результатов учащихся начальных классов средствами предметных областей» ,«Функциональная языковая грамотность  как требование ФГОС и компетентность  21 века».   </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В 2020 году в школу привлечено 3 молодых специалиста (учитель англ. языка, учитель ИЗО, учитель бурятского языка). Все они включены в «Школу молодого учителя», где работают по плану.</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В 2020 году прошли переподготовку 3 человека</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 на учителя русского языка – 1 чел. (учитель </w:t>
      </w:r>
      <w:proofErr w:type="spellStart"/>
      <w:r w:rsidRPr="00B74748">
        <w:rPr>
          <w:rFonts w:ascii="Times New Roman" w:hAnsi="Times New Roman"/>
          <w:sz w:val="24"/>
          <w:szCs w:val="24"/>
        </w:rPr>
        <w:t>нач.классов</w:t>
      </w:r>
      <w:proofErr w:type="spellEnd"/>
      <w:r w:rsidRPr="00B74748">
        <w:rPr>
          <w:rFonts w:ascii="Times New Roman" w:hAnsi="Times New Roman"/>
          <w:sz w:val="24"/>
          <w:szCs w:val="24"/>
        </w:rPr>
        <w:t>)</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 на логопеда </w:t>
      </w:r>
      <w:proofErr w:type="gramStart"/>
      <w:r w:rsidRPr="00B74748">
        <w:rPr>
          <w:rFonts w:ascii="Times New Roman" w:hAnsi="Times New Roman"/>
          <w:sz w:val="24"/>
          <w:szCs w:val="24"/>
        </w:rPr>
        <w:t>–  2</w:t>
      </w:r>
      <w:proofErr w:type="gramEnd"/>
      <w:r w:rsidRPr="00B74748">
        <w:rPr>
          <w:rFonts w:ascii="Times New Roman" w:hAnsi="Times New Roman"/>
          <w:sz w:val="24"/>
          <w:szCs w:val="24"/>
        </w:rPr>
        <w:t xml:space="preserve"> чел. (учителя </w:t>
      </w:r>
      <w:proofErr w:type="spellStart"/>
      <w:r w:rsidRPr="00B74748">
        <w:rPr>
          <w:rFonts w:ascii="Times New Roman" w:hAnsi="Times New Roman"/>
          <w:sz w:val="24"/>
          <w:szCs w:val="24"/>
        </w:rPr>
        <w:t>нач.классов</w:t>
      </w:r>
      <w:proofErr w:type="spellEnd"/>
      <w:r w:rsidRPr="00B74748">
        <w:rPr>
          <w:rFonts w:ascii="Times New Roman" w:hAnsi="Times New Roman"/>
          <w:sz w:val="24"/>
          <w:szCs w:val="24"/>
        </w:rPr>
        <w:t>)</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зачислены на курсы   переподготовки   и проходят обучения 4 учителя </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 </w:t>
      </w:r>
      <w:proofErr w:type="spellStart"/>
      <w:r w:rsidRPr="00B74748">
        <w:rPr>
          <w:rFonts w:ascii="Times New Roman" w:hAnsi="Times New Roman"/>
          <w:sz w:val="24"/>
          <w:szCs w:val="24"/>
        </w:rPr>
        <w:t>олиглфренопедагогика</w:t>
      </w:r>
      <w:proofErr w:type="spellEnd"/>
      <w:r w:rsidRPr="00B74748">
        <w:rPr>
          <w:rFonts w:ascii="Times New Roman" w:hAnsi="Times New Roman"/>
          <w:sz w:val="24"/>
          <w:szCs w:val="24"/>
        </w:rPr>
        <w:t>- 2 человека (учителя начальных классов)</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учитель физкультуры – 1 человек (</w:t>
      </w:r>
      <w:proofErr w:type="gramStart"/>
      <w:r w:rsidRPr="00B74748">
        <w:rPr>
          <w:rFonts w:ascii="Times New Roman" w:hAnsi="Times New Roman"/>
          <w:sz w:val="24"/>
          <w:szCs w:val="24"/>
        </w:rPr>
        <w:t>педагог  -</w:t>
      </w:r>
      <w:proofErr w:type="gramEnd"/>
      <w:r w:rsidRPr="00B74748">
        <w:rPr>
          <w:rFonts w:ascii="Times New Roman" w:hAnsi="Times New Roman"/>
          <w:sz w:val="24"/>
          <w:szCs w:val="24"/>
        </w:rPr>
        <w:t xml:space="preserve"> организатор)</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учитель технологии – 1 человек (учитель начальных классов)</w:t>
      </w:r>
    </w:p>
    <w:p w:rsidR="00B74748" w:rsidRPr="009E4B39" w:rsidRDefault="00B74748" w:rsidP="00B74748">
      <w:pPr>
        <w:spacing w:before="0" w:beforeAutospacing="0" w:after="0" w:afterAutospacing="0"/>
        <w:ind w:firstLine="708"/>
        <w:jc w:val="both"/>
        <w:rPr>
          <w:sz w:val="24"/>
          <w:szCs w:val="24"/>
          <w:lang w:val="ru-RU"/>
        </w:rPr>
      </w:pPr>
      <w:r w:rsidRPr="009E4B39">
        <w:rPr>
          <w:sz w:val="24"/>
          <w:szCs w:val="24"/>
          <w:lang w:val="ru-RU"/>
        </w:rPr>
        <w:t>В 2020 году прошли аттестацию:</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 на </w:t>
      </w:r>
      <w:proofErr w:type="gramStart"/>
      <w:r w:rsidRPr="00B74748">
        <w:rPr>
          <w:sz w:val="24"/>
          <w:szCs w:val="24"/>
          <w:lang w:val="ru-RU"/>
        </w:rPr>
        <w:t>высшую  квалификационную</w:t>
      </w:r>
      <w:proofErr w:type="gramEnd"/>
      <w:r w:rsidRPr="00B74748">
        <w:rPr>
          <w:sz w:val="24"/>
          <w:szCs w:val="24"/>
          <w:lang w:val="ru-RU"/>
        </w:rPr>
        <w:t xml:space="preserve"> категорию:  12 учителей</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 на </w:t>
      </w:r>
      <w:proofErr w:type="gramStart"/>
      <w:r w:rsidRPr="00B74748">
        <w:rPr>
          <w:sz w:val="24"/>
          <w:szCs w:val="24"/>
          <w:lang w:val="ru-RU"/>
        </w:rPr>
        <w:t>1  квалификационную</w:t>
      </w:r>
      <w:proofErr w:type="gramEnd"/>
      <w:r w:rsidRPr="00B74748">
        <w:rPr>
          <w:sz w:val="24"/>
          <w:szCs w:val="24"/>
          <w:lang w:val="ru-RU"/>
        </w:rPr>
        <w:t xml:space="preserve"> категорию:  3 учителя</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В 2020 году курсы повышения квалификации прошли 26 педагогических работников (57 % охват педагогов).</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В 2020 году педагогические работники школы составили и работают над годовой картой саморазвития по владению современными     образовательными технологиями и методиками обучения и воспитания.</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В 2020 году учителя школы участвовали в различных конкурсах профессионального мастерства, стали победителями и призёрами:</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 1) Республиканский конкурс профессионального мастерства «Воспитать человека» - Арефьева О.А.- 4 место, диплом (октябрь 2020 г)</w:t>
      </w:r>
    </w:p>
    <w:p w:rsidR="00B74748" w:rsidRPr="00B74748" w:rsidRDefault="00B74748" w:rsidP="00B74748">
      <w:pPr>
        <w:pStyle w:val="a8"/>
        <w:ind w:firstLine="708"/>
        <w:jc w:val="both"/>
        <w:rPr>
          <w:rFonts w:ascii="Times New Roman" w:hAnsi="Times New Roman"/>
          <w:sz w:val="24"/>
          <w:szCs w:val="24"/>
        </w:rPr>
      </w:pPr>
      <w:r w:rsidRPr="00B74748">
        <w:rPr>
          <w:rFonts w:ascii="Times New Roman" w:hAnsi="Times New Roman"/>
          <w:sz w:val="24"/>
          <w:szCs w:val="24"/>
        </w:rPr>
        <w:t xml:space="preserve">2) Межрегиональный конкурс «Я- учитель. </w:t>
      </w:r>
      <w:r w:rsidR="009C534A">
        <w:rPr>
          <w:rFonts w:ascii="Times New Roman" w:hAnsi="Times New Roman"/>
          <w:sz w:val="24"/>
          <w:szCs w:val="24"/>
        </w:rPr>
        <w:t xml:space="preserve">Сильные идеи нового времени» - </w:t>
      </w:r>
      <w:r w:rsidRPr="00B74748">
        <w:rPr>
          <w:rFonts w:ascii="Times New Roman" w:hAnsi="Times New Roman"/>
          <w:sz w:val="24"/>
          <w:szCs w:val="24"/>
        </w:rPr>
        <w:t>Куприянова И.Н.-победитель в номинации «Моя педагогическая инициатива» (декабрь 2020</w:t>
      </w:r>
      <w:proofErr w:type="gramStart"/>
      <w:r w:rsidRPr="00B74748">
        <w:rPr>
          <w:rFonts w:ascii="Times New Roman" w:hAnsi="Times New Roman"/>
          <w:sz w:val="24"/>
          <w:szCs w:val="24"/>
        </w:rPr>
        <w:t>)</w:t>
      </w:r>
      <w:r w:rsidR="009C534A">
        <w:rPr>
          <w:rFonts w:ascii="Times New Roman" w:hAnsi="Times New Roman"/>
          <w:sz w:val="24"/>
          <w:szCs w:val="24"/>
        </w:rPr>
        <w:t xml:space="preserve">, </w:t>
      </w:r>
      <w:r w:rsidRPr="00B74748">
        <w:rPr>
          <w:rFonts w:ascii="Times New Roman" w:hAnsi="Times New Roman"/>
          <w:sz w:val="24"/>
          <w:szCs w:val="24"/>
        </w:rPr>
        <w:t xml:space="preserve"> Сутурина</w:t>
      </w:r>
      <w:proofErr w:type="gramEnd"/>
      <w:r w:rsidRPr="00B74748">
        <w:rPr>
          <w:rFonts w:ascii="Times New Roman" w:hAnsi="Times New Roman"/>
          <w:sz w:val="24"/>
          <w:szCs w:val="24"/>
        </w:rPr>
        <w:t xml:space="preserve"> В.С.-победитель в номинации «Обучение в игре» (декабрь 2020)</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 Анализ деятельности педагогов ОУ по результатам анкетирования, мониторинга педагога-психолога, посещённых уроков, по результатам онлайн-диагностики </w:t>
      </w:r>
      <w:proofErr w:type="spellStart"/>
      <w:r w:rsidRPr="00B74748">
        <w:rPr>
          <w:sz w:val="24"/>
          <w:szCs w:val="24"/>
          <w:lang w:val="ru-RU"/>
        </w:rPr>
        <w:t>Интенсив</w:t>
      </w:r>
      <w:proofErr w:type="spellEnd"/>
      <w:r w:rsidRPr="00B74748">
        <w:rPr>
          <w:sz w:val="24"/>
          <w:szCs w:val="24"/>
          <w:lang w:val="ru-RU"/>
        </w:rPr>
        <w:t xml:space="preserve">. «Я Учитель.3.0.»  выявил следующие профессиональные затруднения педагогов: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rPr>
        <w:sym w:font="Symbol" w:char="F0B7"/>
      </w:r>
      <w:r w:rsidRPr="00B74748">
        <w:rPr>
          <w:sz w:val="24"/>
          <w:szCs w:val="24"/>
          <w:lang w:val="ru-RU"/>
        </w:rPr>
        <w:t xml:space="preserve"> Психолого-дидактические затруднения педагогов при освоении инновационных, современных педагогических технологий;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 </w:t>
      </w:r>
      <w:r w:rsidRPr="00B74748">
        <w:rPr>
          <w:sz w:val="24"/>
          <w:szCs w:val="24"/>
        </w:rPr>
        <w:sym w:font="Symbol" w:char="F0B7"/>
      </w:r>
      <w:r w:rsidRPr="00B74748">
        <w:rPr>
          <w:sz w:val="24"/>
          <w:szCs w:val="24"/>
          <w:lang w:val="ru-RU"/>
        </w:rPr>
        <w:t xml:space="preserve"> Преодоление психологического барьера между традиционной и современной формой обучения;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rPr>
        <w:sym w:font="Symbol" w:char="F0B7"/>
      </w:r>
      <w:r w:rsidRPr="00B74748">
        <w:rPr>
          <w:sz w:val="24"/>
          <w:szCs w:val="24"/>
          <w:lang w:val="ru-RU"/>
        </w:rPr>
        <w:t xml:space="preserve"> Цифровые компетенции;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rPr>
        <w:sym w:font="Symbol" w:char="F0B7"/>
      </w:r>
      <w:r w:rsidRPr="00B74748">
        <w:rPr>
          <w:sz w:val="24"/>
          <w:szCs w:val="24"/>
          <w:lang w:val="ru-RU"/>
        </w:rPr>
        <w:t xml:space="preserve"> Соответствие уровню требований, предъявляемых к современному педагогу; </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rPr>
        <w:sym w:font="Symbol" w:char="F0B7"/>
      </w:r>
      <w:r w:rsidRPr="00B74748">
        <w:rPr>
          <w:sz w:val="24"/>
          <w:szCs w:val="24"/>
          <w:lang w:val="ru-RU"/>
        </w:rPr>
        <w:t xml:space="preserve"> Работа с трудными детьми.</w:t>
      </w:r>
    </w:p>
    <w:p w:rsidR="00B74748" w:rsidRPr="00B74748" w:rsidRDefault="00B74748" w:rsidP="00B74748">
      <w:pPr>
        <w:spacing w:before="0" w:beforeAutospacing="0" w:after="0" w:afterAutospacing="0"/>
        <w:ind w:firstLine="708"/>
        <w:jc w:val="both"/>
        <w:rPr>
          <w:sz w:val="24"/>
          <w:szCs w:val="24"/>
          <w:lang w:val="ru-RU"/>
        </w:rPr>
      </w:pPr>
      <w:r w:rsidRPr="00B74748">
        <w:rPr>
          <w:sz w:val="24"/>
          <w:szCs w:val="24"/>
          <w:lang w:val="ru-RU"/>
        </w:rPr>
        <w:t>• Профессиональное выгорание.</w:t>
      </w:r>
    </w:p>
    <w:p w:rsidR="00B74748" w:rsidRDefault="00B74748" w:rsidP="00B74748">
      <w:pPr>
        <w:spacing w:before="0" w:beforeAutospacing="0" w:after="0" w:afterAutospacing="0"/>
        <w:ind w:firstLine="708"/>
        <w:jc w:val="both"/>
        <w:rPr>
          <w:sz w:val="24"/>
          <w:szCs w:val="24"/>
          <w:lang w:val="ru-RU"/>
        </w:rPr>
      </w:pPr>
      <w:r w:rsidRPr="00B74748">
        <w:rPr>
          <w:sz w:val="24"/>
          <w:szCs w:val="24"/>
          <w:lang w:val="ru-RU"/>
        </w:rPr>
        <w:t xml:space="preserve">Поэтому при разработке данной программы развития   учитываются данные анализа исследования.     </w:t>
      </w:r>
    </w:p>
    <w:p w:rsidR="00B74748" w:rsidRDefault="009D0CD9" w:rsidP="00B74748">
      <w:pPr>
        <w:spacing w:before="0" w:beforeAutospacing="0" w:after="0" w:afterAutospacing="0"/>
        <w:ind w:firstLine="708"/>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 и дневники учеников.</w:t>
      </w:r>
    </w:p>
    <w:p w:rsidR="0048657B" w:rsidRPr="006C2AA0" w:rsidRDefault="009D0CD9" w:rsidP="00B74748">
      <w:pPr>
        <w:spacing w:before="0" w:beforeAutospacing="0" w:after="0" w:afterAutospacing="0"/>
        <w:ind w:firstLine="708"/>
        <w:jc w:val="center"/>
        <w:rPr>
          <w:rFonts w:ascii="Times New Roman" w:hAnsi="Times New Roman" w:cs="Times New Roman"/>
          <w:b/>
          <w:bCs/>
          <w:color w:val="000000"/>
          <w:sz w:val="24"/>
          <w:szCs w:val="24"/>
          <w:lang w:val="ru-RU"/>
        </w:rPr>
      </w:pPr>
      <w:r w:rsidRPr="00A56A66">
        <w:rPr>
          <w:rFonts w:ascii="Times New Roman" w:hAnsi="Times New Roman" w:cs="Times New Roman"/>
          <w:sz w:val="24"/>
          <w:szCs w:val="24"/>
          <w:lang w:val="ru-RU"/>
        </w:rPr>
        <w:br/>
      </w:r>
      <w:r w:rsidR="00B74748">
        <w:rPr>
          <w:rFonts w:ascii="Times New Roman" w:hAnsi="Times New Roman" w:cs="Times New Roman"/>
          <w:b/>
          <w:bCs/>
          <w:color w:val="000000"/>
          <w:sz w:val="24"/>
          <w:szCs w:val="24"/>
          <w:lang w:val="ru-RU"/>
        </w:rPr>
        <w:t xml:space="preserve"> </w:t>
      </w:r>
      <w:r w:rsidRPr="00A56A66">
        <w:rPr>
          <w:rFonts w:ascii="Times New Roman" w:hAnsi="Times New Roman" w:cs="Times New Roman"/>
          <w:b/>
          <w:bCs/>
          <w:color w:val="000000"/>
          <w:sz w:val="24"/>
          <w:szCs w:val="24"/>
        </w:rPr>
        <w:t>VII</w:t>
      </w:r>
      <w:proofErr w:type="gramStart"/>
      <w:r w:rsidRPr="006C2AA0">
        <w:rPr>
          <w:rFonts w:ascii="Times New Roman" w:hAnsi="Times New Roman" w:cs="Times New Roman"/>
          <w:b/>
          <w:bCs/>
          <w:color w:val="000000"/>
          <w:sz w:val="24"/>
          <w:szCs w:val="24"/>
          <w:lang w:val="ru-RU"/>
        </w:rPr>
        <w:t xml:space="preserve">. </w:t>
      </w:r>
      <w:r w:rsidRPr="00A56A66">
        <w:rPr>
          <w:rFonts w:ascii="Times New Roman" w:hAnsi="Times New Roman" w:cs="Times New Roman"/>
          <w:b/>
          <w:bCs/>
          <w:color w:val="000000"/>
          <w:sz w:val="24"/>
          <w:szCs w:val="24"/>
        </w:rPr>
        <w:t> </w:t>
      </w:r>
      <w:r w:rsidRPr="006C2AA0">
        <w:rPr>
          <w:rFonts w:ascii="Times New Roman" w:hAnsi="Times New Roman" w:cs="Times New Roman"/>
          <w:b/>
          <w:bCs/>
          <w:color w:val="000000"/>
          <w:sz w:val="24"/>
          <w:szCs w:val="24"/>
          <w:lang w:val="ru-RU"/>
        </w:rPr>
        <w:t>Оценка</w:t>
      </w:r>
      <w:proofErr w:type="gramEnd"/>
      <w:r w:rsidRPr="006C2AA0">
        <w:rPr>
          <w:rFonts w:ascii="Times New Roman" w:hAnsi="Times New Roman" w:cs="Times New Roman"/>
          <w:b/>
          <w:bCs/>
          <w:color w:val="000000"/>
          <w:sz w:val="24"/>
          <w:szCs w:val="24"/>
          <w:lang w:val="ru-RU"/>
        </w:rPr>
        <w:t xml:space="preserve"> качества учебно-методического и библиотечно-информационного обеспечения</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Общая характеристика:</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xml:space="preserve">- Объём библиотечного фонда – 39727 экземпляров, в </w:t>
      </w:r>
      <w:proofErr w:type="spellStart"/>
      <w:r w:rsidRPr="00A56A66">
        <w:rPr>
          <w:rFonts w:ascii="Times New Roman" w:hAnsi="Times New Roman"/>
          <w:sz w:val="24"/>
          <w:szCs w:val="24"/>
        </w:rPr>
        <w:t>т.ч</w:t>
      </w:r>
      <w:proofErr w:type="spellEnd"/>
      <w:r w:rsidRPr="00A56A66">
        <w:rPr>
          <w:rFonts w:ascii="Times New Roman" w:hAnsi="Times New Roman"/>
          <w:sz w:val="24"/>
          <w:szCs w:val="24"/>
        </w:rPr>
        <w:t>.</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xml:space="preserve"> - методико-</w:t>
      </w:r>
      <w:proofErr w:type="gramStart"/>
      <w:r w:rsidRPr="00A56A66">
        <w:rPr>
          <w:rFonts w:ascii="Times New Roman" w:hAnsi="Times New Roman"/>
          <w:sz w:val="24"/>
          <w:szCs w:val="24"/>
        </w:rPr>
        <w:t>педагогической  литературы</w:t>
      </w:r>
      <w:proofErr w:type="gramEnd"/>
      <w:r w:rsidRPr="00A56A66">
        <w:rPr>
          <w:rFonts w:ascii="Times New Roman" w:hAnsi="Times New Roman"/>
          <w:sz w:val="24"/>
          <w:szCs w:val="24"/>
        </w:rPr>
        <w:t xml:space="preserve"> – 3721 экземпляр;</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художественной литературы и литературы по отраслям знаний -12395   экземпляров;</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справочной литературы – 512 экземпляров;</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объём учебного фонда – 23099 экземпляров.</w:t>
      </w:r>
    </w:p>
    <w:p w:rsidR="00A56A66" w:rsidRPr="00A56A66" w:rsidRDefault="00A56A66" w:rsidP="009C534A">
      <w:pPr>
        <w:pStyle w:val="a8"/>
        <w:ind w:firstLine="709"/>
        <w:jc w:val="both"/>
        <w:rPr>
          <w:rFonts w:ascii="Times New Roman" w:hAnsi="Times New Roman"/>
          <w:sz w:val="24"/>
          <w:szCs w:val="24"/>
        </w:rPr>
      </w:pPr>
      <w:proofErr w:type="spellStart"/>
      <w:r w:rsidRPr="00A56A66">
        <w:rPr>
          <w:rFonts w:ascii="Times New Roman" w:hAnsi="Times New Roman"/>
          <w:sz w:val="24"/>
          <w:szCs w:val="24"/>
        </w:rPr>
        <w:t>Книгообеспеченность</w:t>
      </w:r>
      <w:proofErr w:type="spellEnd"/>
      <w:r w:rsidRPr="00A56A66">
        <w:rPr>
          <w:rFonts w:ascii="Times New Roman" w:hAnsi="Times New Roman"/>
          <w:sz w:val="24"/>
          <w:szCs w:val="24"/>
        </w:rPr>
        <w:t xml:space="preserve"> – 100%</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Обращаемость – 2,8%</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Фонд школьной библиотеки формируется за счет средств федерального, республиканского и местного бюджетов.</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За период 2020 года (период с января по декабрь месяцы) в школьную библиотеку поступило 2652 экземпляра изданий:</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xml:space="preserve"> из них рабочих тетрадей (финансовая грамотность) -190 экземпляров; методической литературы -2 экземпляра (</w:t>
      </w:r>
      <w:proofErr w:type="gramStart"/>
      <w:r w:rsidRPr="00A56A66">
        <w:rPr>
          <w:rFonts w:ascii="Times New Roman" w:hAnsi="Times New Roman"/>
          <w:sz w:val="24"/>
          <w:szCs w:val="24"/>
        </w:rPr>
        <w:t>финансовая  грамотность</w:t>
      </w:r>
      <w:proofErr w:type="gramEnd"/>
      <w:r w:rsidRPr="00A56A66">
        <w:rPr>
          <w:rFonts w:ascii="Times New Roman" w:hAnsi="Times New Roman"/>
          <w:sz w:val="24"/>
          <w:szCs w:val="24"/>
        </w:rPr>
        <w:t>); учебной литературы – 2180 экземпляров на сумму 936230 рублей 85 копеек; художественной литературы -130 экземпляров; литературы по отраслям знаний – 57 экземпляров; дидактический материал по бурятскому языку – 93 экземпляра.</w:t>
      </w:r>
    </w:p>
    <w:p w:rsidR="00A56A66" w:rsidRPr="00A56A66" w:rsidRDefault="00A56A66" w:rsidP="009C534A">
      <w:pPr>
        <w:spacing w:before="0" w:beforeAutospacing="0" w:after="0" w:afterAutospacing="0"/>
        <w:ind w:firstLine="709"/>
        <w:jc w:val="both"/>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Фонд библиотеки соответствует требованиям ФГОС, учебники фонда входят в федеральный перечень, утвержденный</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приказом</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Минпросвещения России от 20.05.2020 № 254.</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Фонд школьной библиотеки соответствует требованиям ФГОС.</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 xml:space="preserve">В библиотечном фонде имеются кассеты, электронные приложения к учебной литературе, электронный учебник </w:t>
      </w:r>
      <w:r w:rsidR="00891988" w:rsidRPr="00A56A66">
        <w:rPr>
          <w:rFonts w:ascii="Times New Roman" w:hAnsi="Times New Roman"/>
          <w:sz w:val="24"/>
          <w:szCs w:val="24"/>
        </w:rPr>
        <w:t>по бурятскому</w:t>
      </w:r>
      <w:r w:rsidRPr="00A56A66">
        <w:rPr>
          <w:rFonts w:ascii="Times New Roman" w:hAnsi="Times New Roman"/>
          <w:sz w:val="24"/>
          <w:szCs w:val="24"/>
        </w:rPr>
        <w:t xml:space="preserve"> языку. Всего в количестве -255 экземпляров.</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В библиотеке 25 посадочных мест, 5 компьютеров из них 4 компьютера с выходом в сеть Интернет.</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На официальном сайте школы отражается информация о работе и проводимых мероприятиях школьной библиотекой.</w:t>
      </w:r>
    </w:p>
    <w:p w:rsidR="00A56A66" w:rsidRPr="00A56A66" w:rsidRDefault="00A56A66" w:rsidP="009C534A">
      <w:pPr>
        <w:pStyle w:val="a8"/>
        <w:ind w:firstLine="709"/>
        <w:jc w:val="both"/>
        <w:rPr>
          <w:rFonts w:ascii="Times New Roman" w:hAnsi="Times New Roman"/>
          <w:sz w:val="24"/>
          <w:szCs w:val="24"/>
        </w:rPr>
      </w:pPr>
      <w:r w:rsidRPr="00A56A66">
        <w:rPr>
          <w:rFonts w:ascii="Times New Roman" w:hAnsi="Times New Roman"/>
          <w:sz w:val="24"/>
          <w:szCs w:val="24"/>
        </w:rPr>
        <w:t>В среднем школьную библиотеку в день посещают 28-30 читателей.</w:t>
      </w:r>
    </w:p>
    <w:p w:rsidR="00891988" w:rsidRPr="009E4B39" w:rsidRDefault="00891988" w:rsidP="009C534A">
      <w:pPr>
        <w:spacing w:before="0" w:beforeAutospacing="0" w:after="0" w:afterAutospacing="0"/>
        <w:ind w:firstLine="709"/>
        <w:jc w:val="center"/>
        <w:rPr>
          <w:rFonts w:ascii="Times New Roman" w:hAnsi="Times New Roman" w:cs="Times New Roman"/>
          <w:b/>
          <w:bCs/>
          <w:color w:val="000000"/>
          <w:sz w:val="24"/>
          <w:szCs w:val="24"/>
          <w:lang w:val="ru-RU"/>
        </w:rPr>
      </w:pPr>
    </w:p>
    <w:p w:rsidR="0048657B" w:rsidRDefault="009D0CD9" w:rsidP="00A56A66">
      <w:pPr>
        <w:spacing w:before="0" w:beforeAutospacing="0" w:after="0" w:afterAutospacing="0"/>
        <w:jc w:val="center"/>
        <w:rPr>
          <w:rFonts w:ascii="Times New Roman" w:hAnsi="Times New Roman" w:cs="Times New Roman"/>
          <w:b/>
          <w:bCs/>
          <w:color w:val="000000"/>
          <w:sz w:val="24"/>
          <w:szCs w:val="24"/>
          <w:lang w:val="ru-RU"/>
        </w:rPr>
      </w:pPr>
      <w:r w:rsidRPr="00A56A66">
        <w:rPr>
          <w:rFonts w:ascii="Times New Roman" w:hAnsi="Times New Roman" w:cs="Times New Roman"/>
          <w:b/>
          <w:bCs/>
          <w:color w:val="000000"/>
          <w:sz w:val="24"/>
          <w:szCs w:val="24"/>
        </w:rPr>
        <w:t>VIII</w:t>
      </w:r>
      <w:r w:rsidR="00891988" w:rsidRPr="00A56A66">
        <w:rPr>
          <w:rFonts w:ascii="Times New Roman" w:hAnsi="Times New Roman" w:cs="Times New Roman"/>
          <w:b/>
          <w:bCs/>
          <w:color w:val="000000"/>
          <w:sz w:val="24"/>
          <w:szCs w:val="24"/>
          <w:lang w:val="ru-RU"/>
        </w:rPr>
        <w:t xml:space="preserve">. </w:t>
      </w:r>
      <w:r w:rsidR="00891988" w:rsidRPr="009E4B39">
        <w:rPr>
          <w:rFonts w:ascii="Times New Roman" w:hAnsi="Times New Roman" w:cs="Times New Roman"/>
          <w:b/>
          <w:bCs/>
          <w:color w:val="000000"/>
          <w:sz w:val="24"/>
          <w:szCs w:val="24"/>
          <w:lang w:val="ru-RU"/>
        </w:rPr>
        <w:t>Оценка</w:t>
      </w:r>
      <w:r w:rsidRPr="00A56A66">
        <w:rPr>
          <w:rFonts w:ascii="Times New Roman" w:hAnsi="Times New Roman" w:cs="Times New Roman"/>
          <w:b/>
          <w:bCs/>
          <w:color w:val="000000"/>
          <w:sz w:val="24"/>
          <w:szCs w:val="24"/>
          <w:lang w:val="ru-RU"/>
        </w:rPr>
        <w:t xml:space="preserve"> материально-технической базы</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МАОУ «Хоринская СОШ №2» расположена на территории Хоринского района </w:t>
      </w:r>
      <w:proofErr w:type="spellStart"/>
      <w:r w:rsidRPr="00A56A66">
        <w:rPr>
          <w:rFonts w:ascii="Times New Roman" w:hAnsi="Times New Roman" w:cs="Times New Roman"/>
          <w:sz w:val="24"/>
          <w:szCs w:val="24"/>
          <w:lang w:val="ru-RU"/>
        </w:rPr>
        <w:t>с.Хоринск</w:t>
      </w:r>
      <w:proofErr w:type="spellEnd"/>
      <w:r w:rsidRPr="00A56A66">
        <w:rPr>
          <w:rFonts w:ascii="Times New Roman" w:hAnsi="Times New Roman" w:cs="Times New Roman"/>
          <w:sz w:val="24"/>
          <w:szCs w:val="24"/>
          <w:lang w:val="ru-RU"/>
        </w:rPr>
        <w:t>, по адресу: ул. Октябрьская,64, и занимает территорию площадью 1,2 га. Местность равнинная.</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Школа расположена в частном секторе. Вдоль северо-восточной и юго-западной сторон за пределами ограждения располагаются дома частного сектора. На северо-западной сто</w:t>
      </w:r>
      <w:r w:rsidRPr="00A56A66">
        <w:rPr>
          <w:rFonts w:ascii="Times New Roman" w:hAnsi="Times New Roman" w:cs="Times New Roman"/>
          <w:sz w:val="24"/>
          <w:szCs w:val="24"/>
          <w:lang w:val="ru-RU"/>
        </w:rPr>
        <w:softHyphen/>
        <w:t>роне примыкающей территории расположена дорога с двусторонним движением автотранспорта. С юго-восточной стороны находится тупик ул. им. Плешкова-Базарова. Территория объекта с четырех сторон огорожена металлическим забором. На территории школы имеется хозяйственная зона. Один мусоросборник расположен на бетонированной площадке. По всему периметру пришкольного участка имеется наружное освещение.</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Протяженность периметра территории составляет 630 метров.</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На территории школы расположены два учебных корпуса: одноэтажное (1965 года постройки, общей площадью 1118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и двухэтажное (2014 года постройки, общей площадью 3786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xml:space="preserve">). Технические помещения расположены на цокольном этаже (подвал), гардероб - на </w:t>
      </w:r>
      <w:r w:rsidRPr="00A56A66">
        <w:rPr>
          <w:rFonts w:ascii="Times New Roman" w:hAnsi="Times New Roman" w:cs="Times New Roman"/>
          <w:sz w:val="24"/>
          <w:szCs w:val="24"/>
        </w:rPr>
        <w:t>I</w:t>
      </w:r>
      <w:r w:rsidRPr="00A56A66">
        <w:rPr>
          <w:rFonts w:ascii="Times New Roman" w:hAnsi="Times New Roman" w:cs="Times New Roman"/>
          <w:sz w:val="24"/>
          <w:szCs w:val="24"/>
          <w:lang w:val="ru-RU"/>
        </w:rPr>
        <w:t xml:space="preserve"> этаже здания, где прием и хранение вещей осуществляют работники учреждения (гардеробщики).</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Учащиеся начальной школы занимаются в одноэтажном учебном корпусе в закрепленных за каждым классом учебном помещении. Образовательный процесс учащихся средней и старшей школы организован по классно-кабинетной системе в двухэтажном корпусе.</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Площадь и использование кабинетов информатики соответствуют гигиеническим требованиям, предъявляемым к </w:t>
      </w:r>
      <w:proofErr w:type="spellStart"/>
      <w:r w:rsidRPr="00A56A66">
        <w:rPr>
          <w:rFonts w:ascii="Times New Roman" w:hAnsi="Times New Roman" w:cs="Times New Roman"/>
          <w:sz w:val="24"/>
          <w:szCs w:val="24"/>
          <w:lang w:val="ru-RU"/>
        </w:rPr>
        <w:t>видеодисплейным</w:t>
      </w:r>
      <w:proofErr w:type="spellEnd"/>
      <w:r w:rsidRPr="00A56A66">
        <w:rPr>
          <w:rFonts w:ascii="Times New Roman" w:hAnsi="Times New Roman" w:cs="Times New Roman"/>
          <w:sz w:val="24"/>
          <w:szCs w:val="24"/>
          <w:lang w:val="ru-RU"/>
        </w:rPr>
        <w:t xml:space="preserve"> терминалам, ПЭВМ.</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Сеть</w:t>
      </w:r>
      <w:r w:rsidRPr="00A56A66">
        <w:rPr>
          <w:rFonts w:ascii="Times New Roman" w:hAnsi="Times New Roman" w:cs="Times New Roman"/>
          <w:sz w:val="24"/>
          <w:szCs w:val="24"/>
        </w:rPr>
        <w:t> Internet </w:t>
      </w:r>
      <w:r w:rsidRPr="00A56A66">
        <w:rPr>
          <w:rFonts w:ascii="Times New Roman" w:hAnsi="Times New Roman" w:cs="Times New Roman"/>
          <w:sz w:val="24"/>
          <w:szCs w:val="24"/>
          <w:lang w:val="ru-RU"/>
        </w:rPr>
        <w:t>доступна во всех помещениях двух учебных корпусах.</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учебных кабинетах, библиотеке и кабинетах администрации школы имеется доступ к информационным системам и информационно-телекоммуникационным сетям.</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Спортивный зал расположен в двухэтажном учебном корпусе, его площадь составляет 288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vertAlign w:val="superscript"/>
        </w:rPr>
        <w:t> </w:t>
      </w:r>
      <w:r w:rsidRPr="00A56A66">
        <w:rPr>
          <w:rFonts w:ascii="Times New Roman" w:hAnsi="Times New Roman" w:cs="Times New Roman"/>
          <w:sz w:val="24"/>
          <w:szCs w:val="24"/>
          <w:lang w:val="ru-RU"/>
        </w:rPr>
        <w:t>(12 м х 24 м), высота помещения</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7,6 м.</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rPr>
        <w:t> </w:t>
      </w:r>
      <w:r w:rsidRPr="00A56A66">
        <w:rPr>
          <w:rFonts w:ascii="Times New Roman" w:hAnsi="Times New Roman" w:cs="Times New Roman"/>
          <w:sz w:val="24"/>
          <w:szCs w:val="24"/>
          <w:lang w:val="ru-RU"/>
        </w:rPr>
        <w:t>При спортивном зале имеются две раздевалки для мальчиков и девочек, два санузла, душевые, тренерская.</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Также на территории школы имеется стадион с искусственным покрытием общей площадью 5452 м</w:t>
      </w:r>
      <w:r w:rsidRPr="00A56A66">
        <w:rPr>
          <w:rFonts w:ascii="Times New Roman" w:hAnsi="Times New Roman" w:cs="Times New Roman"/>
          <w:sz w:val="24"/>
          <w:szCs w:val="24"/>
          <w:vertAlign w:val="superscript"/>
          <w:lang w:val="ru-RU"/>
        </w:rPr>
        <w:t xml:space="preserve">2 </w:t>
      </w:r>
      <w:r w:rsidRPr="00A56A66">
        <w:rPr>
          <w:rFonts w:ascii="Times New Roman" w:hAnsi="Times New Roman" w:cs="Times New Roman"/>
          <w:sz w:val="24"/>
          <w:szCs w:val="24"/>
          <w:lang w:val="ru-RU"/>
        </w:rPr>
        <w:t xml:space="preserve">(47м х 116м). На стадионе расположены площадка для мини-футбола, беговая дорожка с резиновым покрытием, волейбольная и баскетбольная площадки, тренажеры.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Актовый зал площадью 144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с подсобными помещениями (гримерные, радиорубка, костюмерная) общей площадью 120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xml:space="preserve">, расположен на втором этаже школы.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Имеется хоккейная площадка.</w:t>
      </w:r>
      <w:r w:rsidRPr="00A56A66">
        <w:rPr>
          <w:rFonts w:ascii="Times New Roman" w:hAnsi="Times New Roman" w:cs="Times New Roman"/>
          <w:sz w:val="24"/>
          <w:szCs w:val="24"/>
        </w:rPr>
        <w:t>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здании учреждения имеется медицинский блок, который находится</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на втором этаже (кабинет врача – 18,3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процедурный кабинет – 13,7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прививочный – 15,9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кабинет психолога – 13,5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коридор – 13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санузел). Кабинеты полностью оснащены медицинским оборудованием и инструментом.</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Медицинское обслуживание учащихся организовано ГБУЗ «Хоринская ЦРБ».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школе организовано горячее питание для детей. Питание организовано в помещении столовой, работающей как на полуфабрикатах, так и на сырье. В помещении столовой имеются производственные цеха: мясной, овощной, мучной, горячий, холодный; моечные для столовой и кухонной посуды, кладовая для сухих сыпучих продуктов; охлаждаемые и низкотемпературные холодильные камеры, а также санузел, душевая и бытовое помещение для сотрудников столовой.</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Обеденный зал, общая площадь которого равна 85 м</w:t>
      </w:r>
      <w:r w:rsidRPr="00A56A66">
        <w:rPr>
          <w:rFonts w:ascii="Times New Roman" w:hAnsi="Times New Roman" w:cs="Times New Roman"/>
          <w:sz w:val="24"/>
          <w:szCs w:val="24"/>
          <w:vertAlign w:val="superscript"/>
          <w:lang w:val="ru-RU"/>
        </w:rPr>
        <w:t>2</w:t>
      </w:r>
      <w:r w:rsidRPr="00A56A66">
        <w:rPr>
          <w:rFonts w:ascii="Times New Roman" w:hAnsi="Times New Roman" w:cs="Times New Roman"/>
          <w:sz w:val="24"/>
          <w:szCs w:val="24"/>
          <w:lang w:val="ru-RU"/>
        </w:rPr>
        <w:t>, рассчитан на 108 посадочных мест. В коридоре, около помещения обеденного зала, расположены умывальники с подачей горячей и холодной воды, а также автоматические сушилки для рук.</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Мытье посуды в столовой осуществляется механическим способом с добавлением моющих средств. В помещении пищеблока соблюдаются правила хранения пищевых продуктов.</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 xml:space="preserve">Помещения столовой размещены на первом этаже двухэтажного учебного корпуса здания школы и имеют отдельный вход. </w:t>
      </w:r>
      <w:r w:rsidRPr="00A56A66">
        <w:rPr>
          <w:rFonts w:ascii="Times New Roman" w:hAnsi="Times New Roman" w:cs="Times New Roman"/>
          <w:sz w:val="24"/>
          <w:szCs w:val="24"/>
        </w:rPr>
        <w:t>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Кабинеты химии и физики оборудованы специальными лабораторными столами для учащихся, демонстрационными столами, расположенными на подиуме. Кабинет химии оборудован также стеклянным вытяжным шкафом, который расположен у наружной стены возле стола преподавателя.</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При кабинетах химии, физики, биологии есть лаборантские.</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Кабинет технологии для мальчиков находится на первом этаже здания школы. Кабинет оборудован токарными станками по дереву и металлу. Оборудование расположено в соответствии с нормами СанПиН. Инструменты, используемые для столярных и слесарных работ, соответствуют возрасту учащихся. Для оказания первой медицинской помощи имеется аптечка. Также имеются средства индивидуальной защиты: очки защитные, фартуки, нарукавники.</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Кабинет технологии для девочек располагается на первом этаже двухэтажного учебного корпуса. Для проведения уроков по кулинарии в кабинете имеется необходимое электрооборудование, инвентарь и приспособления. Также для проведения уроков по конструированию, моделированию</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и изготовлению швейных изделий имеется швейные электромашинки, оверлог, утюг и отпариватель.</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На каждом этаже здания школы расположены женский и мужской туалеты, туалет для персонала, помещение для хранения уборочного инвентаря. Во всех кабинетах начального звена и специализированных кабинетах имеются умывальники.</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Стены учебных помещений окрашены масляной и водоэмульсионной краской, допускающие влажную уборку.</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Стены учебных помещений окрашены в светлые тона желтого, коричневого, розового, бежевого цветов. Деревянные двери натурального цвета, пластиковые окна белого цвета.</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учебных помещениях двухэтажного учебного корпуса половое покрытие – дощатое, в коридорах, санузлах, на лестничных маршах – половая плитка (</w:t>
      </w:r>
      <w:proofErr w:type="spellStart"/>
      <w:r w:rsidRPr="00A56A66">
        <w:rPr>
          <w:rFonts w:ascii="Times New Roman" w:hAnsi="Times New Roman" w:cs="Times New Roman"/>
          <w:sz w:val="24"/>
          <w:szCs w:val="24"/>
          <w:lang w:val="ru-RU"/>
        </w:rPr>
        <w:t>керамогранит</w:t>
      </w:r>
      <w:proofErr w:type="spellEnd"/>
      <w:r w:rsidRPr="00A56A66">
        <w:rPr>
          <w:rFonts w:ascii="Times New Roman" w:hAnsi="Times New Roman" w:cs="Times New Roman"/>
          <w:sz w:val="24"/>
          <w:szCs w:val="24"/>
          <w:lang w:val="ru-RU"/>
        </w:rPr>
        <w:t>).</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Отопление, вентиляция соответствуют гигиеническим требованиям. В зимний период времени температура воздуха в учебных помещениях не опускается ниже 18-22</w:t>
      </w:r>
      <w:r w:rsidRPr="00A56A66">
        <w:rPr>
          <w:rFonts w:ascii="Times New Roman" w:hAnsi="Times New Roman" w:cs="Times New Roman"/>
          <w:sz w:val="24"/>
          <w:szCs w:val="24"/>
          <w:vertAlign w:val="superscript"/>
          <w:lang w:val="ru-RU"/>
        </w:rPr>
        <w:t>0</w:t>
      </w:r>
      <w:r w:rsidRPr="00A56A66">
        <w:rPr>
          <w:rFonts w:ascii="Times New Roman" w:hAnsi="Times New Roman" w:cs="Times New Roman"/>
          <w:sz w:val="24"/>
          <w:szCs w:val="24"/>
          <w:lang w:val="ru-RU"/>
        </w:rPr>
        <w:t>С. В каждом из них имеются фрамуги для проветривания. Режим проветривания соблюдается.</w:t>
      </w:r>
      <w:r w:rsidRPr="00A56A66">
        <w:rPr>
          <w:rFonts w:ascii="Times New Roman" w:hAnsi="Times New Roman" w:cs="Times New Roman"/>
          <w:sz w:val="24"/>
          <w:szCs w:val="24"/>
        </w:rPr>
        <w:t>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Мебель в кабинетах цвета натурального дерева (бук, ольха, вишня).</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Классные, меловые доски имеют темно-зеленый цвет, маркерные и интерактивные - белый.</w:t>
      </w:r>
      <w:r w:rsidRPr="00A56A66">
        <w:rPr>
          <w:rFonts w:ascii="Times New Roman" w:hAnsi="Times New Roman" w:cs="Times New Roman"/>
          <w:sz w:val="24"/>
          <w:szCs w:val="24"/>
        </w:rPr>
        <w:t>   </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Учебные помещения оборудованы искусственным освещением с применением люминесцентных светильников. Классные доски оборудованы софитами.</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Здание школы оборудовано системами центрального водоснабжения, теплоснабжения, канализации.</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период эпидемиологического благополучия во всех помещениях образовательного учреждения в конце рабочей смены проводится влажная уборка. Ежемесячно проводится генеральная уборка с применением дезинфицирующих средств. Окна моются перед началом учебного года и по мере их загрязнения. Места общего пользования моются с применением дезинфекционных средств.</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Каждый учащийся обеспечен удобным рабочим местом (стол двухместный, стул ученический). Расстановка столов в классных комнатах трехрядная, исключение составляют: кабинеты информатики, обслуживающего труда. Расстояния между рядами, оборудованием соответствуют нормам. Мебель промаркирована в соответствии с ростовыми группами.</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 2020 году в МАОУ «Хоринская средняя общеобразовательная школа №2» проведен косметический ремонт школы. </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На ремонт </w:t>
      </w:r>
      <w:proofErr w:type="spellStart"/>
      <w:r w:rsidRPr="00A56A66">
        <w:rPr>
          <w:rFonts w:ascii="Times New Roman" w:hAnsi="Times New Roman" w:cs="Times New Roman"/>
          <w:sz w:val="24"/>
          <w:szCs w:val="24"/>
          <w:lang w:val="ru-RU"/>
        </w:rPr>
        <w:t>родкомом</w:t>
      </w:r>
      <w:proofErr w:type="spellEnd"/>
      <w:r w:rsidRPr="00A56A66">
        <w:rPr>
          <w:rFonts w:ascii="Times New Roman" w:hAnsi="Times New Roman" w:cs="Times New Roman"/>
          <w:sz w:val="24"/>
          <w:szCs w:val="24"/>
          <w:lang w:val="ru-RU"/>
        </w:rPr>
        <w:t xml:space="preserve"> школы приобретены лакокрасочные, строительные и расходные материалы на общую сумму 113243,00 рублей. </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Выделено из местного бюджета 30000,00 рублей для приобретения светодиодных ламп для ремонта вышедших из строя светильников в учебных кабинетах школы.</w:t>
      </w:r>
    </w:p>
    <w:p w:rsidR="00A56A66" w:rsidRPr="00A56A66" w:rsidRDefault="00A56A66" w:rsidP="00A56A66">
      <w:pPr>
        <w:spacing w:before="0" w:beforeAutospacing="0" w:after="0" w:afterAutospacing="0"/>
        <w:ind w:firstLine="567"/>
        <w:jc w:val="both"/>
        <w:rPr>
          <w:rFonts w:ascii="Times New Roman" w:eastAsia="Calibri" w:hAnsi="Times New Roman" w:cs="Times New Roman"/>
          <w:sz w:val="24"/>
          <w:szCs w:val="24"/>
          <w:lang w:val="ru-RU"/>
        </w:rPr>
      </w:pPr>
      <w:r w:rsidRPr="00A56A66">
        <w:rPr>
          <w:rFonts w:ascii="Times New Roman" w:eastAsia="Calibri" w:hAnsi="Times New Roman" w:cs="Times New Roman"/>
          <w:sz w:val="24"/>
          <w:szCs w:val="24"/>
          <w:lang w:val="ru-RU"/>
        </w:rPr>
        <w:t>В ходе реализации основных и дополнительных общеобразовательных программ цифрового, естественнонаучного, технического и гуманитарного профилей в</w:t>
      </w:r>
      <w:r w:rsidRPr="00A56A66">
        <w:rPr>
          <w:rFonts w:ascii="Times New Roman" w:eastAsia="Calibri" w:hAnsi="Times New Roman" w:cs="Times New Roman"/>
          <w:sz w:val="24"/>
          <w:szCs w:val="24"/>
        </w:rPr>
        <w:t> </w:t>
      </w:r>
      <w:r w:rsidRPr="00A56A66">
        <w:rPr>
          <w:rFonts w:ascii="Times New Roman" w:eastAsia="Calibri" w:hAnsi="Times New Roman" w:cs="Times New Roman"/>
          <w:sz w:val="24"/>
          <w:szCs w:val="24"/>
          <w:lang w:val="ru-RU"/>
        </w:rPr>
        <w:t>образовательных организациях в форме создания и функционирования Центров образования цифрового и гуманитарного профилей «Точка роста», из средств местного бюджета выделено 50000,00 рублей для подготовки (ремонта) помещений, и 150000,00 рублей для приобретения мебели.</w:t>
      </w:r>
    </w:p>
    <w:p w:rsidR="00A56A66" w:rsidRDefault="00A56A66" w:rsidP="00A56A66">
      <w:pPr>
        <w:spacing w:before="0" w:beforeAutospacing="0" w:after="0" w:afterAutospacing="0"/>
        <w:ind w:firstLine="708"/>
        <w:jc w:val="both"/>
        <w:rPr>
          <w:rFonts w:ascii="Times New Roman" w:eastAsia="Calibri" w:hAnsi="Times New Roman" w:cs="Times New Roman"/>
          <w:sz w:val="24"/>
          <w:szCs w:val="24"/>
          <w:lang w:val="ru-RU"/>
        </w:rPr>
      </w:pPr>
      <w:r w:rsidRPr="00A56A66">
        <w:rPr>
          <w:rFonts w:ascii="Times New Roman" w:eastAsia="Calibri" w:hAnsi="Times New Roman" w:cs="Times New Roman"/>
          <w:sz w:val="24"/>
          <w:szCs w:val="24"/>
          <w:lang w:val="ru-RU"/>
        </w:rPr>
        <w:t>По данной федеральной программе было получено из республиканского бюджета оборудование на общую сумму 1</w:t>
      </w:r>
      <w:r w:rsidRPr="00A56A66">
        <w:rPr>
          <w:rFonts w:ascii="Times New Roman" w:eastAsia="Calibri" w:hAnsi="Times New Roman" w:cs="Times New Roman"/>
          <w:sz w:val="24"/>
          <w:szCs w:val="24"/>
        </w:rPr>
        <w:t> </w:t>
      </w:r>
      <w:r w:rsidRPr="00A56A66">
        <w:rPr>
          <w:rFonts w:ascii="Times New Roman" w:eastAsia="Calibri" w:hAnsi="Times New Roman" w:cs="Times New Roman"/>
          <w:sz w:val="24"/>
          <w:szCs w:val="24"/>
          <w:lang w:val="ru-RU"/>
        </w:rPr>
        <w:t>128 836,04 рубля.</w:t>
      </w:r>
    </w:p>
    <w:p w:rsidR="008D55FF" w:rsidRPr="00A56A66" w:rsidRDefault="008D55FF" w:rsidP="00A56A66">
      <w:pPr>
        <w:spacing w:before="0" w:beforeAutospacing="0" w:after="0" w:afterAutospacing="0"/>
        <w:ind w:firstLine="708"/>
        <w:jc w:val="both"/>
        <w:rPr>
          <w:rFonts w:ascii="Times New Roman" w:eastAsia="Calibri" w:hAnsi="Times New Roman" w:cs="Times New Roman"/>
          <w:sz w:val="24"/>
          <w:szCs w:val="24"/>
          <w:lang w:val="ru-RU"/>
        </w:rPr>
      </w:pPr>
    </w:p>
    <w:tbl>
      <w:tblPr>
        <w:tblW w:w="9935" w:type="dxa"/>
        <w:tblInd w:w="96" w:type="dxa"/>
        <w:tblLook w:val="04A0" w:firstRow="1" w:lastRow="0" w:firstColumn="1" w:lastColumn="0" w:noHBand="0" w:noVBand="1"/>
      </w:tblPr>
      <w:tblGrid>
        <w:gridCol w:w="520"/>
        <w:gridCol w:w="6438"/>
        <w:gridCol w:w="992"/>
        <w:gridCol w:w="1985"/>
      </w:tblGrid>
      <w:tr w:rsidR="00A56A66" w:rsidRPr="00A56A66" w:rsidTr="006C2AA0">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6A66" w:rsidRPr="008D55FF" w:rsidRDefault="00A56A66" w:rsidP="00A56A66">
            <w:pPr>
              <w:spacing w:before="0" w:beforeAutospacing="0" w:after="0" w:afterAutospacing="0"/>
              <w:rPr>
                <w:rFonts w:ascii="Times New Roman" w:hAnsi="Times New Roman" w:cs="Times New Roman"/>
                <w:b/>
                <w:color w:val="000000"/>
                <w:sz w:val="24"/>
                <w:szCs w:val="24"/>
              </w:rPr>
            </w:pPr>
            <w:r w:rsidRPr="008D55FF">
              <w:rPr>
                <w:rFonts w:ascii="Times New Roman" w:hAnsi="Times New Roman" w:cs="Times New Roman"/>
                <w:b/>
                <w:color w:val="000000"/>
                <w:sz w:val="24"/>
                <w:szCs w:val="24"/>
              </w:rPr>
              <w:t>№</w:t>
            </w:r>
          </w:p>
        </w:tc>
        <w:tc>
          <w:tcPr>
            <w:tcW w:w="6438" w:type="dxa"/>
            <w:tcBorders>
              <w:top w:val="single" w:sz="4" w:space="0" w:color="auto"/>
              <w:left w:val="nil"/>
              <w:bottom w:val="single" w:sz="4" w:space="0" w:color="auto"/>
              <w:right w:val="single" w:sz="4" w:space="0" w:color="auto"/>
            </w:tcBorders>
            <w:shd w:val="clear" w:color="auto" w:fill="auto"/>
            <w:noWrap/>
            <w:vAlign w:val="bottom"/>
            <w:hideMark/>
          </w:tcPr>
          <w:p w:rsidR="00A56A66" w:rsidRPr="008D55FF" w:rsidRDefault="008D55FF" w:rsidP="00A56A66">
            <w:pPr>
              <w:spacing w:before="0" w:beforeAutospacing="0" w:after="0" w:afterAutospacing="0"/>
              <w:rPr>
                <w:rFonts w:ascii="Times New Roman" w:hAnsi="Times New Roman" w:cs="Times New Roman"/>
                <w:b/>
                <w:color w:val="000000"/>
                <w:sz w:val="24"/>
                <w:szCs w:val="24"/>
                <w:lang w:val="ru-RU"/>
              </w:rPr>
            </w:pPr>
            <w:proofErr w:type="spellStart"/>
            <w:r w:rsidRPr="008D55FF">
              <w:rPr>
                <w:rFonts w:ascii="Times New Roman" w:hAnsi="Times New Roman" w:cs="Times New Roman"/>
                <w:b/>
                <w:color w:val="000000"/>
                <w:sz w:val="24"/>
                <w:szCs w:val="24"/>
              </w:rPr>
              <w:t>Н</w:t>
            </w:r>
            <w:r w:rsidR="00A56A66" w:rsidRPr="008D55FF">
              <w:rPr>
                <w:rFonts w:ascii="Times New Roman" w:hAnsi="Times New Roman" w:cs="Times New Roman"/>
                <w:b/>
                <w:color w:val="000000"/>
                <w:sz w:val="24"/>
                <w:szCs w:val="24"/>
              </w:rPr>
              <w:t>аименование</w:t>
            </w:r>
            <w:proofErr w:type="spellEnd"/>
            <w:r w:rsidRPr="008D55FF">
              <w:rPr>
                <w:rFonts w:ascii="Times New Roman" w:hAnsi="Times New Roman" w:cs="Times New Roman"/>
                <w:b/>
                <w:color w:val="000000"/>
                <w:sz w:val="24"/>
                <w:szCs w:val="24"/>
                <w:lang w:val="ru-RU"/>
              </w:rPr>
              <w:t xml:space="preserve"> </w:t>
            </w:r>
            <w:r w:rsidR="00A56A66" w:rsidRPr="008D55FF">
              <w:rPr>
                <w:rFonts w:ascii="Times New Roman" w:hAnsi="Times New Roman" w:cs="Times New Roman"/>
                <w:b/>
                <w:color w:val="000000"/>
                <w:sz w:val="24"/>
                <w:szCs w:val="24"/>
              </w:rPr>
              <w:t xml:space="preserve"> </w:t>
            </w:r>
            <w:r w:rsidRPr="008D55FF">
              <w:rPr>
                <w:rFonts w:ascii="Times New Roman" w:hAnsi="Times New Roman" w:cs="Times New Roman"/>
                <w:b/>
                <w:color w:val="000000"/>
                <w:sz w:val="24"/>
                <w:szCs w:val="24"/>
                <w:lang w:val="ru-RU"/>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56A66" w:rsidRPr="008D55FF" w:rsidRDefault="00A56A66" w:rsidP="00A56A66">
            <w:pPr>
              <w:spacing w:before="0" w:beforeAutospacing="0" w:after="0" w:afterAutospacing="0"/>
              <w:jc w:val="center"/>
              <w:rPr>
                <w:rFonts w:ascii="Times New Roman" w:hAnsi="Times New Roman" w:cs="Times New Roman"/>
                <w:b/>
                <w:color w:val="000000"/>
                <w:sz w:val="24"/>
                <w:szCs w:val="24"/>
              </w:rPr>
            </w:pPr>
            <w:proofErr w:type="spellStart"/>
            <w:r w:rsidRPr="008D55FF">
              <w:rPr>
                <w:rFonts w:ascii="Times New Roman" w:hAnsi="Times New Roman" w:cs="Times New Roman"/>
                <w:b/>
                <w:color w:val="000000"/>
                <w:sz w:val="24"/>
                <w:szCs w:val="24"/>
              </w:rPr>
              <w:t>Кол-во</w:t>
            </w:r>
            <w:proofErr w:type="spellEnd"/>
            <w:r w:rsidRPr="008D55FF">
              <w:rPr>
                <w:rFonts w:ascii="Times New Roman" w:hAnsi="Times New Roman" w:cs="Times New Roman"/>
                <w:b/>
                <w:color w:val="00000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A56A66" w:rsidRPr="008D55FF" w:rsidRDefault="00A56A66" w:rsidP="00A56A66">
            <w:pPr>
              <w:spacing w:before="0" w:beforeAutospacing="0" w:after="0" w:afterAutospacing="0"/>
              <w:jc w:val="center"/>
              <w:rPr>
                <w:rFonts w:ascii="Times New Roman" w:hAnsi="Times New Roman" w:cs="Times New Roman"/>
                <w:b/>
                <w:color w:val="000000"/>
                <w:sz w:val="24"/>
                <w:szCs w:val="24"/>
              </w:rPr>
            </w:pPr>
            <w:proofErr w:type="spellStart"/>
            <w:r w:rsidRPr="008D55FF">
              <w:rPr>
                <w:rFonts w:ascii="Times New Roman" w:hAnsi="Times New Roman" w:cs="Times New Roman"/>
                <w:b/>
                <w:color w:val="000000"/>
                <w:sz w:val="24"/>
                <w:szCs w:val="24"/>
              </w:rPr>
              <w:t>Сумма</w:t>
            </w:r>
            <w:proofErr w:type="spellEnd"/>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jc w:val="right"/>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мебель</w:t>
            </w:r>
            <w:proofErr w:type="spellEnd"/>
            <w:r w:rsidRPr="00A56A66">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jc w:val="center"/>
              <w:rPr>
                <w:rFonts w:ascii="Times New Roman" w:hAnsi="Times New Roman" w:cs="Times New Roman"/>
                <w:color w:val="000000"/>
                <w:sz w:val="24"/>
                <w:szCs w:val="24"/>
              </w:rPr>
            </w:pP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кресло-мешок</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6</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14218,14р.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стол</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для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шахмат</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20722,32р.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стул</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для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шахмат</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6</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8021,58р.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стол</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для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проектной</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деятельности</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13369,26р.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стул</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для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проектной</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деятельности</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6</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24062,20р.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80393,50р.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right"/>
              <w:rPr>
                <w:rFonts w:ascii="Times New Roman" w:hAnsi="Times New Roman" w:cs="Times New Roman"/>
                <w:color w:val="000000"/>
                <w:sz w:val="24"/>
                <w:szCs w:val="24"/>
              </w:rPr>
            </w:pPr>
            <w:r w:rsidRPr="00A56A66">
              <w:rPr>
                <w:rFonts w:ascii="Times New Roman" w:hAnsi="Times New Roman" w:cs="Times New Roman"/>
                <w:color w:val="000000"/>
                <w:sz w:val="24"/>
                <w:szCs w:val="24"/>
              </w:rPr>
              <w:t>2</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8D55FF" w:rsidP="00A56A66">
            <w:pPr>
              <w:spacing w:before="0" w:beforeAutospacing="0" w:after="0" w:afterAutospacing="0"/>
              <w:contextualSpacing/>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оргтехника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ци</w:t>
            </w:r>
            <w:r w:rsidR="00A56A66" w:rsidRPr="00A56A66">
              <w:rPr>
                <w:rFonts w:ascii="Times New Roman" w:hAnsi="Times New Roman" w:cs="Times New Roman"/>
                <w:color w:val="000000"/>
                <w:sz w:val="24"/>
                <w:szCs w:val="24"/>
              </w:rPr>
              <w:t>фровое</w:t>
            </w:r>
            <w:proofErr w:type="spellEnd"/>
            <w:r w:rsidR="00A56A66" w:rsidRPr="00A56A66">
              <w:rPr>
                <w:rFonts w:ascii="Times New Roman" w:hAnsi="Times New Roman" w:cs="Times New Roman"/>
                <w:color w:val="000000"/>
                <w:sz w:val="24"/>
                <w:szCs w:val="24"/>
              </w:rPr>
              <w:t xml:space="preserve"> </w:t>
            </w:r>
            <w:proofErr w:type="spellStart"/>
            <w:r w:rsidR="00A56A66" w:rsidRPr="00A56A66">
              <w:rPr>
                <w:rFonts w:ascii="Times New Roman" w:hAnsi="Times New Roman" w:cs="Times New Roman"/>
                <w:color w:val="000000"/>
                <w:sz w:val="24"/>
                <w:szCs w:val="24"/>
              </w:rPr>
              <w:t>оборудование</w:t>
            </w:r>
            <w:proofErr w:type="spellEnd"/>
            <w:r w:rsidR="00A56A66" w:rsidRPr="00A56A66">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Многофункциональное</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устройство</w:t>
            </w:r>
            <w:proofErr w:type="spellEnd"/>
            <w:r w:rsidRPr="00A56A66">
              <w:rPr>
                <w:rFonts w:ascii="Times New Roman" w:hAnsi="Times New Roman" w:cs="Times New Roman"/>
                <w:color w:val="000000"/>
                <w:sz w:val="24"/>
                <w:szCs w:val="24"/>
              </w:rPr>
              <w:t xml:space="preserve"> (МФУ)</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16463,19р.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Ноутбук</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12</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426638,76р.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Шлем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виртуальной</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реальности</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66612,56р.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Ноутбук</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78715,09р.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nil"/>
              <w:right w:val="nil"/>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Смартфон</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14549,89р.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single" w:sz="4" w:space="0" w:color="auto"/>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xml:space="preserve">3D </w:t>
            </w:r>
            <w:proofErr w:type="spellStart"/>
            <w:r w:rsidRPr="00A56A66">
              <w:rPr>
                <w:rFonts w:ascii="Times New Roman" w:hAnsi="Times New Roman" w:cs="Times New Roman"/>
                <w:color w:val="000000"/>
                <w:sz w:val="24"/>
                <w:szCs w:val="24"/>
              </w:rPr>
              <w:t>принтер</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тип</w:t>
            </w:r>
            <w:proofErr w:type="spellEnd"/>
            <w:r w:rsidRPr="00A56A66">
              <w:rPr>
                <w:rFonts w:ascii="Times New Roman" w:hAnsi="Times New Roman" w:cs="Times New Roman"/>
                <w:color w:val="000000"/>
                <w:sz w:val="24"/>
                <w:szCs w:val="24"/>
              </w:rPr>
              <w:t xml:space="preserve"> 2</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140943,23р.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743922,72р.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right"/>
              <w:rPr>
                <w:rFonts w:ascii="Times New Roman" w:hAnsi="Times New Roman" w:cs="Times New Roman"/>
                <w:color w:val="000000"/>
                <w:sz w:val="24"/>
                <w:szCs w:val="24"/>
              </w:rPr>
            </w:pPr>
            <w:r w:rsidRPr="00A56A66">
              <w:rPr>
                <w:rFonts w:ascii="Times New Roman" w:hAnsi="Times New Roman" w:cs="Times New Roman"/>
                <w:color w:val="000000"/>
                <w:sz w:val="24"/>
                <w:szCs w:val="24"/>
              </w:rPr>
              <w:t>3</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прочее</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оборудование</w:t>
            </w:r>
            <w:proofErr w:type="spellEnd"/>
            <w:r w:rsidRPr="00A56A66">
              <w:rPr>
                <w:rFonts w:ascii="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аккомуляторная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дрель</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12736,00р.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Многофункциональный</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инструмент</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мультитул</w:t>
            </w:r>
            <w:proofErr w:type="spellEnd"/>
            <w:r w:rsidRPr="00A56A66">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7659,52р.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клеевой</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пистолет</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3880,50р.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Электролобзик</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9930,10р.</w:t>
            </w:r>
          </w:p>
        </w:tc>
      </w:tr>
      <w:tr w:rsidR="00A56A66" w:rsidRPr="00A56A66" w:rsidTr="006C2AA0">
        <w:trPr>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Тренажёр-манекен для отработки приемов сердечно-лёгочной реанимации</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28977,90р.</w:t>
            </w:r>
          </w:p>
        </w:tc>
      </w:tr>
      <w:tr w:rsidR="00A56A66" w:rsidRPr="00A56A66" w:rsidTr="006C2AA0">
        <w:trPr>
          <w:trHeight w:val="63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Тренажёр-манекен для отработки приемов удаления инородного тела из верхних дыхательных путей</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22965,60р.</w:t>
            </w:r>
          </w:p>
        </w:tc>
      </w:tr>
      <w:tr w:rsidR="00A56A66" w:rsidRPr="00A56A66" w:rsidTr="006C2AA0">
        <w:trPr>
          <w:trHeight w:val="2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 xml:space="preserve">Набор имитаторов травм и поражений, товарный </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5894,64р.</w:t>
            </w:r>
          </w:p>
        </w:tc>
      </w:tr>
      <w:tr w:rsidR="00A56A66" w:rsidRPr="00A56A66" w:rsidTr="006C2AA0">
        <w:trPr>
          <w:trHeight w:val="674"/>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Практическое пособие для изучения основ механики, кинематики, динамики в начальной и основной школе</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34414,32р.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proofErr w:type="spellStart"/>
            <w:r w:rsidRPr="00A56A66">
              <w:rPr>
                <w:rFonts w:ascii="Times New Roman" w:hAnsi="Times New Roman" w:cs="Times New Roman"/>
                <w:color w:val="000000"/>
                <w:sz w:val="24"/>
                <w:szCs w:val="24"/>
              </w:rPr>
              <w:t>другое</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178061,24р.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304519,82р.</w:t>
            </w:r>
          </w:p>
        </w:tc>
      </w:tr>
      <w:tr w:rsidR="00A56A66" w:rsidRPr="00A56A66" w:rsidTr="006C2AA0">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 </w:t>
            </w:r>
          </w:p>
        </w:tc>
        <w:tc>
          <w:tcPr>
            <w:tcW w:w="6438" w:type="dxa"/>
            <w:tcBorders>
              <w:top w:val="nil"/>
              <w:left w:val="nil"/>
              <w:bottom w:val="single" w:sz="4" w:space="0" w:color="auto"/>
              <w:right w:val="single" w:sz="4" w:space="0" w:color="auto"/>
            </w:tcBorders>
            <w:shd w:val="clear" w:color="auto" w:fill="auto"/>
            <w:vAlign w:val="bottom"/>
            <w:hideMark/>
          </w:tcPr>
          <w:p w:rsidR="00A56A66" w:rsidRPr="00A56A66" w:rsidRDefault="00A56A66" w:rsidP="00A56A66">
            <w:pPr>
              <w:spacing w:before="0" w:beforeAutospacing="0" w:after="0" w:afterAutospacing="0"/>
              <w:contextualSpacing/>
              <w:rPr>
                <w:rFonts w:ascii="Times New Roman" w:hAnsi="Times New Roman" w:cs="Times New Roman"/>
                <w:color w:val="000000"/>
                <w:sz w:val="24"/>
                <w:szCs w:val="24"/>
              </w:rPr>
            </w:pPr>
            <w:r w:rsidRPr="00A56A66">
              <w:rPr>
                <w:rFonts w:ascii="Times New Roman" w:hAnsi="Times New Roman" w:cs="Times New Roman"/>
                <w:color w:val="000000"/>
                <w:sz w:val="24"/>
                <w:szCs w:val="24"/>
              </w:rPr>
              <w:t>ОБЩАЯ СУММА</w:t>
            </w:r>
          </w:p>
        </w:tc>
        <w:tc>
          <w:tcPr>
            <w:tcW w:w="992"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bottom"/>
            <w:hideMark/>
          </w:tcPr>
          <w:p w:rsidR="00A56A66" w:rsidRPr="00A56A66" w:rsidRDefault="00A56A66" w:rsidP="00A56A66">
            <w:pPr>
              <w:spacing w:before="0" w:beforeAutospacing="0" w:after="0" w:afterAutospacing="0"/>
              <w:contextualSpacing/>
              <w:jc w:val="center"/>
              <w:rPr>
                <w:rFonts w:ascii="Times New Roman" w:hAnsi="Times New Roman" w:cs="Times New Roman"/>
                <w:color w:val="000000"/>
                <w:sz w:val="24"/>
                <w:szCs w:val="24"/>
              </w:rPr>
            </w:pPr>
            <w:r w:rsidRPr="00A56A66">
              <w:rPr>
                <w:rFonts w:ascii="Times New Roman" w:hAnsi="Times New Roman" w:cs="Times New Roman"/>
                <w:color w:val="000000"/>
                <w:sz w:val="24"/>
                <w:szCs w:val="24"/>
              </w:rPr>
              <w:t>1128836,04р.</w:t>
            </w:r>
          </w:p>
        </w:tc>
      </w:tr>
    </w:tbl>
    <w:p w:rsidR="00A56A66" w:rsidRPr="00A56A66" w:rsidRDefault="00A56A66" w:rsidP="00A56A66">
      <w:pPr>
        <w:spacing w:before="0" w:beforeAutospacing="0" w:after="0" w:afterAutospacing="0"/>
        <w:ind w:firstLine="708"/>
        <w:jc w:val="both"/>
        <w:rPr>
          <w:rFonts w:ascii="Times New Roman" w:eastAsia="Calibri" w:hAnsi="Times New Roman" w:cs="Times New Roman"/>
          <w:sz w:val="24"/>
          <w:szCs w:val="24"/>
        </w:rPr>
      </w:pP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На основании Постановления №16 от 30.06.2020г.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A56A66">
        <w:rPr>
          <w:rFonts w:ascii="Times New Roman" w:hAnsi="Times New Roman" w:cs="Times New Roman"/>
          <w:sz w:val="24"/>
          <w:szCs w:val="24"/>
          <w:lang w:val="ru-RU"/>
        </w:rPr>
        <w:t>коронавирусной</w:t>
      </w:r>
      <w:proofErr w:type="spellEnd"/>
      <w:r w:rsidRPr="00A56A66">
        <w:rPr>
          <w:rFonts w:ascii="Times New Roman" w:hAnsi="Times New Roman" w:cs="Times New Roman"/>
          <w:sz w:val="24"/>
          <w:szCs w:val="24"/>
          <w:lang w:val="ru-RU"/>
        </w:rPr>
        <w:t xml:space="preserve"> инфекции (</w:t>
      </w:r>
      <w:r w:rsidRPr="00A56A66">
        <w:rPr>
          <w:rFonts w:ascii="Times New Roman" w:hAnsi="Times New Roman" w:cs="Times New Roman"/>
          <w:sz w:val="24"/>
          <w:szCs w:val="24"/>
        </w:rPr>
        <w:t>COVID</w:t>
      </w:r>
      <w:r w:rsidRPr="00A56A66">
        <w:rPr>
          <w:rFonts w:ascii="Times New Roman" w:hAnsi="Times New Roman" w:cs="Times New Roman"/>
          <w:sz w:val="24"/>
          <w:szCs w:val="24"/>
          <w:lang w:val="ru-RU"/>
        </w:rPr>
        <w:t xml:space="preserve">-19)», для регулярного </w:t>
      </w:r>
      <w:proofErr w:type="spellStart"/>
      <w:r w:rsidRPr="00A56A66">
        <w:rPr>
          <w:rFonts w:ascii="Times New Roman" w:hAnsi="Times New Roman" w:cs="Times New Roman"/>
          <w:sz w:val="24"/>
          <w:szCs w:val="24"/>
          <w:lang w:val="ru-RU"/>
        </w:rPr>
        <w:t>обззараживания</w:t>
      </w:r>
      <w:proofErr w:type="spellEnd"/>
      <w:r w:rsidRPr="00A56A66">
        <w:rPr>
          <w:rFonts w:ascii="Times New Roman" w:hAnsi="Times New Roman" w:cs="Times New Roman"/>
          <w:sz w:val="24"/>
          <w:szCs w:val="24"/>
          <w:lang w:val="ru-RU"/>
        </w:rPr>
        <w:t xml:space="preserve"> воздуха с использованием оборудования по обеззараживанию воздуха МКУ «Хоринское управление образования» было передано на ответственное хранение и пользования 7 </w:t>
      </w:r>
      <w:proofErr w:type="spellStart"/>
      <w:r w:rsidRPr="00A56A66">
        <w:rPr>
          <w:rFonts w:ascii="Times New Roman" w:hAnsi="Times New Roman" w:cs="Times New Roman"/>
          <w:sz w:val="24"/>
          <w:szCs w:val="24"/>
          <w:lang w:val="ru-RU"/>
        </w:rPr>
        <w:t>рециркуляторов</w:t>
      </w:r>
      <w:proofErr w:type="spellEnd"/>
      <w:r w:rsidRPr="00A56A66">
        <w:rPr>
          <w:rFonts w:ascii="Times New Roman" w:hAnsi="Times New Roman" w:cs="Times New Roman"/>
          <w:sz w:val="24"/>
          <w:szCs w:val="24"/>
          <w:lang w:val="ru-RU"/>
        </w:rPr>
        <w:t>.</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ходе реализации данного Постановления, также МКУ «Хоринское управление образования» поставило:</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дезинфицирующее средство «</w:t>
      </w:r>
      <w:proofErr w:type="spellStart"/>
      <w:r w:rsidRPr="00A56A66">
        <w:rPr>
          <w:rFonts w:ascii="Times New Roman" w:hAnsi="Times New Roman" w:cs="Times New Roman"/>
          <w:sz w:val="24"/>
          <w:szCs w:val="24"/>
          <w:lang w:val="ru-RU"/>
        </w:rPr>
        <w:t>Дезитабс</w:t>
      </w:r>
      <w:proofErr w:type="spellEnd"/>
      <w:r w:rsidRPr="00A56A66">
        <w:rPr>
          <w:rFonts w:ascii="Times New Roman" w:hAnsi="Times New Roman" w:cs="Times New Roman"/>
          <w:sz w:val="24"/>
          <w:szCs w:val="24"/>
          <w:lang w:val="ru-RU"/>
        </w:rPr>
        <w:t>», 300 табл. – 10 упаковок;</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дезинфицирующее средство «</w:t>
      </w:r>
      <w:proofErr w:type="spellStart"/>
      <w:r w:rsidRPr="00A56A66">
        <w:rPr>
          <w:rFonts w:ascii="Times New Roman" w:hAnsi="Times New Roman" w:cs="Times New Roman"/>
          <w:sz w:val="24"/>
          <w:szCs w:val="24"/>
        </w:rPr>
        <w:t>Dezclor</w:t>
      </w:r>
      <w:proofErr w:type="spellEnd"/>
      <w:r w:rsidRPr="00A56A66">
        <w:rPr>
          <w:rFonts w:ascii="Times New Roman" w:hAnsi="Times New Roman" w:cs="Times New Roman"/>
          <w:sz w:val="24"/>
          <w:szCs w:val="24"/>
          <w:lang w:val="ru-RU"/>
        </w:rPr>
        <w:t>», 300 табл. – 66 упаковок;</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антисептик для рук «</w:t>
      </w:r>
      <w:proofErr w:type="spellStart"/>
      <w:r w:rsidRPr="00A56A66">
        <w:rPr>
          <w:rFonts w:ascii="Times New Roman" w:hAnsi="Times New Roman" w:cs="Times New Roman"/>
          <w:sz w:val="24"/>
          <w:szCs w:val="24"/>
        </w:rPr>
        <w:t>Vaitex</w:t>
      </w:r>
      <w:proofErr w:type="spellEnd"/>
      <w:r w:rsidRPr="00A56A66">
        <w:rPr>
          <w:rFonts w:ascii="Times New Roman" w:hAnsi="Times New Roman" w:cs="Times New Roman"/>
          <w:sz w:val="24"/>
          <w:szCs w:val="24"/>
          <w:lang w:val="ru-RU"/>
        </w:rPr>
        <w:t xml:space="preserve">» 1л, содержание спирта 70%, - 553 </w:t>
      </w:r>
      <w:proofErr w:type="gramStart"/>
      <w:r w:rsidRPr="00A56A66">
        <w:rPr>
          <w:rFonts w:ascii="Times New Roman" w:hAnsi="Times New Roman" w:cs="Times New Roman"/>
          <w:sz w:val="24"/>
          <w:szCs w:val="24"/>
          <w:lang w:val="ru-RU"/>
        </w:rPr>
        <w:t>бут.;</w:t>
      </w:r>
      <w:proofErr w:type="gramEnd"/>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готовый рабочий раствор для обработки мебели «</w:t>
      </w:r>
      <w:proofErr w:type="spellStart"/>
      <w:r w:rsidRPr="00A56A66">
        <w:rPr>
          <w:rFonts w:ascii="Times New Roman" w:hAnsi="Times New Roman" w:cs="Times New Roman"/>
          <w:sz w:val="24"/>
          <w:szCs w:val="24"/>
          <w:lang w:val="ru-RU"/>
        </w:rPr>
        <w:t>Део-бактер</w:t>
      </w:r>
      <w:proofErr w:type="spellEnd"/>
      <w:r w:rsidRPr="00A56A66">
        <w:rPr>
          <w:rFonts w:ascii="Times New Roman" w:hAnsi="Times New Roman" w:cs="Times New Roman"/>
          <w:sz w:val="24"/>
          <w:szCs w:val="24"/>
          <w:lang w:val="ru-RU"/>
        </w:rPr>
        <w:t xml:space="preserve"> плюс, 5л, - 150 </w:t>
      </w:r>
      <w:proofErr w:type="gramStart"/>
      <w:r w:rsidRPr="00A56A66">
        <w:rPr>
          <w:rFonts w:ascii="Times New Roman" w:hAnsi="Times New Roman" w:cs="Times New Roman"/>
          <w:sz w:val="24"/>
          <w:szCs w:val="24"/>
          <w:lang w:val="ru-RU"/>
        </w:rPr>
        <w:t>бут.;</w:t>
      </w:r>
      <w:proofErr w:type="gramEnd"/>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маски медицинские одноразовые – 5500 шт.;</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термометр бесконтактный – 3 шт.</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На собственные средства приобретено:</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антисептики для рук на сумму 30150,00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перчатки виниловые на сумму 29246,00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локтевые дозаторы на сумму 7488,00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термометр бесконтактный, 2 шт. – 12400,00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w:t>
      </w:r>
      <w:proofErr w:type="spellStart"/>
      <w:r w:rsidRPr="00A56A66">
        <w:rPr>
          <w:rFonts w:ascii="Times New Roman" w:hAnsi="Times New Roman" w:cs="Times New Roman"/>
          <w:sz w:val="24"/>
          <w:szCs w:val="24"/>
          <w:lang w:val="ru-RU"/>
        </w:rPr>
        <w:t>рециркулятор</w:t>
      </w:r>
      <w:proofErr w:type="spellEnd"/>
      <w:r w:rsidRPr="00A56A66">
        <w:rPr>
          <w:rFonts w:ascii="Times New Roman" w:hAnsi="Times New Roman" w:cs="Times New Roman"/>
          <w:sz w:val="24"/>
          <w:szCs w:val="24"/>
          <w:lang w:val="ru-RU"/>
        </w:rPr>
        <w:t xml:space="preserve"> – 19600,00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Для реализации образовательных программ, приобретено учебной литературы на общую сумму 872855,89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Для обеспечения бесперебойного учебного процесса, на балансе школы имеется автобус ЛУИДОР-2250</w:t>
      </w:r>
      <w:r w:rsidRPr="00A56A66">
        <w:rPr>
          <w:rFonts w:ascii="Times New Roman" w:hAnsi="Times New Roman" w:cs="Times New Roman"/>
          <w:sz w:val="24"/>
          <w:szCs w:val="24"/>
        </w:rPr>
        <w:t>N</w:t>
      </w:r>
      <w:r w:rsidRPr="00A56A66">
        <w:rPr>
          <w:rFonts w:ascii="Times New Roman" w:hAnsi="Times New Roman" w:cs="Times New Roman"/>
          <w:sz w:val="24"/>
          <w:szCs w:val="24"/>
          <w:lang w:val="ru-RU"/>
        </w:rPr>
        <w:t xml:space="preserve">8, для организации подвоза детей из </w:t>
      </w:r>
      <w:proofErr w:type="spellStart"/>
      <w:r w:rsidRPr="00A56A66">
        <w:rPr>
          <w:rFonts w:ascii="Times New Roman" w:hAnsi="Times New Roman" w:cs="Times New Roman"/>
          <w:sz w:val="24"/>
          <w:szCs w:val="24"/>
          <w:lang w:val="ru-RU"/>
        </w:rPr>
        <w:t>у.Улан</w:t>
      </w:r>
      <w:proofErr w:type="spellEnd"/>
      <w:r w:rsidRPr="00A56A66">
        <w:rPr>
          <w:rFonts w:ascii="Times New Roman" w:hAnsi="Times New Roman" w:cs="Times New Roman"/>
          <w:sz w:val="24"/>
          <w:szCs w:val="24"/>
          <w:lang w:val="ru-RU"/>
        </w:rPr>
        <w:t xml:space="preserve">-Одон и выезда на олимпиады, конкурсы и образовательные мероприятия в пределах Республики </w:t>
      </w:r>
      <w:proofErr w:type="spellStart"/>
      <w:r w:rsidRPr="00A56A66">
        <w:rPr>
          <w:rFonts w:ascii="Times New Roman" w:hAnsi="Times New Roman" w:cs="Times New Roman"/>
          <w:sz w:val="24"/>
          <w:szCs w:val="24"/>
          <w:lang w:val="ru-RU"/>
        </w:rPr>
        <w:t>Бурятияю</w:t>
      </w:r>
      <w:proofErr w:type="spellEnd"/>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На содержание данного автотранспортного средства потрачено:</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rPr>
      </w:pPr>
      <w:r w:rsidRPr="00A56A66">
        <w:rPr>
          <w:rFonts w:ascii="Times New Roman" w:hAnsi="Times New Roman" w:cs="Times New Roman"/>
          <w:sz w:val="24"/>
          <w:szCs w:val="24"/>
        </w:rPr>
        <w:t>- ГСМ – 114000</w:t>
      </w:r>
      <w:proofErr w:type="gramStart"/>
      <w:r w:rsidRPr="00A56A66">
        <w:rPr>
          <w:rFonts w:ascii="Times New Roman" w:hAnsi="Times New Roman" w:cs="Times New Roman"/>
          <w:sz w:val="24"/>
          <w:szCs w:val="24"/>
        </w:rPr>
        <w:t>,33</w:t>
      </w:r>
      <w:proofErr w:type="gram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руб</w:t>
      </w:r>
      <w:proofErr w:type="spellEnd"/>
      <w:r w:rsidRPr="00A56A66">
        <w:rPr>
          <w:rFonts w:ascii="Times New Roman" w:hAnsi="Times New Roman" w:cs="Times New Roman"/>
          <w:sz w:val="24"/>
          <w:szCs w:val="24"/>
        </w:rPr>
        <w:t>.;</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автошины – 27810,00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замена блока </w:t>
      </w:r>
      <w:proofErr w:type="gramStart"/>
      <w:r w:rsidRPr="00A56A66">
        <w:rPr>
          <w:rFonts w:ascii="Times New Roman" w:hAnsi="Times New Roman" w:cs="Times New Roman"/>
          <w:sz w:val="24"/>
          <w:szCs w:val="24"/>
          <w:lang w:val="ru-RU"/>
        </w:rPr>
        <w:t>СКЗИ ,</w:t>
      </w:r>
      <w:proofErr w:type="gramEnd"/>
      <w:r w:rsidRPr="00A56A66">
        <w:rPr>
          <w:rFonts w:ascii="Times New Roman" w:hAnsi="Times New Roman" w:cs="Times New Roman"/>
          <w:sz w:val="24"/>
          <w:szCs w:val="24"/>
          <w:lang w:val="ru-RU"/>
        </w:rPr>
        <w:t xml:space="preserve"> калибровка – 28500,00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w:t>
      </w:r>
      <w:proofErr w:type="spellStart"/>
      <w:r w:rsidRPr="00A56A66">
        <w:rPr>
          <w:rFonts w:ascii="Times New Roman" w:hAnsi="Times New Roman" w:cs="Times New Roman"/>
          <w:sz w:val="24"/>
          <w:szCs w:val="24"/>
          <w:lang w:val="ru-RU"/>
        </w:rPr>
        <w:t>предрейсовые</w:t>
      </w:r>
      <w:proofErr w:type="spellEnd"/>
      <w:r w:rsidRPr="00A56A66">
        <w:rPr>
          <w:rFonts w:ascii="Times New Roman" w:hAnsi="Times New Roman" w:cs="Times New Roman"/>
          <w:sz w:val="24"/>
          <w:szCs w:val="24"/>
          <w:lang w:val="ru-RU"/>
        </w:rPr>
        <w:t xml:space="preserve"> и </w:t>
      </w:r>
      <w:proofErr w:type="spellStart"/>
      <w:r w:rsidRPr="00A56A66">
        <w:rPr>
          <w:rFonts w:ascii="Times New Roman" w:hAnsi="Times New Roman" w:cs="Times New Roman"/>
          <w:sz w:val="24"/>
          <w:szCs w:val="24"/>
          <w:lang w:val="ru-RU"/>
        </w:rPr>
        <w:t>послерейсовые</w:t>
      </w:r>
      <w:proofErr w:type="spellEnd"/>
      <w:r w:rsidRPr="00A56A66">
        <w:rPr>
          <w:rFonts w:ascii="Times New Roman" w:hAnsi="Times New Roman" w:cs="Times New Roman"/>
          <w:sz w:val="24"/>
          <w:szCs w:val="24"/>
          <w:lang w:val="ru-RU"/>
        </w:rPr>
        <w:t xml:space="preserve"> медосмотры – 8642,00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техническое обслуживание автобуса – 32730,00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Всего на общую сумму -  211682,33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  Приобретена оргтехника (компьютеры, проекторы, МФУ, комплектующее) на сумму 333381,40 руб.</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Учебные кабинеты оснащены современным оборудованием для обучающихся и преподавателей:</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8D55FF">
        <w:rPr>
          <w:rFonts w:ascii="Times New Roman" w:hAnsi="Times New Roman" w:cs="Times New Roman"/>
          <w:sz w:val="24"/>
          <w:szCs w:val="24"/>
        </w:rPr>
        <w:t>интерактивные</w:t>
      </w:r>
      <w:proofErr w:type="spellEnd"/>
      <w:proofErr w:type="gramEnd"/>
      <w:r w:rsidRPr="008D55FF">
        <w:rPr>
          <w:rFonts w:ascii="Times New Roman" w:hAnsi="Times New Roman" w:cs="Times New Roman"/>
          <w:sz w:val="24"/>
          <w:szCs w:val="24"/>
        </w:rPr>
        <w:t xml:space="preserve"> </w:t>
      </w:r>
      <w:proofErr w:type="spellStart"/>
      <w:r w:rsidRPr="008D55FF">
        <w:rPr>
          <w:rFonts w:ascii="Times New Roman" w:hAnsi="Times New Roman" w:cs="Times New Roman"/>
          <w:sz w:val="24"/>
          <w:szCs w:val="24"/>
        </w:rPr>
        <w:t>комплексы</w:t>
      </w:r>
      <w:proofErr w:type="spellEnd"/>
      <w:r w:rsidRPr="008D55FF">
        <w:rPr>
          <w:rFonts w:ascii="Times New Roman" w:hAnsi="Times New Roman" w:cs="Times New Roman"/>
          <w:sz w:val="24"/>
          <w:szCs w:val="24"/>
        </w:rPr>
        <w:t xml:space="preserve"> – 14 </w:t>
      </w:r>
      <w:proofErr w:type="spell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8D55FF">
        <w:rPr>
          <w:rFonts w:ascii="Times New Roman" w:hAnsi="Times New Roman" w:cs="Times New Roman"/>
          <w:sz w:val="24"/>
          <w:szCs w:val="24"/>
        </w:rPr>
        <w:t>интерактивные</w:t>
      </w:r>
      <w:proofErr w:type="spellEnd"/>
      <w:proofErr w:type="gramEnd"/>
      <w:r w:rsidRPr="008D55FF">
        <w:rPr>
          <w:rFonts w:ascii="Times New Roman" w:hAnsi="Times New Roman" w:cs="Times New Roman"/>
          <w:sz w:val="24"/>
          <w:szCs w:val="24"/>
        </w:rPr>
        <w:t xml:space="preserve"> </w:t>
      </w:r>
      <w:proofErr w:type="spellStart"/>
      <w:r w:rsidRPr="008D55FF">
        <w:rPr>
          <w:rFonts w:ascii="Times New Roman" w:hAnsi="Times New Roman" w:cs="Times New Roman"/>
          <w:sz w:val="24"/>
          <w:szCs w:val="24"/>
        </w:rPr>
        <w:t>планшеты</w:t>
      </w:r>
      <w:proofErr w:type="spellEnd"/>
      <w:r w:rsidRPr="008D55FF">
        <w:rPr>
          <w:rFonts w:ascii="Times New Roman" w:hAnsi="Times New Roman" w:cs="Times New Roman"/>
          <w:sz w:val="24"/>
          <w:szCs w:val="24"/>
        </w:rPr>
        <w:t xml:space="preserve"> – 4 </w:t>
      </w:r>
      <w:proofErr w:type="spell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8D55FF">
        <w:rPr>
          <w:rFonts w:ascii="Times New Roman" w:hAnsi="Times New Roman" w:cs="Times New Roman"/>
          <w:sz w:val="24"/>
          <w:szCs w:val="24"/>
        </w:rPr>
        <w:t>проектор</w:t>
      </w:r>
      <w:proofErr w:type="spellEnd"/>
      <w:proofErr w:type="gramEnd"/>
      <w:r w:rsidRPr="008D55FF">
        <w:rPr>
          <w:rFonts w:ascii="Times New Roman" w:hAnsi="Times New Roman" w:cs="Times New Roman"/>
          <w:sz w:val="24"/>
          <w:szCs w:val="24"/>
        </w:rPr>
        <w:t xml:space="preserve"> </w:t>
      </w:r>
      <w:proofErr w:type="spellStart"/>
      <w:r w:rsidRPr="008D55FF">
        <w:rPr>
          <w:rFonts w:ascii="Times New Roman" w:hAnsi="Times New Roman" w:cs="Times New Roman"/>
          <w:sz w:val="24"/>
          <w:szCs w:val="24"/>
        </w:rPr>
        <w:t>стационарный</w:t>
      </w:r>
      <w:proofErr w:type="spellEnd"/>
      <w:r w:rsidRPr="008D55FF">
        <w:rPr>
          <w:rFonts w:ascii="Times New Roman" w:hAnsi="Times New Roman" w:cs="Times New Roman"/>
          <w:sz w:val="24"/>
          <w:szCs w:val="24"/>
        </w:rPr>
        <w:t xml:space="preserve"> – 4 </w:t>
      </w:r>
      <w:proofErr w:type="spell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r w:rsidRPr="008D55FF">
        <w:rPr>
          <w:rFonts w:ascii="Times New Roman" w:hAnsi="Times New Roman" w:cs="Times New Roman"/>
          <w:sz w:val="24"/>
          <w:szCs w:val="24"/>
        </w:rPr>
        <w:t>мобильный</w:t>
      </w:r>
      <w:proofErr w:type="spellEnd"/>
      <w:r w:rsidRPr="008D55FF">
        <w:rPr>
          <w:rFonts w:ascii="Times New Roman" w:hAnsi="Times New Roman" w:cs="Times New Roman"/>
          <w:sz w:val="24"/>
          <w:szCs w:val="24"/>
        </w:rPr>
        <w:t xml:space="preserve"> </w:t>
      </w:r>
      <w:proofErr w:type="spellStart"/>
      <w:r w:rsidRPr="008D55FF">
        <w:rPr>
          <w:rFonts w:ascii="Times New Roman" w:hAnsi="Times New Roman" w:cs="Times New Roman"/>
          <w:sz w:val="24"/>
          <w:szCs w:val="24"/>
        </w:rPr>
        <w:t>класс</w:t>
      </w:r>
      <w:proofErr w:type="spellEnd"/>
      <w:r w:rsidRPr="008D55FF">
        <w:rPr>
          <w:rFonts w:ascii="Times New Roman" w:hAnsi="Times New Roman" w:cs="Times New Roman"/>
          <w:sz w:val="24"/>
          <w:szCs w:val="24"/>
        </w:rPr>
        <w:t xml:space="preserve"> – 3 </w:t>
      </w:r>
      <w:proofErr w:type="spellStart"/>
      <w:r w:rsidRPr="008D55FF">
        <w:rPr>
          <w:rFonts w:ascii="Times New Roman" w:hAnsi="Times New Roman" w:cs="Times New Roman"/>
          <w:sz w:val="24"/>
          <w:szCs w:val="24"/>
        </w:rPr>
        <w:t>комплекта</w:t>
      </w:r>
      <w:proofErr w:type="spellEnd"/>
      <w:r w:rsidRPr="008D55FF">
        <w:rPr>
          <w:rFonts w:ascii="Times New Roman" w:hAnsi="Times New Roman" w:cs="Times New Roman"/>
          <w:sz w:val="24"/>
          <w:szCs w:val="24"/>
        </w:rPr>
        <w:t xml:space="preserve"> (65 </w:t>
      </w:r>
      <w:proofErr w:type="spellStart"/>
      <w:r w:rsidRPr="008D55FF">
        <w:rPr>
          <w:rFonts w:ascii="Times New Roman" w:hAnsi="Times New Roman" w:cs="Times New Roman"/>
          <w:sz w:val="24"/>
          <w:szCs w:val="24"/>
        </w:rPr>
        <w:t>ноутбуков</w:t>
      </w:r>
      <w:proofErr w:type="spellEnd"/>
      <w:r w:rsidRPr="008D55FF">
        <w:rPr>
          <w:rFonts w:ascii="Times New Roman" w:hAnsi="Times New Roman" w:cs="Times New Roman"/>
          <w:sz w:val="24"/>
          <w:szCs w:val="24"/>
        </w:rPr>
        <w:t>);</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r w:rsidRPr="008D55FF">
        <w:rPr>
          <w:rFonts w:ascii="Times New Roman" w:hAnsi="Times New Roman" w:cs="Times New Roman"/>
          <w:sz w:val="24"/>
          <w:szCs w:val="24"/>
        </w:rPr>
        <w:t xml:space="preserve">МФУ - 14 </w:t>
      </w:r>
      <w:proofErr w:type="spellStart"/>
      <w:proofErr w:type="gram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roofErr w:type="gramEnd"/>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8D55FF">
        <w:rPr>
          <w:rFonts w:ascii="Times New Roman" w:hAnsi="Times New Roman" w:cs="Times New Roman"/>
          <w:sz w:val="24"/>
          <w:szCs w:val="24"/>
        </w:rPr>
        <w:t>принтер</w:t>
      </w:r>
      <w:proofErr w:type="spellEnd"/>
      <w:proofErr w:type="gramEnd"/>
      <w:r w:rsidRPr="008D55FF">
        <w:rPr>
          <w:rFonts w:ascii="Times New Roman" w:hAnsi="Times New Roman" w:cs="Times New Roman"/>
          <w:sz w:val="24"/>
          <w:szCs w:val="24"/>
        </w:rPr>
        <w:t xml:space="preserve"> – 10 </w:t>
      </w:r>
      <w:proofErr w:type="spell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
    <w:p w:rsidR="00A56A66" w:rsidRPr="008D55FF"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8D55FF">
        <w:rPr>
          <w:rFonts w:ascii="Times New Roman" w:hAnsi="Times New Roman" w:cs="Times New Roman"/>
          <w:sz w:val="24"/>
          <w:szCs w:val="24"/>
        </w:rPr>
        <w:t>компьютеры</w:t>
      </w:r>
      <w:proofErr w:type="spellEnd"/>
      <w:proofErr w:type="gramEnd"/>
      <w:r w:rsidRPr="008D55FF">
        <w:rPr>
          <w:rFonts w:ascii="Times New Roman" w:hAnsi="Times New Roman" w:cs="Times New Roman"/>
          <w:sz w:val="24"/>
          <w:szCs w:val="24"/>
        </w:rPr>
        <w:t xml:space="preserve"> -  64 </w:t>
      </w:r>
      <w:proofErr w:type="spellStart"/>
      <w:r w:rsidRPr="008D55FF">
        <w:rPr>
          <w:rFonts w:ascii="Times New Roman" w:hAnsi="Times New Roman" w:cs="Times New Roman"/>
          <w:sz w:val="24"/>
          <w:szCs w:val="24"/>
        </w:rPr>
        <w:t>шт</w:t>
      </w:r>
      <w:proofErr w:type="spellEnd"/>
      <w:r w:rsidRPr="008D55FF">
        <w:rPr>
          <w:rFonts w:ascii="Times New Roman" w:hAnsi="Times New Roman" w:cs="Times New Roman"/>
          <w:sz w:val="24"/>
          <w:szCs w:val="24"/>
        </w:rPr>
        <w:t>.,</w:t>
      </w:r>
    </w:p>
    <w:p w:rsidR="00A56A66" w:rsidRPr="00A56A66"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кабинет технологии: швейные машинки – 11 шт., оверлог -1 шт.,</w:t>
      </w:r>
      <w:r w:rsidRPr="00A56A66">
        <w:rPr>
          <w:rFonts w:ascii="Times New Roman" w:hAnsi="Times New Roman" w:cs="Times New Roman"/>
          <w:sz w:val="24"/>
          <w:szCs w:val="24"/>
        </w:rPr>
        <w:t> </w:t>
      </w:r>
      <w:r w:rsidRPr="00A56A66">
        <w:rPr>
          <w:rFonts w:ascii="Times New Roman" w:hAnsi="Times New Roman" w:cs="Times New Roman"/>
          <w:sz w:val="24"/>
          <w:szCs w:val="24"/>
          <w:lang w:val="ru-RU"/>
        </w:rPr>
        <w:t>плита электрическая -1 шт., холодильник – 1шт., микроволновая печь – 1 шт., чайник – 1 шт., наборы столовой и кухонной посуды;</w:t>
      </w:r>
    </w:p>
    <w:p w:rsidR="00A56A66" w:rsidRPr="00A56A66"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lang w:val="ru-RU"/>
        </w:rPr>
      </w:pPr>
      <w:proofErr w:type="gramStart"/>
      <w:r w:rsidRPr="00A56A66">
        <w:rPr>
          <w:rFonts w:ascii="Times New Roman" w:hAnsi="Times New Roman" w:cs="Times New Roman"/>
          <w:sz w:val="24"/>
          <w:szCs w:val="24"/>
          <w:lang w:val="ru-RU"/>
        </w:rPr>
        <w:t>верстаки</w:t>
      </w:r>
      <w:proofErr w:type="gramEnd"/>
      <w:r w:rsidRPr="00A56A66">
        <w:rPr>
          <w:rFonts w:ascii="Times New Roman" w:hAnsi="Times New Roman" w:cs="Times New Roman"/>
          <w:sz w:val="24"/>
          <w:szCs w:val="24"/>
          <w:lang w:val="ru-RU"/>
        </w:rPr>
        <w:t xml:space="preserve"> комбинированные в комплекте с табуретом – 8 шт., станки </w:t>
      </w:r>
      <w:proofErr w:type="spellStart"/>
      <w:r w:rsidRPr="00A56A66">
        <w:rPr>
          <w:rFonts w:ascii="Times New Roman" w:hAnsi="Times New Roman" w:cs="Times New Roman"/>
          <w:sz w:val="24"/>
          <w:szCs w:val="24"/>
          <w:lang w:val="ru-RU"/>
        </w:rPr>
        <w:t>металло</w:t>
      </w:r>
      <w:proofErr w:type="spellEnd"/>
      <w:r w:rsidRPr="00A56A66">
        <w:rPr>
          <w:rFonts w:ascii="Times New Roman" w:hAnsi="Times New Roman" w:cs="Times New Roman"/>
          <w:sz w:val="24"/>
          <w:szCs w:val="24"/>
          <w:lang w:val="ru-RU"/>
        </w:rPr>
        <w:t>- и деревообрабатывающие;</w:t>
      </w:r>
    </w:p>
    <w:p w:rsidR="00A56A66" w:rsidRPr="00A56A66"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учебно-наглядные пособия по предметам;</w:t>
      </w:r>
    </w:p>
    <w:p w:rsidR="00A56A66" w:rsidRPr="00A56A66" w:rsidRDefault="00A56A66" w:rsidP="00A56A66">
      <w:pPr>
        <w:numPr>
          <w:ilvl w:val="0"/>
          <w:numId w:val="15"/>
        </w:numPr>
        <w:shd w:val="clear" w:color="auto" w:fill="FFFFFF"/>
        <w:spacing w:before="0" w:beforeAutospacing="0" w:after="0" w:afterAutospacing="0"/>
        <w:ind w:left="0" w:firstLine="720"/>
        <w:contextualSpacing/>
        <w:jc w:val="both"/>
        <w:rPr>
          <w:rFonts w:ascii="Times New Roman" w:hAnsi="Times New Roman" w:cs="Times New Roman"/>
          <w:sz w:val="24"/>
          <w:szCs w:val="24"/>
        </w:rPr>
      </w:pPr>
      <w:proofErr w:type="spellStart"/>
      <w:proofErr w:type="gramStart"/>
      <w:r w:rsidRPr="00A56A66">
        <w:rPr>
          <w:rFonts w:ascii="Times New Roman" w:hAnsi="Times New Roman" w:cs="Times New Roman"/>
          <w:sz w:val="24"/>
          <w:szCs w:val="24"/>
        </w:rPr>
        <w:t>спортивное</w:t>
      </w:r>
      <w:proofErr w:type="spellEnd"/>
      <w:proofErr w:type="gram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оборудование</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тренажеры</w:t>
      </w:r>
      <w:proofErr w:type="spellEnd"/>
      <w:r w:rsidRPr="00A56A66">
        <w:rPr>
          <w:rFonts w:ascii="Times New Roman" w:hAnsi="Times New Roman" w:cs="Times New Roman"/>
          <w:sz w:val="24"/>
          <w:szCs w:val="24"/>
        </w:rPr>
        <w:t>.</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rPr>
      </w:pPr>
      <w:r w:rsidRPr="00A56A66">
        <w:rPr>
          <w:rFonts w:ascii="Times New Roman" w:hAnsi="Times New Roman" w:cs="Times New Roman"/>
          <w:sz w:val="24"/>
          <w:szCs w:val="24"/>
        </w:rPr>
        <w:t xml:space="preserve">В 2020 </w:t>
      </w:r>
      <w:proofErr w:type="spellStart"/>
      <w:r w:rsidRPr="00A56A66">
        <w:rPr>
          <w:rFonts w:ascii="Times New Roman" w:hAnsi="Times New Roman" w:cs="Times New Roman"/>
          <w:sz w:val="24"/>
          <w:szCs w:val="24"/>
        </w:rPr>
        <w:t>году</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приобретено</w:t>
      </w:r>
      <w:proofErr w:type="spellEnd"/>
      <w:r w:rsidRPr="00A56A66">
        <w:rPr>
          <w:rFonts w:ascii="Times New Roman" w:hAnsi="Times New Roman" w:cs="Times New Roman"/>
          <w:sz w:val="24"/>
          <w:szCs w:val="24"/>
        </w:rPr>
        <w:t>:</w:t>
      </w:r>
    </w:p>
    <w:p w:rsidR="00A56A66" w:rsidRPr="00A56A66" w:rsidRDefault="00A56A66" w:rsidP="00A56A66">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хозяйственные и канцелярские товары – 239521,80 руб.</w:t>
      </w:r>
    </w:p>
    <w:p w:rsidR="008D55FF" w:rsidRDefault="008D55FF" w:rsidP="00A56A66">
      <w:pPr>
        <w:spacing w:before="0" w:beforeAutospacing="0" w:after="0" w:afterAutospacing="0"/>
        <w:ind w:firstLine="720"/>
        <w:jc w:val="both"/>
        <w:rPr>
          <w:rFonts w:ascii="Times New Roman" w:hAnsi="Times New Roman" w:cs="Times New Roman"/>
          <w:b/>
          <w:sz w:val="24"/>
          <w:szCs w:val="24"/>
          <w:lang w:val="ru-RU"/>
        </w:rPr>
      </w:pPr>
    </w:p>
    <w:p w:rsidR="00A56A66" w:rsidRPr="00A56A66" w:rsidRDefault="00A56A66" w:rsidP="00A56A66">
      <w:pPr>
        <w:spacing w:before="0" w:beforeAutospacing="0" w:after="0" w:afterAutospacing="0"/>
        <w:ind w:firstLine="720"/>
        <w:jc w:val="both"/>
        <w:rPr>
          <w:rFonts w:ascii="Times New Roman" w:hAnsi="Times New Roman" w:cs="Times New Roman"/>
          <w:b/>
          <w:sz w:val="24"/>
          <w:szCs w:val="24"/>
          <w:lang w:val="ru-RU"/>
        </w:rPr>
      </w:pPr>
      <w:r w:rsidRPr="00A56A66">
        <w:rPr>
          <w:rFonts w:ascii="Times New Roman" w:hAnsi="Times New Roman" w:cs="Times New Roman"/>
          <w:b/>
          <w:sz w:val="24"/>
          <w:szCs w:val="24"/>
          <w:lang w:val="ru-RU"/>
        </w:rPr>
        <w:t>Обеспечение условий безопасности, режим питания, медицинское обслуживание</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 школе создана экологически безопасная и </w:t>
      </w:r>
      <w:proofErr w:type="spellStart"/>
      <w:r w:rsidRPr="00A56A66">
        <w:rPr>
          <w:rFonts w:ascii="Times New Roman" w:hAnsi="Times New Roman" w:cs="Times New Roman"/>
          <w:sz w:val="24"/>
          <w:szCs w:val="24"/>
          <w:lang w:val="ru-RU"/>
        </w:rPr>
        <w:t>здоровьесберегающая</w:t>
      </w:r>
      <w:proofErr w:type="spellEnd"/>
      <w:r w:rsidRPr="00A56A66">
        <w:rPr>
          <w:rFonts w:ascii="Times New Roman" w:hAnsi="Times New Roman" w:cs="Times New Roman"/>
          <w:sz w:val="24"/>
          <w:szCs w:val="24"/>
          <w:lang w:val="ru-RU"/>
        </w:rPr>
        <w:t xml:space="preserve"> среда, состояние классных и других помещений соответствует санитарным и гигиеническим нормам и пожарной безопасности. </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Здание оборудовано системой автоматической противопожарной сигнализации (АПС), исправность которой контролируется ИП «Шубин В.Г.». Годовое обслуживание АПС составило 17210,00 руб. </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 июле 2020 года проведена проверка огнетушителей на сумму 5400,00 руб. </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Также дополнительно в декабре 2020г. проведен ремонт АПС, для приведения в соответствие с требованиями пожарной безопасности, на сумму 46750,00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Для обеспечения безопасности пребывания в образовательном учреждении учащихся, работников школы и посетителей, в 2020г. заключены договора с ЧОП «Защита» для обеспечения пропускного режима на объекты школы и соблюдения правопорядка на территории школы на сумму 585000,00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В дополнение, заключен Договор на 2020г. с Отделом вневедомственной охраны по </w:t>
      </w:r>
      <w:proofErr w:type="spellStart"/>
      <w:r w:rsidRPr="00A56A66">
        <w:rPr>
          <w:rFonts w:ascii="Times New Roman" w:hAnsi="Times New Roman" w:cs="Times New Roman"/>
          <w:sz w:val="24"/>
          <w:szCs w:val="24"/>
          <w:lang w:val="ru-RU"/>
        </w:rPr>
        <w:t>Хоринскому</w:t>
      </w:r>
      <w:proofErr w:type="spellEnd"/>
      <w:r w:rsidRPr="00A56A66">
        <w:rPr>
          <w:rFonts w:ascii="Times New Roman" w:hAnsi="Times New Roman" w:cs="Times New Roman"/>
          <w:sz w:val="24"/>
          <w:szCs w:val="24"/>
          <w:lang w:val="ru-RU"/>
        </w:rPr>
        <w:t xml:space="preserve"> и </w:t>
      </w:r>
      <w:proofErr w:type="spellStart"/>
      <w:r w:rsidRPr="00A56A66">
        <w:rPr>
          <w:rFonts w:ascii="Times New Roman" w:hAnsi="Times New Roman" w:cs="Times New Roman"/>
          <w:sz w:val="24"/>
          <w:szCs w:val="24"/>
          <w:lang w:val="ru-RU"/>
        </w:rPr>
        <w:t>Кижингинскому</w:t>
      </w:r>
      <w:proofErr w:type="spellEnd"/>
      <w:r w:rsidRPr="00A56A66">
        <w:rPr>
          <w:rFonts w:ascii="Times New Roman" w:hAnsi="Times New Roman" w:cs="Times New Roman"/>
          <w:sz w:val="24"/>
          <w:szCs w:val="24"/>
          <w:lang w:val="ru-RU"/>
        </w:rPr>
        <w:t xml:space="preserve"> району для обслуживания кнопки тревожной сигнализации (КТС) и вызова группы быстрого реагирования (ГБР) для пресечения противоправных и преступных действий на сумму 44769,36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Произведена замена устаревшего видеонаблюдения в главном корпусе на более современное и дополнительно установлено 8 внутренних камер, что повысило качество контроля над объектом и территорией школы. Стоимость внедрения нового оборудования составила 234800,00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Для комфортного для </w:t>
      </w:r>
      <w:proofErr w:type="gramStart"/>
      <w:r w:rsidRPr="00A56A66">
        <w:rPr>
          <w:rFonts w:ascii="Times New Roman" w:hAnsi="Times New Roman" w:cs="Times New Roman"/>
          <w:sz w:val="24"/>
          <w:szCs w:val="24"/>
          <w:lang w:val="ru-RU"/>
        </w:rPr>
        <w:t>пребывания  в</w:t>
      </w:r>
      <w:proofErr w:type="gramEnd"/>
      <w:r w:rsidRPr="00A56A66">
        <w:rPr>
          <w:rFonts w:ascii="Times New Roman" w:hAnsi="Times New Roman" w:cs="Times New Roman"/>
          <w:sz w:val="24"/>
          <w:szCs w:val="24"/>
          <w:lang w:val="ru-RU"/>
        </w:rPr>
        <w:t xml:space="preserve"> образовательном учреждении в 2020 г. были заключены договора с ООО «Хоринское ТКО» на поставку тепловой энергии на сумму 2234342,33 руб. и подачи питьевой воды на сумму 15366,00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На вывоз твердых коммунальных отходов (ТКО) заключен договор с ООО «Эко-Альянс» на сумму 18727,50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Вывоз жидких бытовых отходов осуществлял ИП «Бариев А.Р.» по договору на сумму 129019,02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За 2020г. было использовано электроэнергии на сумму 239602,99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Для соблюдения санитарных норм и правил были заключены договора с территориальным отделением </w:t>
      </w:r>
      <w:proofErr w:type="spellStart"/>
      <w:r w:rsidRPr="00A56A66">
        <w:rPr>
          <w:rFonts w:ascii="Times New Roman" w:hAnsi="Times New Roman" w:cs="Times New Roman"/>
          <w:sz w:val="24"/>
          <w:szCs w:val="24"/>
          <w:lang w:val="ru-RU"/>
        </w:rPr>
        <w:t>роспотребнадзором</w:t>
      </w:r>
      <w:proofErr w:type="spellEnd"/>
      <w:r w:rsidRPr="00A56A66">
        <w:rPr>
          <w:rFonts w:ascii="Times New Roman" w:hAnsi="Times New Roman" w:cs="Times New Roman"/>
          <w:sz w:val="24"/>
          <w:szCs w:val="24"/>
          <w:lang w:val="ru-RU"/>
        </w:rPr>
        <w:t xml:space="preserve"> (РПН) на проведение дезинсекции, дератизации, проведения производственного контроля и гигиенического обучения на общую сумму 152879,89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Пищеблок полностью обеспечен квалифицированными кадрами. Все работники имеют санитарные книжки, контроль над сроками медосмотров и гигиенической подготовкой осуществляет заведующий производством и медработник школы. </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Пищеблок полностью укомплектован необходимым оборудованием. Для обеспечения требований СанПиНа для пищеблоков образовательных учреждений приобретено оборудования и посуды на общую сумму 163949,60 руб.</w:t>
      </w:r>
    </w:p>
    <w:p w:rsidR="00A56A66" w:rsidRPr="00A56A66" w:rsidRDefault="00A56A66" w:rsidP="00A56A66">
      <w:pPr>
        <w:spacing w:before="0" w:beforeAutospacing="0" w:after="0" w:afterAutospacing="0"/>
        <w:ind w:firstLine="567"/>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Приобретено продуктов питания на общую сумму 2728889,30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школе функционирует медицинский кабинет с оборудованием, необходимым для оказания неотложной помощи, наблюдения за здоровьем учащихся, своевременного проведения осмотров и прививок. Медосмотры учащихся и учителей проходят ежегодно в соответствии с графиком проведения.</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В 2020 г., на проведение очередного медицинского осмотра работников образовательного учреждения, потрачено 157302,00 руб.</w:t>
      </w:r>
    </w:p>
    <w:p w:rsidR="00A56A66" w:rsidRPr="00A56A66" w:rsidRDefault="00A56A66" w:rsidP="00A56A66">
      <w:pPr>
        <w:spacing w:before="0" w:beforeAutospacing="0" w:after="0" w:afterAutospacing="0"/>
        <w:ind w:firstLine="720"/>
        <w:jc w:val="both"/>
        <w:rPr>
          <w:rFonts w:ascii="Times New Roman" w:hAnsi="Times New Roman" w:cs="Times New Roman"/>
          <w:sz w:val="24"/>
          <w:szCs w:val="24"/>
          <w:lang w:val="ru-RU"/>
        </w:rPr>
      </w:pPr>
      <w:r w:rsidRPr="00A56A66">
        <w:rPr>
          <w:rFonts w:ascii="Times New Roman" w:hAnsi="Times New Roman" w:cs="Times New Roman"/>
          <w:sz w:val="24"/>
          <w:szCs w:val="24"/>
          <w:lang w:val="ru-RU"/>
        </w:rPr>
        <w:t xml:space="preserve">Для повышения профессионального уровня и переподготовку педагогического состава заключены договора на сумму 64600,00 руб.  </w:t>
      </w:r>
    </w:p>
    <w:p w:rsidR="00A56A66" w:rsidRPr="00A56A66" w:rsidRDefault="00A56A66" w:rsidP="00A56A66">
      <w:pPr>
        <w:spacing w:before="0" w:beforeAutospacing="0" w:after="0" w:afterAutospacing="0"/>
        <w:rPr>
          <w:rFonts w:ascii="Times New Roman" w:hAnsi="Times New Roman" w:cs="Times New Roman"/>
          <w:sz w:val="24"/>
          <w:szCs w:val="24"/>
          <w:lang w:val="ru-RU"/>
        </w:rPr>
      </w:pPr>
    </w:p>
    <w:p w:rsidR="0048657B" w:rsidRPr="00A56A66" w:rsidRDefault="009D0CD9" w:rsidP="00A56A66">
      <w:pPr>
        <w:spacing w:before="0" w:beforeAutospacing="0" w:after="0" w:afterAutospacing="0"/>
        <w:jc w:val="center"/>
        <w:rPr>
          <w:rFonts w:ascii="Times New Roman" w:hAnsi="Times New Roman" w:cs="Times New Roman"/>
          <w:color w:val="000000"/>
          <w:sz w:val="24"/>
          <w:szCs w:val="24"/>
          <w:lang w:val="ru-RU"/>
        </w:rPr>
      </w:pPr>
      <w:r w:rsidRPr="00A56A66">
        <w:rPr>
          <w:rFonts w:ascii="Times New Roman" w:hAnsi="Times New Roman" w:cs="Times New Roman"/>
          <w:b/>
          <w:bCs/>
          <w:color w:val="000000"/>
          <w:sz w:val="24"/>
          <w:szCs w:val="24"/>
        </w:rPr>
        <w:t>IX</w:t>
      </w:r>
      <w:r w:rsidRPr="00A56A66">
        <w:rPr>
          <w:rFonts w:ascii="Times New Roman" w:hAnsi="Times New Roman" w:cs="Times New Roman"/>
          <w:b/>
          <w:bCs/>
          <w:color w:val="000000"/>
          <w:sz w:val="24"/>
          <w:szCs w:val="24"/>
          <w:lang w:val="ru-RU"/>
        </w:rPr>
        <w:t>. Оценка функционирования внутренней системы оценки качества образования</w:t>
      </w:r>
    </w:p>
    <w:p w:rsidR="00462C6A" w:rsidRPr="00462C6A" w:rsidRDefault="00462C6A" w:rsidP="00462C6A">
      <w:pPr>
        <w:spacing w:before="0" w:beforeAutospacing="0" w:after="0" w:afterAutospacing="0"/>
        <w:ind w:firstLine="851"/>
        <w:jc w:val="both"/>
        <w:rPr>
          <w:rFonts w:ascii="Times New Roman" w:hAnsi="Times New Roman" w:cs="Times New Roman"/>
          <w:sz w:val="24"/>
          <w:szCs w:val="24"/>
          <w:lang w:val="ru-RU"/>
        </w:rPr>
      </w:pPr>
      <w:r w:rsidRPr="00462C6A">
        <w:rPr>
          <w:rFonts w:ascii="Times New Roman" w:hAnsi="Times New Roman" w:cs="Times New Roman"/>
          <w:bCs/>
          <w:sz w:val="24"/>
          <w:szCs w:val="24"/>
          <w:lang w:val="ru-RU"/>
        </w:rPr>
        <w:t xml:space="preserve">В школе утверждено положение о внутренней системе оценки качества образования от 31.08.2015 г. </w:t>
      </w:r>
      <w:r w:rsidRPr="00462C6A">
        <w:rPr>
          <w:rFonts w:ascii="Times New Roman" w:hAnsi="Times New Roman" w:cs="Times New Roman"/>
          <w:sz w:val="24"/>
          <w:szCs w:val="24"/>
          <w:lang w:val="ru-RU"/>
        </w:rPr>
        <w:t>Внутренняя система оценки качества образования является составляющим компонентом процесса создания целостной системы школы, главным образом ориентирован на обеспечение системы принятия управленческих решений в образовательном учреждении на разных уровнях. Основные цели внутренней системы оценки качества образования:</w:t>
      </w:r>
    </w:p>
    <w:p w:rsidR="00462C6A" w:rsidRPr="00462C6A" w:rsidRDefault="00462C6A" w:rsidP="00462C6A">
      <w:pPr>
        <w:spacing w:before="0" w:beforeAutospacing="0" w:after="0" w:afterAutospacing="0"/>
        <w:ind w:firstLine="851"/>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 Создание эффективной системы получения и распространение достоверной информации о состоянии качества образования в школе;</w:t>
      </w:r>
    </w:p>
    <w:p w:rsidR="00462C6A" w:rsidRPr="00462C6A" w:rsidRDefault="00462C6A" w:rsidP="00462C6A">
      <w:pPr>
        <w:spacing w:before="0" w:beforeAutospacing="0" w:after="0" w:afterAutospacing="0"/>
        <w:ind w:firstLine="851"/>
        <w:jc w:val="both"/>
        <w:rPr>
          <w:rFonts w:ascii="Times New Roman" w:eastAsia="MS Mincho" w:hAnsi="Times New Roman" w:cs="Times New Roman"/>
          <w:sz w:val="24"/>
          <w:szCs w:val="24"/>
          <w:lang w:val="ru-RU"/>
        </w:rPr>
      </w:pPr>
      <w:r w:rsidRPr="00462C6A">
        <w:rPr>
          <w:rFonts w:ascii="Times New Roman" w:eastAsia="MS Mincho" w:hAnsi="Times New Roman" w:cs="Times New Roman"/>
          <w:sz w:val="24"/>
          <w:szCs w:val="24"/>
          <w:lang w:val="ru-RU"/>
        </w:rPr>
        <w:t>- Получение объективной информации о состоянии качества образования, тенденциях его изменения и причинах, влияющих на его уровень;</w:t>
      </w:r>
    </w:p>
    <w:p w:rsidR="00462C6A" w:rsidRPr="00462C6A" w:rsidRDefault="00462C6A" w:rsidP="00462C6A">
      <w:pPr>
        <w:spacing w:before="0" w:beforeAutospacing="0" w:after="0" w:afterAutospacing="0"/>
        <w:ind w:firstLine="851"/>
        <w:jc w:val="both"/>
        <w:rPr>
          <w:rFonts w:ascii="Times New Roman" w:eastAsia="MS Mincho" w:hAnsi="Times New Roman" w:cs="Times New Roman"/>
          <w:sz w:val="24"/>
          <w:szCs w:val="24"/>
          <w:lang w:val="ru-RU"/>
        </w:rPr>
      </w:pPr>
      <w:r w:rsidRPr="00462C6A">
        <w:rPr>
          <w:rFonts w:ascii="Times New Roman" w:eastAsia="MS Mincho" w:hAnsi="Times New Roman" w:cs="Times New Roman"/>
          <w:sz w:val="24"/>
          <w:szCs w:val="24"/>
          <w:lang w:val="ru-RU"/>
        </w:rPr>
        <w:t>- Принятие обоснованных и своевременных управленческих решений на школьном уровне.</w:t>
      </w:r>
    </w:p>
    <w:p w:rsidR="00462C6A" w:rsidRPr="00462C6A" w:rsidRDefault="00462C6A" w:rsidP="00462C6A">
      <w:pPr>
        <w:spacing w:before="0" w:beforeAutospacing="0" w:after="0" w:afterAutospacing="0"/>
        <w:ind w:firstLine="851"/>
        <w:jc w:val="both"/>
        <w:rPr>
          <w:rFonts w:ascii="Times New Roman" w:eastAsia="MS Mincho" w:hAnsi="Times New Roman" w:cs="Times New Roman"/>
          <w:sz w:val="24"/>
          <w:szCs w:val="24"/>
          <w:lang w:val="ru-RU"/>
        </w:rPr>
      </w:pPr>
      <w:r w:rsidRPr="00462C6A">
        <w:rPr>
          <w:rFonts w:ascii="Times New Roman" w:eastAsia="MS Mincho" w:hAnsi="Times New Roman" w:cs="Times New Roman"/>
          <w:sz w:val="24"/>
          <w:szCs w:val="24"/>
          <w:lang w:val="ru-RU"/>
        </w:rPr>
        <w:t>Основные задачи внутренней системы оценки качества образования:</w:t>
      </w:r>
    </w:p>
    <w:p w:rsidR="00462C6A" w:rsidRPr="00462C6A" w:rsidRDefault="00462C6A" w:rsidP="00462C6A">
      <w:pPr>
        <w:spacing w:before="0" w:beforeAutospacing="0" w:after="0" w:afterAutospacing="0"/>
        <w:ind w:firstLine="851"/>
        <w:jc w:val="both"/>
        <w:rPr>
          <w:rFonts w:ascii="Times New Roman" w:hAnsi="Times New Roman" w:cs="Times New Roman"/>
          <w:bCs/>
          <w:sz w:val="24"/>
          <w:szCs w:val="24"/>
          <w:lang w:val="ru-RU"/>
        </w:rPr>
      </w:pPr>
      <w:r w:rsidRPr="00462C6A">
        <w:rPr>
          <w:rFonts w:ascii="Times New Roman" w:eastAsia="MS Mincho" w:hAnsi="Times New Roman" w:cs="Times New Roman"/>
          <w:sz w:val="24"/>
          <w:szCs w:val="24"/>
          <w:lang w:val="ru-RU"/>
        </w:rPr>
        <w:t>- Обеспечение регионального стандарта качества образования и удовлетворение потребности в получении качественного образования со стороны всех субъектов школьного образования.</w:t>
      </w:r>
    </w:p>
    <w:p w:rsidR="00462C6A" w:rsidRPr="00975618" w:rsidRDefault="00462C6A" w:rsidP="00462C6A">
      <w:pPr>
        <w:pStyle w:val="Default"/>
        <w:ind w:firstLine="851"/>
        <w:jc w:val="both"/>
        <w:rPr>
          <w:rFonts w:eastAsia="MS Mincho"/>
        </w:rPr>
      </w:pPr>
      <w:r w:rsidRPr="00975618">
        <w:rPr>
          <w:rFonts w:eastAsia="MS Mincho"/>
        </w:rPr>
        <w:t>- Аналитическое сопровождение управления качеством обучения и воспитания школьников;</w:t>
      </w:r>
    </w:p>
    <w:p w:rsidR="00462C6A" w:rsidRPr="00975618" w:rsidRDefault="00462C6A" w:rsidP="00462C6A">
      <w:pPr>
        <w:pStyle w:val="Default"/>
        <w:ind w:firstLine="851"/>
        <w:jc w:val="both"/>
        <w:rPr>
          <w:rFonts w:eastAsia="MS Mincho"/>
        </w:rPr>
      </w:pPr>
      <w:r w:rsidRPr="00975618">
        <w:rPr>
          <w:rFonts w:eastAsia="MS Mincho"/>
        </w:rPr>
        <w:t>- Экспертиза, диагностика, оценка и прогноз основных тенденций развития школы;</w:t>
      </w:r>
    </w:p>
    <w:p w:rsidR="00462C6A" w:rsidRPr="00975618" w:rsidRDefault="00462C6A" w:rsidP="00462C6A">
      <w:pPr>
        <w:pStyle w:val="Default"/>
        <w:ind w:firstLine="851"/>
        <w:jc w:val="both"/>
        <w:rPr>
          <w:rFonts w:eastAsia="MS Mincho"/>
        </w:rPr>
      </w:pPr>
      <w:r w:rsidRPr="00975618">
        <w:rPr>
          <w:rFonts w:eastAsia="MS Mincho"/>
        </w:rPr>
        <w:t>- Информационное обеспечение управленческих решений по проблемам повышения качества образования</w:t>
      </w:r>
    </w:p>
    <w:p w:rsidR="00462C6A" w:rsidRPr="00975618" w:rsidRDefault="00462C6A" w:rsidP="00462C6A">
      <w:pPr>
        <w:pStyle w:val="Default"/>
        <w:ind w:firstLine="851"/>
        <w:jc w:val="both"/>
        <w:rPr>
          <w:rFonts w:eastAsia="MS Mincho"/>
        </w:rPr>
      </w:pPr>
      <w:r w:rsidRPr="00975618">
        <w:rPr>
          <w:rFonts w:eastAsia="MS Mincho"/>
        </w:rPr>
        <w:t>- Осуществление организационных мероприятий по проведению ГИА (ОГЭ и ЕГЭ);</w:t>
      </w:r>
    </w:p>
    <w:p w:rsidR="00462C6A" w:rsidRPr="00975618" w:rsidRDefault="00462C6A" w:rsidP="00462C6A">
      <w:pPr>
        <w:pStyle w:val="Default"/>
        <w:ind w:firstLine="851"/>
        <w:jc w:val="both"/>
        <w:rPr>
          <w:rFonts w:eastAsia="MS Mincho"/>
        </w:rPr>
      </w:pPr>
      <w:r w:rsidRPr="00975618">
        <w:rPr>
          <w:rFonts w:eastAsia="MS Mincho"/>
        </w:rPr>
        <w:t>- Информационное, аналитическое и экспертное обеспечение мониторинга школьной системы образования;</w:t>
      </w:r>
    </w:p>
    <w:p w:rsidR="00462C6A" w:rsidRPr="00975618" w:rsidRDefault="00462C6A" w:rsidP="00462C6A">
      <w:pPr>
        <w:pStyle w:val="Default"/>
        <w:ind w:firstLine="851"/>
        <w:jc w:val="both"/>
        <w:rPr>
          <w:rFonts w:eastAsia="MS Mincho"/>
        </w:rPr>
      </w:pPr>
      <w:r w:rsidRPr="00975618">
        <w:rPr>
          <w:rFonts w:eastAsia="MS Mincho"/>
        </w:rPr>
        <w:t>- Обеспечение условий для самооценки и самоанализа всех участников образовательного процесса;</w:t>
      </w:r>
    </w:p>
    <w:p w:rsidR="00462C6A" w:rsidRPr="00975618" w:rsidRDefault="00462C6A" w:rsidP="00462C6A">
      <w:pPr>
        <w:pStyle w:val="Default"/>
        <w:ind w:firstLine="851"/>
        <w:jc w:val="both"/>
        <w:rPr>
          <w:rFonts w:eastAsia="MS Mincho"/>
        </w:rPr>
      </w:pPr>
      <w:r w:rsidRPr="00975618">
        <w:rPr>
          <w:rFonts w:eastAsia="MS Mincho"/>
        </w:rPr>
        <w:t>- 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462C6A" w:rsidRPr="00975618" w:rsidRDefault="00462C6A" w:rsidP="00462C6A">
      <w:pPr>
        <w:pStyle w:val="Default"/>
        <w:ind w:firstLine="851"/>
        <w:jc w:val="both"/>
        <w:rPr>
          <w:rFonts w:eastAsia="MS Mincho"/>
        </w:rPr>
      </w:pPr>
      <w:r w:rsidRPr="00975618">
        <w:rPr>
          <w:rFonts w:eastAsia="MS Mincho"/>
        </w:rPr>
        <w:t>В течение 3-х лет администрацией школы совместно с руководителями школьных методических объединений проводилась оценка качества образования через:</w:t>
      </w:r>
    </w:p>
    <w:p w:rsidR="00462C6A" w:rsidRPr="00975618" w:rsidRDefault="00462C6A" w:rsidP="00462C6A">
      <w:pPr>
        <w:pStyle w:val="Default"/>
        <w:ind w:firstLine="851"/>
        <w:jc w:val="both"/>
        <w:rPr>
          <w:rFonts w:eastAsia="MS Mincho"/>
        </w:rPr>
      </w:pPr>
      <w:r w:rsidRPr="00975618">
        <w:rPr>
          <w:rFonts w:eastAsia="MS Mincho"/>
        </w:rPr>
        <w:t>1. Выполнение государственных образовательных стандартов путем контроля за выполнением учебного плана, рабочих программ по предметам и внеурочной деятельности.</w:t>
      </w:r>
    </w:p>
    <w:p w:rsidR="00462C6A" w:rsidRPr="00975618" w:rsidRDefault="00462C6A" w:rsidP="00462C6A">
      <w:pPr>
        <w:pStyle w:val="Default"/>
        <w:ind w:firstLine="851"/>
        <w:jc w:val="both"/>
        <w:rPr>
          <w:rFonts w:eastAsia="MS Mincho"/>
        </w:rPr>
      </w:pPr>
      <w:r w:rsidRPr="00975618">
        <w:rPr>
          <w:rFonts w:eastAsia="MS Mincho"/>
        </w:rPr>
        <w:t>2. Анализ результатов государственной итоговой аттестации выпускников 9 и 11 классов.</w:t>
      </w:r>
    </w:p>
    <w:p w:rsidR="00462C6A" w:rsidRPr="00975618" w:rsidRDefault="00462C6A" w:rsidP="00462C6A">
      <w:pPr>
        <w:pStyle w:val="Default"/>
        <w:ind w:firstLine="851"/>
        <w:jc w:val="both"/>
        <w:rPr>
          <w:rFonts w:eastAsia="MS Mincho"/>
        </w:rPr>
      </w:pPr>
      <w:r w:rsidRPr="00975618">
        <w:rPr>
          <w:rFonts w:eastAsia="MS Mincho"/>
        </w:rPr>
        <w:t>3. Мониторинг качества знаний по учебным предметам (обучающиеся) с целью выявления качества знаний, обучающихся за отчетный период (четверть, полугодие, год).</w:t>
      </w:r>
    </w:p>
    <w:p w:rsidR="00462C6A" w:rsidRPr="00975618" w:rsidRDefault="00462C6A" w:rsidP="00462C6A">
      <w:pPr>
        <w:pStyle w:val="Default"/>
        <w:ind w:firstLine="851"/>
        <w:jc w:val="both"/>
        <w:rPr>
          <w:rFonts w:eastAsia="MS Mincho"/>
        </w:rPr>
      </w:pPr>
      <w:r w:rsidRPr="00975618">
        <w:rPr>
          <w:rFonts w:eastAsia="MS Mincho"/>
        </w:rPr>
        <w:t xml:space="preserve">4. Мониторинг успеваемости обучающихся по классам с целью определения успеваемости и качества </w:t>
      </w:r>
      <w:proofErr w:type="gramStart"/>
      <w:r w:rsidRPr="00975618">
        <w:rPr>
          <w:rFonts w:eastAsia="MS Mincho"/>
        </w:rPr>
        <w:t>знаний</w:t>
      </w:r>
      <w:proofErr w:type="gramEnd"/>
      <w:r w:rsidRPr="00975618">
        <w:rPr>
          <w:rFonts w:eastAsia="MS Mincho"/>
        </w:rPr>
        <w:t xml:space="preserve"> обучающихся по классам за отчетный период (четверть, полугодие, год).</w:t>
      </w:r>
    </w:p>
    <w:p w:rsidR="00462C6A" w:rsidRPr="00975618" w:rsidRDefault="00462C6A" w:rsidP="00462C6A">
      <w:pPr>
        <w:pStyle w:val="Default"/>
        <w:ind w:firstLine="851"/>
        <w:jc w:val="both"/>
        <w:rPr>
          <w:rFonts w:eastAsia="MS Mincho"/>
        </w:rPr>
      </w:pPr>
      <w:r w:rsidRPr="00975618">
        <w:rPr>
          <w:rFonts w:eastAsia="MS Mincho"/>
        </w:rPr>
        <w:t>5. Мониторинг качества знаний по учебным предметам (учителя) с целью выявления качества знаний обучающихся данного учителя за отчетный период (четверть, полугодие, год).</w:t>
      </w:r>
    </w:p>
    <w:p w:rsidR="00462C6A" w:rsidRPr="00975618" w:rsidRDefault="00462C6A" w:rsidP="00462C6A">
      <w:pPr>
        <w:pStyle w:val="Default"/>
        <w:ind w:firstLine="851"/>
        <w:jc w:val="both"/>
        <w:rPr>
          <w:color w:val="auto"/>
        </w:rPr>
      </w:pPr>
      <w:r w:rsidRPr="00975618">
        <w:rPr>
          <w:rFonts w:eastAsia="MS Mincho"/>
        </w:rPr>
        <w:t xml:space="preserve">6. </w:t>
      </w:r>
      <w:r w:rsidRPr="00975618">
        <w:rPr>
          <w:color w:val="auto"/>
        </w:rPr>
        <w:t>Диагностика предметной обученности. С целью выявления уровня предметной обученности обучающихся проводились административные контрольные работы в рамках промежуточной и итоговой аттестации обучающихся в формах, предусмотренных Учебным планом школы на текущий учебный год.</w:t>
      </w:r>
    </w:p>
    <w:p w:rsidR="00462C6A" w:rsidRPr="00975618" w:rsidRDefault="00462C6A" w:rsidP="00462C6A">
      <w:pPr>
        <w:pStyle w:val="Default"/>
        <w:ind w:firstLine="851"/>
        <w:jc w:val="both"/>
        <w:rPr>
          <w:color w:val="auto"/>
        </w:rPr>
      </w:pPr>
      <w:r w:rsidRPr="00975618">
        <w:rPr>
          <w:color w:val="auto"/>
        </w:rPr>
        <w:t>7. Анализ результатов Всероссийских проверочных работ (ВПР), региональных диагностических работ, районных диагностических работ.</w:t>
      </w:r>
    </w:p>
    <w:p w:rsidR="00462C6A" w:rsidRPr="00975618" w:rsidRDefault="00462C6A" w:rsidP="00462C6A">
      <w:pPr>
        <w:pStyle w:val="Default"/>
        <w:ind w:firstLine="851"/>
        <w:jc w:val="both"/>
        <w:rPr>
          <w:color w:val="auto"/>
        </w:rPr>
      </w:pPr>
      <w:r w:rsidRPr="00975618">
        <w:rPr>
          <w:color w:val="auto"/>
        </w:rPr>
        <w:t>8. Мониторинг удовлетворенности родителей (законных представителей) обучающихся качеством образования по следующим показателям:</w:t>
      </w:r>
    </w:p>
    <w:p w:rsidR="00462C6A" w:rsidRPr="00975618" w:rsidRDefault="00462C6A" w:rsidP="00462C6A">
      <w:pPr>
        <w:pStyle w:val="Default"/>
        <w:ind w:firstLine="851"/>
        <w:jc w:val="both"/>
        <w:rPr>
          <w:color w:val="auto"/>
        </w:rPr>
      </w:pPr>
      <w:r w:rsidRPr="00975618">
        <w:rPr>
          <w:color w:val="auto"/>
        </w:rPr>
        <w:t>- Организация условий обучения;</w:t>
      </w:r>
    </w:p>
    <w:p w:rsidR="00462C6A" w:rsidRPr="00975618" w:rsidRDefault="00462C6A" w:rsidP="00462C6A">
      <w:pPr>
        <w:pStyle w:val="Default"/>
        <w:ind w:firstLine="851"/>
        <w:jc w:val="both"/>
        <w:rPr>
          <w:color w:val="auto"/>
        </w:rPr>
      </w:pPr>
      <w:r w:rsidRPr="00975618">
        <w:rPr>
          <w:color w:val="auto"/>
        </w:rPr>
        <w:t>- Организация учебного процесса;</w:t>
      </w:r>
    </w:p>
    <w:p w:rsidR="00462C6A" w:rsidRPr="00975618" w:rsidRDefault="00462C6A" w:rsidP="00462C6A">
      <w:pPr>
        <w:pStyle w:val="Default"/>
        <w:ind w:firstLine="851"/>
        <w:jc w:val="both"/>
        <w:rPr>
          <w:color w:val="auto"/>
        </w:rPr>
      </w:pPr>
      <w:r w:rsidRPr="00975618">
        <w:rPr>
          <w:color w:val="auto"/>
        </w:rPr>
        <w:t>- Организация воспитательного процесса и дополнительного образования;</w:t>
      </w:r>
    </w:p>
    <w:p w:rsidR="00462C6A" w:rsidRPr="00975618" w:rsidRDefault="00462C6A" w:rsidP="00462C6A">
      <w:pPr>
        <w:pStyle w:val="Default"/>
        <w:ind w:firstLine="851"/>
        <w:jc w:val="both"/>
        <w:rPr>
          <w:color w:val="auto"/>
        </w:rPr>
      </w:pPr>
      <w:r w:rsidRPr="00975618">
        <w:rPr>
          <w:color w:val="auto"/>
        </w:rPr>
        <w:t>- Психологический климат в школе.</w:t>
      </w:r>
    </w:p>
    <w:p w:rsidR="00462C6A" w:rsidRPr="00975618" w:rsidRDefault="00462C6A" w:rsidP="00462C6A">
      <w:pPr>
        <w:pStyle w:val="Default"/>
        <w:ind w:firstLine="851"/>
        <w:jc w:val="both"/>
        <w:rPr>
          <w:color w:val="auto"/>
        </w:rPr>
      </w:pPr>
      <w:r w:rsidRPr="00975618">
        <w:rPr>
          <w:color w:val="auto"/>
        </w:rPr>
        <w:t>9. Результаты работы с одаренными детьми, имеющими повышенную мотивацию к обучению, рассматривались через организацию участия в школьном, районном, региональном этапах Всероссийской олимпиады школьников; а также во Всероссийских, региональных, районных играх, конкурсах, олимпиадах.</w:t>
      </w:r>
    </w:p>
    <w:p w:rsidR="00462C6A" w:rsidRPr="00975618" w:rsidRDefault="00462C6A" w:rsidP="00462C6A">
      <w:pPr>
        <w:pStyle w:val="Default"/>
        <w:ind w:firstLine="851"/>
        <w:jc w:val="both"/>
        <w:rPr>
          <w:color w:val="auto"/>
        </w:rPr>
      </w:pPr>
      <w:r w:rsidRPr="00975618">
        <w:rPr>
          <w:color w:val="auto"/>
        </w:rPr>
        <w:t xml:space="preserve">10. Диагностика эмоционально-волевой сферы обучающихся проводилась с целью изучения мотивации к учению, эмоционально-целостного отношения к себе и окружающему миру и умении коммуникации, выявлении обучающихся с </w:t>
      </w:r>
      <w:proofErr w:type="spellStart"/>
      <w:r w:rsidRPr="00975618">
        <w:rPr>
          <w:color w:val="auto"/>
        </w:rPr>
        <w:t>девиантным</w:t>
      </w:r>
      <w:proofErr w:type="spellEnd"/>
      <w:r w:rsidRPr="00975618">
        <w:rPr>
          <w:color w:val="auto"/>
        </w:rPr>
        <w:t xml:space="preserve"> поведением.</w:t>
      </w:r>
    </w:p>
    <w:p w:rsidR="00462C6A" w:rsidRPr="00975618" w:rsidRDefault="00462C6A" w:rsidP="00462C6A">
      <w:pPr>
        <w:pStyle w:val="Default"/>
        <w:ind w:firstLine="851"/>
        <w:jc w:val="both"/>
        <w:rPr>
          <w:color w:val="FF0000"/>
        </w:rPr>
      </w:pPr>
      <w:r w:rsidRPr="00975618">
        <w:rPr>
          <w:color w:val="auto"/>
        </w:rPr>
        <w:t>11. Анализ работы с детьми «группы риска» ставил своей целью адаптацию к учебной деятельности обучающихся школы с признаками асоциального поведения, формирование у детей «группы риска» через цикл учебных дисциплин и внеурочных форм деятельности мотивов положительной социализации личности, предупреждение скрытого отсева, безнадзорности и профилактике правонарушений.</w:t>
      </w:r>
    </w:p>
    <w:p w:rsidR="00462C6A" w:rsidRDefault="00462C6A" w:rsidP="00462C6A">
      <w:pPr>
        <w:spacing w:before="0" w:beforeAutospacing="0" w:after="0" w:afterAutospacing="0"/>
        <w:ind w:firstLine="851"/>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Результаты функционирования внутренней системы оценки качества образования обсуждаются на совещаниях при директоре, Педагогических советах школы, заседаниях школьных методических объединений.</w:t>
      </w:r>
    </w:p>
    <w:p w:rsidR="00A8053F" w:rsidRPr="00462C6A" w:rsidRDefault="009D0CD9" w:rsidP="00462C6A">
      <w:pPr>
        <w:spacing w:before="0" w:beforeAutospacing="0" w:after="0" w:afterAutospacing="0"/>
        <w:ind w:firstLine="709"/>
        <w:jc w:val="both"/>
        <w:rPr>
          <w:rFonts w:ascii="Times New Roman" w:hAnsi="Times New Roman" w:cs="Times New Roman"/>
          <w:color w:val="231F20"/>
          <w:sz w:val="24"/>
          <w:szCs w:val="24"/>
          <w:lang w:val="ru-RU"/>
        </w:rPr>
      </w:pPr>
      <w:r w:rsidRPr="00A56A66">
        <w:rPr>
          <w:rFonts w:ascii="Times New Roman" w:hAnsi="Times New Roman" w:cs="Times New Roman"/>
          <w:color w:val="000000"/>
          <w:sz w:val="24"/>
          <w:szCs w:val="24"/>
          <w:lang w:val="ru-RU"/>
        </w:rPr>
        <w:t xml:space="preserve">В связи с организацией </w:t>
      </w:r>
      <w:r w:rsidR="00462C6A" w:rsidRPr="00A56A66">
        <w:rPr>
          <w:rFonts w:ascii="Times New Roman" w:hAnsi="Times New Roman" w:cs="Times New Roman"/>
          <w:color w:val="000000"/>
          <w:sz w:val="24"/>
          <w:szCs w:val="24"/>
          <w:lang w:val="ru-RU"/>
        </w:rPr>
        <w:t>дистанционного</w:t>
      </w:r>
      <w:r w:rsidRPr="00A56A66">
        <w:rPr>
          <w:rFonts w:ascii="Times New Roman" w:hAnsi="Times New Roman" w:cs="Times New Roman"/>
          <w:color w:val="000000"/>
          <w:sz w:val="24"/>
          <w:szCs w:val="24"/>
          <w:lang w:val="ru-RU"/>
        </w:rPr>
        <w:t xml:space="preserve"> обучения в </w:t>
      </w:r>
      <w:r w:rsidR="00462C6A">
        <w:rPr>
          <w:rFonts w:ascii="Times New Roman" w:hAnsi="Times New Roman" w:cs="Times New Roman"/>
          <w:color w:val="000000"/>
          <w:sz w:val="24"/>
          <w:szCs w:val="24"/>
          <w:lang w:val="ru-RU"/>
        </w:rPr>
        <w:t xml:space="preserve">апреле-мае и ноябре </w:t>
      </w:r>
      <w:r w:rsidRPr="00A56A66">
        <w:rPr>
          <w:rFonts w:ascii="Times New Roman" w:hAnsi="Times New Roman" w:cs="Times New Roman"/>
          <w:color w:val="000000"/>
          <w:sz w:val="24"/>
          <w:szCs w:val="24"/>
          <w:lang w:val="ru-RU"/>
        </w:rPr>
        <w:t>2020 год</w:t>
      </w:r>
      <w:r w:rsidR="00462C6A">
        <w:rPr>
          <w:rFonts w:ascii="Times New Roman" w:hAnsi="Times New Roman" w:cs="Times New Roman"/>
          <w:color w:val="000000"/>
          <w:sz w:val="24"/>
          <w:szCs w:val="24"/>
          <w:lang w:val="ru-RU"/>
        </w:rPr>
        <w:t>а</w:t>
      </w:r>
      <w:r w:rsidRPr="00A56A66">
        <w:rPr>
          <w:rFonts w:ascii="Times New Roman" w:hAnsi="Times New Roman" w:cs="Times New Roman"/>
          <w:color w:val="000000"/>
          <w:sz w:val="24"/>
          <w:szCs w:val="24"/>
          <w:lang w:val="ru-RU"/>
        </w:rPr>
        <w:t xml:space="preserve"> чтобы снизить напряженность среди родителей и обеспечить доступ учеников к дистанционному обучению, администрация </w:t>
      </w:r>
      <w:r w:rsidR="00462C6A">
        <w:rPr>
          <w:rFonts w:ascii="Times New Roman" w:hAnsi="Times New Roman" w:cs="Times New Roman"/>
          <w:color w:val="000000"/>
          <w:sz w:val="24"/>
          <w:szCs w:val="24"/>
          <w:lang w:val="ru-RU"/>
        </w:rPr>
        <w:t xml:space="preserve">школы провела анализ обеспеченности техникой для организации дистанционного обучения, для учащихся, не имеющих ноутбуков и планшетов использовалась бумажная форма передачи заданий и получения выполненных заданий от учащихся. Для организации электронного обучения использовались возможности платформы </w:t>
      </w:r>
      <w:proofErr w:type="spellStart"/>
      <w:r w:rsidR="00462C6A">
        <w:rPr>
          <w:rFonts w:ascii="Times New Roman" w:hAnsi="Times New Roman" w:cs="Times New Roman"/>
          <w:color w:val="000000"/>
          <w:sz w:val="24"/>
          <w:szCs w:val="24"/>
          <w:lang w:val="ru-RU"/>
        </w:rPr>
        <w:t>Учи.ру</w:t>
      </w:r>
      <w:proofErr w:type="spellEnd"/>
      <w:r w:rsidR="00462C6A">
        <w:rPr>
          <w:rFonts w:ascii="Times New Roman" w:hAnsi="Times New Roman" w:cs="Times New Roman"/>
          <w:color w:val="000000"/>
          <w:sz w:val="24"/>
          <w:szCs w:val="24"/>
          <w:lang w:val="ru-RU"/>
        </w:rPr>
        <w:t xml:space="preserve">, </w:t>
      </w:r>
      <w:proofErr w:type="spellStart"/>
      <w:r w:rsidR="00462C6A">
        <w:rPr>
          <w:rFonts w:ascii="Times New Roman" w:hAnsi="Times New Roman" w:cs="Times New Roman"/>
          <w:color w:val="000000"/>
          <w:sz w:val="24"/>
          <w:szCs w:val="24"/>
          <w:lang w:val="ru-RU"/>
        </w:rPr>
        <w:t>ЯКласс</w:t>
      </w:r>
      <w:proofErr w:type="spellEnd"/>
      <w:r w:rsidR="00462C6A">
        <w:rPr>
          <w:rFonts w:ascii="Times New Roman" w:hAnsi="Times New Roman" w:cs="Times New Roman"/>
          <w:color w:val="000000"/>
          <w:sz w:val="24"/>
          <w:szCs w:val="24"/>
          <w:lang w:val="ru-RU"/>
        </w:rPr>
        <w:t xml:space="preserve">, Российской электронной школы, интерактивной тетради </w:t>
      </w:r>
      <w:proofErr w:type="spellStart"/>
      <w:r w:rsidR="00462C6A">
        <w:rPr>
          <w:rFonts w:ascii="Times New Roman" w:hAnsi="Times New Roman" w:cs="Times New Roman"/>
          <w:color w:val="000000"/>
          <w:sz w:val="24"/>
          <w:szCs w:val="24"/>
        </w:rPr>
        <w:t>Skysmart</w:t>
      </w:r>
      <w:proofErr w:type="spellEnd"/>
      <w:r w:rsidR="00462C6A">
        <w:rPr>
          <w:rFonts w:ascii="Times New Roman" w:hAnsi="Times New Roman" w:cs="Times New Roman"/>
          <w:color w:val="000000"/>
          <w:sz w:val="24"/>
          <w:szCs w:val="24"/>
          <w:lang w:val="ru-RU"/>
        </w:rPr>
        <w:t xml:space="preserve">, уроки проводились на платформе </w:t>
      </w:r>
      <w:r w:rsidR="00462C6A">
        <w:rPr>
          <w:rFonts w:ascii="Times New Roman" w:hAnsi="Times New Roman" w:cs="Times New Roman"/>
          <w:color w:val="000000"/>
          <w:sz w:val="24"/>
          <w:szCs w:val="24"/>
        </w:rPr>
        <w:t>Zoom</w:t>
      </w:r>
      <w:r w:rsidR="00462C6A">
        <w:rPr>
          <w:rFonts w:ascii="Times New Roman" w:hAnsi="Times New Roman" w:cs="Times New Roman"/>
          <w:color w:val="000000"/>
          <w:sz w:val="24"/>
          <w:szCs w:val="24"/>
          <w:lang w:val="ru-RU"/>
        </w:rPr>
        <w:t xml:space="preserve">, </w:t>
      </w:r>
      <w:proofErr w:type="spellStart"/>
      <w:r w:rsidR="00462C6A">
        <w:rPr>
          <w:rFonts w:ascii="Times New Roman" w:hAnsi="Times New Roman" w:cs="Times New Roman"/>
          <w:color w:val="000000"/>
          <w:sz w:val="24"/>
          <w:szCs w:val="24"/>
        </w:rPr>
        <w:t>Skapy</w:t>
      </w:r>
      <w:proofErr w:type="spellEnd"/>
      <w:r w:rsidR="00462C6A">
        <w:rPr>
          <w:rFonts w:ascii="Times New Roman" w:hAnsi="Times New Roman" w:cs="Times New Roman"/>
          <w:color w:val="000000"/>
          <w:sz w:val="24"/>
          <w:szCs w:val="24"/>
          <w:lang w:val="ru-RU"/>
        </w:rPr>
        <w:t>, для связи с родителями применялись средства связи через мессенджеры, электронный журнал.</w:t>
      </w:r>
      <w:r w:rsidRPr="00A56A66">
        <w:rPr>
          <w:rFonts w:ascii="Times New Roman" w:hAnsi="Times New Roman" w:cs="Times New Roman"/>
          <w:sz w:val="24"/>
          <w:szCs w:val="24"/>
          <w:lang w:val="ru-RU"/>
        </w:rPr>
        <w:br/>
      </w:r>
      <w:r w:rsidR="00A8053F" w:rsidRPr="00A8053F">
        <w:rPr>
          <w:rFonts w:ascii="Times New Roman" w:hAnsi="Times New Roman" w:cs="Times New Roman"/>
          <w:color w:val="231F20"/>
          <w:sz w:val="24"/>
          <w:szCs w:val="24"/>
          <w:lang w:val="ru-RU"/>
        </w:rPr>
        <w:t xml:space="preserve">В соответствии с планом ВСОКО на 2019-2020 у.г. проводилась анкетирование родителей, учащихся и педагогов удовлетворенностью деятельностью школы. </w:t>
      </w:r>
      <w:r w:rsidR="00462C6A">
        <w:rPr>
          <w:rFonts w:ascii="Times New Roman" w:hAnsi="Times New Roman" w:cs="Times New Roman"/>
          <w:color w:val="231F20"/>
          <w:sz w:val="24"/>
          <w:szCs w:val="24"/>
          <w:lang w:val="ru-RU"/>
        </w:rPr>
        <w:t>Результаты приведены в таблицах</w:t>
      </w:r>
      <w:r w:rsidR="00A8053F" w:rsidRPr="00462C6A">
        <w:rPr>
          <w:rFonts w:ascii="Times New Roman" w:hAnsi="Times New Roman" w:cs="Times New Roman"/>
          <w:color w:val="231F20"/>
          <w:sz w:val="24"/>
          <w:szCs w:val="24"/>
          <w:lang w:val="ru-RU"/>
        </w:rPr>
        <w:t>.</w:t>
      </w:r>
    </w:p>
    <w:p w:rsidR="00A8053F" w:rsidRPr="00462C6A" w:rsidRDefault="00A8053F" w:rsidP="00462C6A">
      <w:pPr>
        <w:spacing w:before="0" w:beforeAutospacing="0" w:after="0" w:afterAutospacing="0"/>
        <w:ind w:firstLine="709"/>
        <w:jc w:val="both"/>
        <w:rPr>
          <w:rFonts w:ascii="Times New Roman" w:hAnsi="Times New Roman" w:cs="Times New Roman"/>
          <w:b/>
          <w:sz w:val="24"/>
          <w:szCs w:val="24"/>
        </w:rPr>
      </w:pPr>
      <w:proofErr w:type="spellStart"/>
      <w:r w:rsidRPr="00462C6A">
        <w:rPr>
          <w:rFonts w:ascii="Times New Roman" w:hAnsi="Times New Roman" w:cs="Times New Roman"/>
          <w:b/>
          <w:sz w:val="24"/>
          <w:szCs w:val="24"/>
        </w:rPr>
        <w:t>Анкетирование</w:t>
      </w:r>
      <w:proofErr w:type="spellEnd"/>
      <w:r w:rsidRPr="00462C6A">
        <w:rPr>
          <w:rFonts w:ascii="Times New Roman" w:hAnsi="Times New Roman" w:cs="Times New Roman"/>
          <w:b/>
          <w:sz w:val="24"/>
          <w:szCs w:val="24"/>
        </w:rPr>
        <w:t xml:space="preserve"> </w:t>
      </w:r>
      <w:proofErr w:type="spellStart"/>
      <w:r w:rsidRPr="00462C6A">
        <w:rPr>
          <w:rFonts w:ascii="Times New Roman" w:hAnsi="Times New Roman" w:cs="Times New Roman"/>
          <w:b/>
          <w:sz w:val="24"/>
          <w:szCs w:val="24"/>
        </w:rPr>
        <w:t>родителей</w:t>
      </w:r>
      <w:proofErr w:type="spellEnd"/>
      <w:r w:rsidRPr="00462C6A">
        <w:rPr>
          <w:rFonts w:ascii="Times New Roman" w:hAnsi="Times New Roman" w:cs="Times New Roman"/>
          <w:b/>
          <w:sz w:val="24"/>
          <w:szCs w:val="24"/>
        </w:rPr>
        <w:t>:</w:t>
      </w: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954"/>
        <w:gridCol w:w="864"/>
        <w:gridCol w:w="899"/>
        <w:gridCol w:w="752"/>
        <w:gridCol w:w="852"/>
      </w:tblGrid>
      <w:tr w:rsidR="00462C6A" w:rsidRPr="00462C6A" w:rsidTr="00462C6A">
        <w:trPr>
          <w:trHeight w:val="272"/>
          <w:jc w:val="center"/>
        </w:trPr>
        <w:tc>
          <w:tcPr>
            <w:tcW w:w="675" w:type="dxa"/>
            <w:vMerge w:val="restart"/>
          </w:tcPr>
          <w:p w:rsidR="00A8053F" w:rsidRPr="00462C6A" w:rsidRDefault="00A8053F" w:rsidP="00462C6A">
            <w:pPr>
              <w:spacing w:before="0" w:beforeAutospacing="0" w:after="0" w:afterAutospacing="0"/>
              <w:jc w:val="center"/>
              <w:rPr>
                <w:rFonts w:ascii="Times New Roman" w:hAnsi="Times New Roman" w:cs="Times New Roman"/>
                <w:b/>
                <w:i/>
                <w:sz w:val="24"/>
                <w:szCs w:val="24"/>
              </w:rPr>
            </w:pPr>
            <w:r w:rsidRPr="00462C6A">
              <w:rPr>
                <w:rFonts w:ascii="Times New Roman" w:hAnsi="Times New Roman" w:cs="Times New Roman"/>
                <w:b/>
                <w:i/>
                <w:sz w:val="24"/>
                <w:szCs w:val="24"/>
              </w:rPr>
              <w:t>№</w:t>
            </w:r>
          </w:p>
        </w:tc>
        <w:tc>
          <w:tcPr>
            <w:tcW w:w="5954" w:type="dxa"/>
            <w:vMerge w:val="restart"/>
          </w:tcPr>
          <w:p w:rsidR="00A8053F" w:rsidRPr="00462C6A" w:rsidRDefault="00A8053F" w:rsidP="00462C6A">
            <w:pPr>
              <w:spacing w:before="0" w:beforeAutospacing="0" w:after="0" w:afterAutospacing="0"/>
              <w:jc w:val="both"/>
              <w:rPr>
                <w:rFonts w:ascii="Times New Roman" w:hAnsi="Times New Roman" w:cs="Times New Roman"/>
                <w:b/>
                <w:i/>
                <w:sz w:val="24"/>
                <w:szCs w:val="24"/>
              </w:rPr>
            </w:pPr>
            <w:proofErr w:type="spellStart"/>
            <w:r w:rsidRPr="00462C6A">
              <w:rPr>
                <w:rFonts w:ascii="Times New Roman" w:hAnsi="Times New Roman" w:cs="Times New Roman"/>
                <w:b/>
                <w:i/>
                <w:sz w:val="24"/>
                <w:szCs w:val="24"/>
              </w:rPr>
              <w:t>Утверждение</w:t>
            </w:r>
            <w:proofErr w:type="spellEnd"/>
            <w:r w:rsidRPr="00462C6A">
              <w:rPr>
                <w:rFonts w:ascii="Times New Roman" w:hAnsi="Times New Roman" w:cs="Times New Roman"/>
                <w:b/>
                <w:i/>
                <w:sz w:val="24"/>
                <w:szCs w:val="24"/>
              </w:rPr>
              <w:t xml:space="preserve"> </w:t>
            </w:r>
          </w:p>
        </w:tc>
        <w:tc>
          <w:tcPr>
            <w:tcW w:w="3367" w:type="dxa"/>
            <w:gridSpan w:val="4"/>
          </w:tcPr>
          <w:p w:rsidR="00A8053F" w:rsidRPr="00462C6A" w:rsidRDefault="00A8053F" w:rsidP="00462C6A">
            <w:pPr>
              <w:spacing w:before="0" w:beforeAutospacing="0" w:after="0" w:afterAutospacing="0"/>
              <w:jc w:val="both"/>
              <w:rPr>
                <w:rFonts w:ascii="Times New Roman" w:hAnsi="Times New Roman" w:cs="Times New Roman"/>
                <w:b/>
                <w:i/>
                <w:sz w:val="24"/>
                <w:szCs w:val="24"/>
              </w:rPr>
            </w:pPr>
            <w:proofErr w:type="spellStart"/>
            <w:r w:rsidRPr="00462C6A">
              <w:rPr>
                <w:rFonts w:ascii="Times New Roman" w:hAnsi="Times New Roman" w:cs="Times New Roman"/>
                <w:b/>
                <w:i/>
                <w:sz w:val="24"/>
                <w:szCs w:val="24"/>
              </w:rPr>
              <w:t>Степень</w:t>
            </w:r>
            <w:proofErr w:type="spellEnd"/>
            <w:r w:rsidRPr="00462C6A">
              <w:rPr>
                <w:rFonts w:ascii="Times New Roman" w:hAnsi="Times New Roman" w:cs="Times New Roman"/>
                <w:b/>
                <w:i/>
                <w:sz w:val="24"/>
                <w:szCs w:val="24"/>
              </w:rPr>
              <w:t xml:space="preserve"> </w:t>
            </w:r>
            <w:proofErr w:type="spellStart"/>
            <w:r w:rsidRPr="00462C6A">
              <w:rPr>
                <w:rFonts w:ascii="Times New Roman" w:hAnsi="Times New Roman" w:cs="Times New Roman"/>
                <w:b/>
                <w:i/>
                <w:sz w:val="24"/>
                <w:szCs w:val="24"/>
              </w:rPr>
              <w:t>согласия</w:t>
            </w:r>
            <w:proofErr w:type="spellEnd"/>
            <w:r w:rsidRPr="00462C6A">
              <w:rPr>
                <w:rFonts w:ascii="Times New Roman" w:hAnsi="Times New Roman" w:cs="Times New Roman"/>
                <w:b/>
                <w:i/>
                <w:sz w:val="24"/>
                <w:szCs w:val="24"/>
              </w:rPr>
              <w:t xml:space="preserve"> в %</w:t>
            </w:r>
          </w:p>
        </w:tc>
      </w:tr>
      <w:tr w:rsidR="00462C6A" w:rsidRPr="00462C6A" w:rsidTr="00462C6A">
        <w:trPr>
          <w:trHeight w:val="144"/>
          <w:jc w:val="center"/>
        </w:trPr>
        <w:tc>
          <w:tcPr>
            <w:tcW w:w="675" w:type="dxa"/>
            <w:vMerge/>
          </w:tcPr>
          <w:p w:rsidR="00A8053F" w:rsidRPr="00462C6A" w:rsidRDefault="00A8053F" w:rsidP="00462C6A">
            <w:pPr>
              <w:spacing w:before="0" w:beforeAutospacing="0" w:after="0" w:afterAutospacing="0"/>
              <w:jc w:val="both"/>
              <w:rPr>
                <w:rFonts w:ascii="Times New Roman" w:hAnsi="Times New Roman" w:cs="Times New Roman"/>
                <w:b/>
                <w:i/>
                <w:sz w:val="24"/>
                <w:szCs w:val="24"/>
              </w:rPr>
            </w:pPr>
          </w:p>
        </w:tc>
        <w:tc>
          <w:tcPr>
            <w:tcW w:w="5954" w:type="dxa"/>
            <w:vMerge/>
          </w:tcPr>
          <w:p w:rsidR="00A8053F" w:rsidRPr="00462C6A" w:rsidRDefault="00A8053F" w:rsidP="00462C6A">
            <w:pPr>
              <w:spacing w:before="0" w:beforeAutospacing="0" w:after="0" w:afterAutospacing="0"/>
              <w:jc w:val="both"/>
              <w:rPr>
                <w:rFonts w:ascii="Times New Roman" w:hAnsi="Times New Roman" w:cs="Times New Roman"/>
                <w:b/>
                <w:i/>
                <w:sz w:val="24"/>
                <w:szCs w:val="24"/>
              </w:rPr>
            </w:pPr>
          </w:p>
        </w:tc>
        <w:tc>
          <w:tcPr>
            <w:tcW w:w="864" w:type="dxa"/>
            <w:tcBorders>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i/>
                <w:sz w:val="24"/>
                <w:szCs w:val="24"/>
              </w:rPr>
            </w:pPr>
            <w:proofErr w:type="spellStart"/>
            <w:r w:rsidRPr="00462C6A">
              <w:rPr>
                <w:rFonts w:ascii="Times New Roman" w:hAnsi="Times New Roman" w:cs="Times New Roman"/>
                <w:b/>
                <w:i/>
                <w:sz w:val="24"/>
                <w:szCs w:val="24"/>
              </w:rPr>
              <w:t>Да</w:t>
            </w:r>
            <w:proofErr w:type="spellEnd"/>
          </w:p>
        </w:tc>
        <w:tc>
          <w:tcPr>
            <w:tcW w:w="899" w:type="dxa"/>
            <w:tcBorders>
              <w:left w:val="single" w:sz="4" w:space="0" w:color="auto"/>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i/>
                <w:sz w:val="24"/>
                <w:szCs w:val="24"/>
              </w:rPr>
            </w:pPr>
            <w:proofErr w:type="spellStart"/>
            <w:r w:rsidRPr="00462C6A">
              <w:rPr>
                <w:rFonts w:ascii="Times New Roman" w:hAnsi="Times New Roman" w:cs="Times New Roman"/>
                <w:b/>
                <w:i/>
                <w:sz w:val="24"/>
                <w:szCs w:val="24"/>
              </w:rPr>
              <w:t>отчасти</w:t>
            </w:r>
            <w:proofErr w:type="spellEnd"/>
          </w:p>
        </w:tc>
        <w:tc>
          <w:tcPr>
            <w:tcW w:w="752" w:type="dxa"/>
            <w:tcBorders>
              <w:left w:val="single" w:sz="4" w:space="0" w:color="auto"/>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i/>
                <w:sz w:val="24"/>
                <w:szCs w:val="24"/>
              </w:rPr>
            </w:pPr>
            <w:proofErr w:type="spellStart"/>
            <w:r w:rsidRPr="00462C6A">
              <w:rPr>
                <w:rFonts w:ascii="Times New Roman" w:hAnsi="Times New Roman" w:cs="Times New Roman"/>
                <w:b/>
                <w:i/>
                <w:sz w:val="24"/>
                <w:szCs w:val="24"/>
              </w:rPr>
              <w:t>не</w:t>
            </w:r>
            <w:proofErr w:type="spellEnd"/>
            <w:r w:rsidRPr="00462C6A">
              <w:rPr>
                <w:rFonts w:ascii="Times New Roman" w:hAnsi="Times New Roman" w:cs="Times New Roman"/>
                <w:b/>
                <w:i/>
                <w:sz w:val="24"/>
                <w:szCs w:val="24"/>
              </w:rPr>
              <w:t xml:space="preserve"> </w:t>
            </w:r>
            <w:proofErr w:type="spellStart"/>
            <w:r w:rsidRPr="00462C6A">
              <w:rPr>
                <w:rFonts w:ascii="Times New Roman" w:hAnsi="Times New Roman" w:cs="Times New Roman"/>
                <w:b/>
                <w:i/>
                <w:sz w:val="24"/>
                <w:szCs w:val="24"/>
              </w:rPr>
              <w:t>знаю</w:t>
            </w:r>
            <w:proofErr w:type="spellEnd"/>
          </w:p>
        </w:tc>
        <w:tc>
          <w:tcPr>
            <w:tcW w:w="852" w:type="dxa"/>
            <w:tcBorders>
              <w:lef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i/>
                <w:sz w:val="24"/>
                <w:szCs w:val="24"/>
              </w:rPr>
            </w:pPr>
            <w:proofErr w:type="spellStart"/>
            <w:r w:rsidRPr="00462C6A">
              <w:rPr>
                <w:rFonts w:ascii="Times New Roman" w:hAnsi="Times New Roman" w:cs="Times New Roman"/>
                <w:b/>
                <w:i/>
                <w:sz w:val="24"/>
                <w:szCs w:val="24"/>
              </w:rPr>
              <w:t>нет</w:t>
            </w:r>
            <w:proofErr w:type="spellEnd"/>
          </w:p>
        </w:tc>
      </w:tr>
      <w:tr w:rsidR="00462C6A" w:rsidRPr="00462C6A" w:rsidTr="00462C6A">
        <w:trPr>
          <w:trHeight w:val="557"/>
          <w:jc w:val="center"/>
        </w:trPr>
        <w:tc>
          <w:tcPr>
            <w:tcW w:w="675" w:type="dxa"/>
          </w:tcPr>
          <w:p w:rsidR="00A8053F" w:rsidRPr="00462C6A" w:rsidRDefault="00A8053F" w:rsidP="00462C6A">
            <w:pPr>
              <w:spacing w:before="0" w:beforeAutospacing="0" w:after="0" w:afterAutospacing="0"/>
              <w:jc w:val="both"/>
              <w:rPr>
                <w:rFonts w:ascii="Times New Roman" w:hAnsi="Times New Roman" w:cs="Times New Roman"/>
                <w:b/>
                <w:i/>
                <w:sz w:val="24"/>
                <w:szCs w:val="24"/>
              </w:rPr>
            </w:pPr>
            <w:r w:rsidRPr="00462C6A">
              <w:rPr>
                <w:rFonts w:ascii="Times New Roman" w:hAnsi="Times New Roman" w:cs="Times New Roman"/>
                <w:b/>
                <w:i/>
                <w:sz w:val="24"/>
                <w:szCs w:val="24"/>
              </w:rPr>
              <w:t>1</w:t>
            </w:r>
          </w:p>
        </w:tc>
        <w:tc>
          <w:tcPr>
            <w:tcW w:w="5954" w:type="dxa"/>
          </w:tcPr>
          <w:p w:rsidR="00A8053F" w:rsidRPr="00462C6A" w:rsidRDefault="00A8053F" w:rsidP="00462C6A">
            <w:pPr>
              <w:spacing w:before="0" w:beforeAutospacing="0" w:after="0" w:afterAutospacing="0"/>
              <w:jc w:val="both"/>
              <w:rPr>
                <w:rFonts w:ascii="Times New Roman" w:hAnsi="Times New Roman" w:cs="Times New Roman"/>
                <w:b/>
                <w:i/>
                <w:sz w:val="24"/>
                <w:szCs w:val="24"/>
                <w:lang w:val="ru-RU"/>
              </w:rPr>
            </w:pPr>
            <w:r w:rsidRPr="00462C6A">
              <w:rPr>
                <w:rFonts w:ascii="Times New Roman" w:hAnsi="Times New Roman" w:cs="Times New Roman"/>
                <w:b/>
                <w:i/>
                <w:sz w:val="24"/>
                <w:szCs w:val="24"/>
                <w:lang w:val="ru-RU"/>
              </w:rPr>
              <w:t>Удовлетворены ли вы организацией школьного быта:</w:t>
            </w:r>
          </w:p>
        </w:tc>
        <w:tc>
          <w:tcPr>
            <w:tcW w:w="864" w:type="dxa"/>
            <w:tcBorders>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74,86</w:t>
            </w:r>
          </w:p>
        </w:tc>
        <w:tc>
          <w:tcPr>
            <w:tcW w:w="899" w:type="dxa"/>
            <w:tcBorders>
              <w:left w:val="single" w:sz="4" w:space="0" w:color="auto"/>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17,27</w:t>
            </w:r>
          </w:p>
        </w:tc>
        <w:tc>
          <w:tcPr>
            <w:tcW w:w="752" w:type="dxa"/>
            <w:tcBorders>
              <w:left w:val="single" w:sz="4" w:space="0" w:color="auto"/>
              <w:righ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5,97</w:t>
            </w:r>
          </w:p>
        </w:tc>
        <w:tc>
          <w:tcPr>
            <w:tcW w:w="852" w:type="dxa"/>
            <w:tcBorders>
              <w:left w:val="single" w:sz="4" w:space="0" w:color="auto"/>
            </w:tcBorders>
          </w:tcPr>
          <w:p w:rsidR="00A8053F" w:rsidRPr="00462C6A" w:rsidRDefault="00A8053F"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1,91</w:t>
            </w:r>
          </w:p>
          <w:p w:rsidR="00A8053F" w:rsidRPr="00462C6A" w:rsidRDefault="00A8053F" w:rsidP="00462C6A">
            <w:pPr>
              <w:spacing w:before="0" w:beforeAutospacing="0" w:after="0" w:afterAutospacing="0"/>
              <w:jc w:val="center"/>
              <w:rPr>
                <w:rFonts w:ascii="Times New Roman" w:hAnsi="Times New Roman" w:cs="Times New Roman"/>
                <w:b/>
                <w:sz w:val="24"/>
                <w:szCs w:val="24"/>
              </w:rPr>
            </w:pPr>
          </w:p>
        </w:tc>
      </w:tr>
      <w:tr w:rsidR="00462C6A" w:rsidRPr="00462C6A" w:rsidTr="00462C6A">
        <w:trPr>
          <w:trHeight w:val="557"/>
          <w:jc w:val="center"/>
        </w:trPr>
        <w:tc>
          <w:tcPr>
            <w:tcW w:w="675" w:type="dxa"/>
          </w:tcPr>
          <w:p w:rsidR="0085351A" w:rsidRPr="00462C6A" w:rsidRDefault="0085351A" w:rsidP="00462C6A">
            <w:pPr>
              <w:spacing w:before="0" w:beforeAutospacing="0" w:after="0" w:afterAutospacing="0"/>
              <w:jc w:val="both"/>
              <w:rPr>
                <w:rFonts w:ascii="Times New Roman" w:hAnsi="Times New Roman" w:cs="Times New Roman"/>
                <w:b/>
                <w:i/>
                <w:sz w:val="24"/>
                <w:szCs w:val="24"/>
              </w:rPr>
            </w:pPr>
            <w:r w:rsidRPr="00462C6A">
              <w:rPr>
                <w:rFonts w:ascii="Times New Roman" w:hAnsi="Times New Roman" w:cs="Times New Roman"/>
                <w:b/>
                <w:i/>
                <w:sz w:val="24"/>
                <w:szCs w:val="24"/>
              </w:rPr>
              <w:t>2</w:t>
            </w:r>
          </w:p>
        </w:tc>
        <w:tc>
          <w:tcPr>
            <w:tcW w:w="5954" w:type="dxa"/>
          </w:tcPr>
          <w:p w:rsidR="0085351A" w:rsidRPr="00462C6A" w:rsidRDefault="0085351A" w:rsidP="00462C6A">
            <w:pPr>
              <w:spacing w:before="0" w:beforeAutospacing="0" w:after="0" w:afterAutospacing="0"/>
              <w:jc w:val="both"/>
              <w:rPr>
                <w:rFonts w:ascii="Times New Roman" w:hAnsi="Times New Roman" w:cs="Times New Roman"/>
                <w:b/>
                <w:i/>
                <w:sz w:val="24"/>
                <w:szCs w:val="24"/>
                <w:lang w:val="ru-RU"/>
              </w:rPr>
            </w:pPr>
            <w:r w:rsidRPr="00462C6A">
              <w:rPr>
                <w:rFonts w:ascii="Times New Roman" w:hAnsi="Times New Roman" w:cs="Times New Roman"/>
                <w:b/>
                <w:i/>
                <w:sz w:val="24"/>
                <w:szCs w:val="24"/>
                <w:lang w:val="ru-RU"/>
              </w:rPr>
              <w:t>Удовлетворены ли вы организацией учебно-воспитательного процесса?</w:t>
            </w:r>
          </w:p>
        </w:tc>
        <w:tc>
          <w:tcPr>
            <w:tcW w:w="864" w:type="dxa"/>
            <w:tcBorders>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71,40</w:t>
            </w:r>
          </w:p>
        </w:tc>
        <w:tc>
          <w:tcPr>
            <w:tcW w:w="899"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18,27</w:t>
            </w:r>
          </w:p>
        </w:tc>
        <w:tc>
          <w:tcPr>
            <w:tcW w:w="752"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6,26</w:t>
            </w:r>
          </w:p>
        </w:tc>
        <w:tc>
          <w:tcPr>
            <w:tcW w:w="852" w:type="dxa"/>
            <w:tcBorders>
              <w:lef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4,07</w:t>
            </w:r>
          </w:p>
        </w:tc>
      </w:tr>
      <w:tr w:rsidR="00462C6A" w:rsidRPr="00462C6A" w:rsidTr="00462C6A">
        <w:trPr>
          <w:trHeight w:val="829"/>
          <w:jc w:val="center"/>
        </w:trPr>
        <w:tc>
          <w:tcPr>
            <w:tcW w:w="675" w:type="dxa"/>
          </w:tcPr>
          <w:p w:rsidR="0085351A" w:rsidRPr="00462C6A" w:rsidRDefault="0085351A" w:rsidP="00462C6A">
            <w:pPr>
              <w:spacing w:before="0" w:beforeAutospacing="0" w:after="0" w:afterAutospacing="0"/>
              <w:jc w:val="both"/>
              <w:rPr>
                <w:rFonts w:ascii="Times New Roman" w:hAnsi="Times New Roman" w:cs="Times New Roman"/>
                <w:b/>
                <w:i/>
                <w:sz w:val="24"/>
                <w:szCs w:val="24"/>
              </w:rPr>
            </w:pPr>
            <w:r w:rsidRPr="00462C6A">
              <w:rPr>
                <w:rFonts w:ascii="Times New Roman" w:hAnsi="Times New Roman" w:cs="Times New Roman"/>
                <w:b/>
                <w:i/>
                <w:sz w:val="24"/>
                <w:szCs w:val="24"/>
              </w:rPr>
              <w:t>3</w:t>
            </w:r>
          </w:p>
        </w:tc>
        <w:tc>
          <w:tcPr>
            <w:tcW w:w="5954" w:type="dxa"/>
          </w:tcPr>
          <w:p w:rsidR="0085351A" w:rsidRPr="00462C6A" w:rsidRDefault="0085351A" w:rsidP="00462C6A">
            <w:pPr>
              <w:spacing w:before="0" w:beforeAutospacing="0" w:after="0" w:afterAutospacing="0"/>
              <w:jc w:val="both"/>
              <w:rPr>
                <w:rFonts w:ascii="Times New Roman" w:hAnsi="Times New Roman" w:cs="Times New Roman"/>
                <w:b/>
                <w:i/>
                <w:sz w:val="24"/>
                <w:szCs w:val="24"/>
                <w:lang w:val="ru-RU"/>
              </w:rPr>
            </w:pPr>
            <w:r w:rsidRPr="00462C6A">
              <w:rPr>
                <w:rFonts w:ascii="Times New Roman" w:hAnsi="Times New Roman" w:cs="Times New Roman"/>
                <w:b/>
                <w:i/>
                <w:sz w:val="24"/>
                <w:szCs w:val="24"/>
                <w:lang w:val="ru-RU"/>
              </w:rPr>
              <w:t>Удовлетворены ли вы организацией воспитательного процесса и дополнительного образования?</w:t>
            </w:r>
          </w:p>
        </w:tc>
        <w:tc>
          <w:tcPr>
            <w:tcW w:w="864" w:type="dxa"/>
            <w:tcBorders>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71,01</w:t>
            </w:r>
          </w:p>
        </w:tc>
        <w:tc>
          <w:tcPr>
            <w:tcW w:w="899"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17,59</w:t>
            </w:r>
          </w:p>
        </w:tc>
        <w:tc>
          <w:tcPr>
            <w:tcW w:w="752"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8,60</w:t>
            </w:r>
          </w:p>
        </w:tc>
        <w:tc>
          <w:tcPr>
            <w:tcW w:w="852" w:type="dxa"/>
            <w:tcBorders>
              <w:lef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2,81</w:t>
            </w:r>
          </w:p>
        </w:tc>
      </w:tr>
      <w:tr w:rsidR="00462C6A" w:rsidRPr="00462C6A" w:rsidTr="00462C6A">
        <w:trPr>
          <w:trHeight w:val="543"/>
          <w:jc w:val="center"/>
        </w:trPr>
        <w:tc>
          <w:tcPr>
            <w:tcW w:w="675" w:type="dxa"/>
          </w:tcPr>
          <w:p w:rsidR="0085351A" w:rsidRPr="00462C6A" w:rsidRDefault="0085351A" w:rsidP="00462C6A">
            <w:pPr>
              <w:spacing w:before="0" w:beforeAutospacing="0" w:after="0" w:afterAutospacing="0"/>
              <w:jc w:val="both"/>
              <w:rPr>
                <w:rFonts w:ascii="Times New Roman" w:hAnsi="Times New Roman" w:cs="Times New Roman"/>
                <w:b/>
                <w:i/>
                <w:sz w:val="24"/>
                <w:szCs w:val="24"/>
              </w:rPr>
            </w:pPr>
            <w:r w:rsidRPr="00462C6A">
              <w:rPr>
                <w:rFonts w:ascii="Times New Roman" w:hAnsi="Times New Roman" w:cs="Times New Roman"/>
                <w:b/>
                <w:i/>
                <w:sz w:val="24"/>
                <w:szCs w:val="24"/>
              </w:rPr>
              <w:t>4</w:t>
            </w:r>
          </w:p>
        </w:tc>
        <w:tc>
          <w:tcPr>
            <w:tcW w:w="5954" w:type="dxa"/>
          </w:tcPr>
          <w:p w:rsidR="0085351A" w:rsidRPr="00462C6A" w:rsidRDefault="0085351A" w:rsidP="00462C6A">
            <w:pPr>
              <w:spacing w:before="0" w:beforeAutospacing="0" w:after="0" w:afterAutospacing="0"/>
              <w:jc w:val="both"/>
              <w:rPr>
                <w:rFonts w:ascii="Times New Roman" w:hAnsi="Times New Roman" w:cs="Times New Roman"/>
                <w:b/>
                <w:i/>
                <w:sz w:val="24"/>
                <w:szCs w:val="24"/>
                <w:lang w:val="ru-RU"/>
              </w:rPr>
            </w:pPr>
            <w:r w:rsidRPr="00462C6A">
              <w:rPr>
                <w:rFonts w:ascii="Times New Roman" w:hAnsi="Times New Roman" w:cs="Times New Roman"/>
                <w:b/>
                <w:i/>
                <w:sz w:val="24"/>
                <w:szCs w:val="24"/>
                <w:lang w:val="ru-RU"/>
              </w:rPr>
              <w:t>Удовлетворены ли вы психологическим климатом?</w:t>
            </w:r>
          </w:p>
        </w:tc>
        <w:tc>
          <w:tcPr>
            <w:tcW w:w="864" w:type="dxa"/>
            <w:tcBorders>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84,82</w:t>
            </w:r>
          </w:p>
        </w:tc>
        <w:tc>
          <w:tcPr>
            <w:tcW w:w="899"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9,75</w:t>
            </w:r>
          </w:p>
        </w:tc>
        <w:tc>
          <w:tcPr>
            <w:tcW w:w="752" w:type="dxa"/>
            <w:tcBorders>
              <w:left w:val="single" w:sz="4" w:space="0" w:color="auto"/>
              <w:righ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4,32</w:t>
            </w:r>
          </w:p>
        </w:tc>
        <w:tc>
          <w:tcPr>
            <w:tcW w:w="852" w:type="dxa"/>
            <w:tcBorders>
              <w:left w:val="single" w:sz="4" w:space="0" w:color="auto"/>
            </w:tcBorders>
          </w:tcPr>
          <w:p w:rsidR="0085351A" w:rsidRPr="00462C6A" w:rsidRDefault="0085351A" w:rsidP="00462C6A">
            <w:pPr>
              <w:spacing w:before="0" w:beforeAutospacing="0" w:after="0" w:afterAutospacing="0"/>
              <w:jc w:val="center"/>
              <w:rPr>
                <w:rFonts w:ascii="Times New Roman" w:hAnsi="Times New Roman" w:cs="Times New Roman"/>
                <w:b/>
                <w:sz w:val="24"/>
                <w:szCs w:val="24"/>
              </w:rPr>
            </w:pPr>
            <w:r w:rsidRPr="00462C6A">
              <w:rPr>
                <w:rFonts w:ascii="Times New Roman" w:hAnsi="Times New Roman" w:cs="Times New Roman"/>
                <w:b/>
                <w:sz w:val="24"/>
                <w:szCs w:val="24"/>
              </w:rPr>
              <w:t>1,12</w:t>
            </w:r>
          </w:p>
        </w:tc>
      </w:tr>
      <w:tr w:rsidR="00462C6A" w:rsidRPr="00462C6A" w:rsidTr="00462C6A">
        <w:trPr>
          <w:trHeight w:val="2214"/>
          <w:jc w:val="center"/>
        </w:trPr>
        <w:tc>
          <w:tcPr>
            <w:tcW w:w="675" w:type="dxa"/>
          </w:tcPr>
          <w:p w:rsidR="0085351A" w:rsidRPr="00462C6A" w:rsidRDefault="0085351A" w:rsidP="00462C6A">
            <w:pPr>
              <w:spacing w:before="0" w:beforeAutospacing="0" w:after="0" w:afterAutospacing="0"/>
              <w:jc w:val="both"/>
              <w:rPr>
                <w:rFonts w:ascii="Times New Roman" w:hAnsi="Times New Roman" w:cs="Times New Roman"/>
                <w:b/>
                <w:i/>
                <w:sz w:val="24"/>
                <w:szCs w:val="24"/>
              </w:rPr>
            </w:pPr>
          </w:p>
        </w:tc>
        <w:tc>
          <w:tcPr>
            <w:tcW w:w="5954" w:type="dxa"/>
          </w:tcPr>
          <w:p w:rsidR="0085351A" w:rsidRPr="00462C6A" w:rsidRDefault="0085351A" w:rsidP="00462C6A">
            <w:pPr>
              <w:spacing w:before="0" w:beforeAutospacing="0" w:after="0" w:afterAutospacing="0"/>
              <w:ind w:firstLine="360"/>
              <w:jc w:val="both"/>
              <w:rPr>
                <w:rFonts w:ascii="Times New Roman" w:hAnsi="Times New Roman" w:cs="Times New Roman"/>
                <w:b/>
                <w:i/>
                <w:sz w:val="24"/>
                <w:szCs w:val="24"/>
                <w:lang w:val="ru-RU"/>
              </w:rPr>
            </w:pPr>
            <w:r w:rsidRPr="00462C6A">
              <w:rPr>
                <w:rFonts w:ascii="Times New Roman" w:hAnsi="Times New Roman" w:cs="Times New Roman"/>
                <w:sz w:val="24"/>
                <w:szCs w:val="24"/>
                <w:lang w:val="ru-RU"/>
              </w:rPr>
              <w:t xml:space="preserve">70,86% (-4,66%)% родителей от общего числа, принявших участие в опросе, полностью удовлетворены работой образовательного учреждения; 16,87% (+1,15%) - частично; 6,51% (+0,22%) не могут дать определенный ответ в отношении некоторых позиций оценки деятельности образовательного учреждения; 5,75% (+2,28%) - </w:t>
            </w:r>
            <w:proofErr w:type="spellStart"/>
            <w:r w:rsidRPr="00462C6A">
              <w:rPr>
                <w:rFonts w:ascii="Times New Roman" w:hAnsi="Times New Roman" w:cs="Times New Roman"/>
                <w:sz w:val="24"/>
                <w:szCs w:val="24"/>
                <w:lang w:val="ru-RU"/>
              </w:rPr>
              <w:t>неудовлетворены</w:t>
            </w:r>
            <w:proofErr w:type="spellEnd"/>
            <w:r w:rsidRPr="00462C6A">
              <w:rPr>
                <w:rFonts w:ascii="Times New Roman" w:hAnsi="Times New Roman" w:cs="Times New Roman"/>
                <w:sz w:val="24"/>
                <w:szCs w:val="24"/>
                <w:lang w:val="ru-RU"/>
              </w:rPr>
              <w:t xml:space="preserve"> работой образовательного учреждения по рассматриваемым направлениям и позициям.</w:t>
            </w:r>
          </w:p>
        </w:tc>
        <w:tc>
          <w:tcPr>
            <w:tcW w:w="864" w:type="dxa"/>
            <w:tcBorders>
              <w:right w:val="single" w:sz="4" w:space="0" w:color="auto"/>
            </w:tcBorders>
          </w:tcPr>
          <w:p w:rsidR="0085351A" w:rsidRPr="00462C6A" w:rsidRDefault="0085351A" w:rsidP="00462C6A">
            <w:pPr>
              <w:spacing w:before="0" w:beforeAutospacing="0" w:after="0" w:afterAutospacing="0"/>
              <w:jc w:val="right"/>
              <w:rPr>
                <w:rFonts w:ascii="Times New Roman" w:hAnsi="Times New Roman" w:cs="Times New Roman"/>
                <w:sz w:val="24"/>
                <w:szCs w:val="24"/>
              </w:rPr>
            </w:pPr>
            <w:r w:rsidRPr="00462C6A">
              <w:rPr>
                <w:rFonts w:ascii="Times New Roman" w:hAnsi="Times New Roman" w:cs="Times New Roman"/>
                <w:sz w:val="24"/>
                <w:szCs w:val="24"/>
              </w:rPr>
              <w:t>70,86</w:t>
            </w:r>
          </w:p>
        </w:tc>
        <w:tc>
          <w:tcPr>
            <w:tcW w:w="899" w:type="dxa"/>
            <w:tcBorders>
              <w:left w:val="single" w:sz="4" w:space="0" w:color="auto"/>
              <w:right w:val="single" w:sz="4" w:space="0" w:color="auto"/>
            </w:tcBorders>
          </w:tcPr>
          <w:p w:rsidR="0085351A" w:rsidRPr="00462C6A" w:rsidRDefault="0085351A" w:rsidP="00462C6A">
            <w:pPr>
              <w:spacing w:before="0" w:beforeAutospacing="0" w:after="0" w:afterAutospacing="0"/>
              <w:jc w:val="right"/>
              <w:rPr>
                <w:rFonts w:ascii="Times New Roman" w:hAnsi="Times New Roman" w:cs="Times New Roman"/>
                <w:sz w:val="24"/>
                <w:szCs w:val="24"/>
              </w:rPr>
            </w:pPr>
            <w:r w:rsidRPr="00462C6A">
              <w:rPr>
                <w:rFonts w:ascii="Times New Roman" w:hAnsi="Times New Roman" w:cs="Times New Roman"/>
                <w:sz w:val="24"/>
                <w:szCs w:val="24"/>
              </w:rPr>
              <w:t>16,87</w:t>
            </w:r>
          </w:p>
        </w:tc>
        <w:tc>
          <w:tcPr>
            <w:tcW w:w="752" w:type="dxa"/>
            <w:tcBorders>
              <w:left w:val="single" w:sz="4" w:space="0" w:color="auto"/>
              <w:right w:val="single" w:sz="4" w:space="0" w:color="auto"/>
            </w:tcBorders>
          </w:tcPr>
          <w:p w:rsidR="0085351A" w:rsidRPr="00462C6A" w:rsidRDefault="0085351A" w:rsidP="00462C6A">
            <w:pPr>
              <w:spacing w:before="0" w:beforeAutospacing="0" w:after="0" w:afterAutospacing="0"/>
              <w:jc w:val="right"/>
              <w:rPr>
                <w:rFonts w:ascii="Times New Roman" w:hAnsi="Times New Roman" w:cs="Times New Roman"/>
                <w:sz w:val="24"/>
                <w:szCs w:val="24"/>
              </w:rPr>
            </w:pPr>
            <w:r w:rsidRPr="00462C6A">
              <w:rPr>
                <w:rFonts w:ascii="Times New Roman" w:hAnsi="Times New Roman" w:cs="Times New Roman"/>
                <w:sz w:val="24"/>
                <w:szCs w:val="24"/>
              </w:rPr>
              <w:t>6,51</w:t>
            </w:r>
          </w:p>
        </w:tc>
        <w:tc>
          <w:tcPr>
            <w:tcW w:w="852" w:type="dxa"/>
            <w:tcBorders>
              <w:left w:val="single" w:sz="4" w:space="0" w:color="auto"/>
            </w:tcBorders>
          </w:tcPr>
          <w:p w:rsidR="0085351A" w:rsidRPr="00462C6A" w:rsidRDefault="0085351A" w:rsidP="00462C6A">
            <w:pPr>
              <w:spacing w:before="0" w:beforeAutospacing="0" w:after="0" w:afterAutospacing="0"/>
              <w:jc w:val="right"/>
              <w:rPr>
                <w:rFonts w:ascii="Times New Roman" w:hAnsi="Times New Roman" w:cs="Times New Roman"/>
                <w:sz w:val="24"/>
                <w:szCs w:val="24"/>
              </w:rPr>
            </w:pPr>
            <w:r w:rsidRPr="00462C6A">
              <w:rPr>
                <w:rFonts w:ascii="Times New Roman" w:hAnsi="Times New Roman" w:cs="Times New Roman"/>
                <w:sz w:val="24"/>
                <w:szCs w:val="24"/>
              </w:rPr>
              <w:t>5,75</w:t>
            </w:r>
          </w:p>
        </w:tc>
      </w:tr>
    </w:tbl>
    <w:p w:rsidR="0048657B" w:rsidRDefault="0048657B" w:rsidP="00462C6A">
      <w:pPr>
        <w:spacing w:before="0" w:beforeAutospacing="0" w:after="0" w:afterAutospacing="0"/>
        <w:rPr>
          <w:rFonts w:ascii="Times New Roman" w:hAnsi="Times New Roman" w:cs="Times New Roman"/>
          <w:color w:val="000000"/>
          <w:sz w:val="24"/>
          <w:szCs w:val="24"/>
        </w:rPr>
      </w:pPr>
    </w:p>
    <w:p w:rsidR="00462C6A" w:rsidRPr="00975618" w:rsidRDefault="00462C6A" w:rsidP="00462C6A">
      <w:pPr>
        <w:spacing w:before="0" w:beforeAutospacing="0" w:after="0" w:afterAutospacing="0"/>
        <w:jc w:val="center"/>
        <w:rPr>
          <w:rFonts w:ascii="Times New Roman" w:hAnsi="Times New Roman" w:cs="Times New Roman"/>
          <w:sz w:val="24"/>
          <w:szCs w:val="24"/>
        </w:rPr>
      </w:pPr>
      <w:proofErr w:type="spellStart"/>
      <w:r w:rsidRPr="00975618">
        <w:rPr>
          <w:rFonts w:ascii="Times New Roman" w:hAnsi="Times New Roman" w:cs="Times New Roman"/>
          <w:b/>
          <w:sz w:val="24"/>
          <w:szCs w:val="24"/>
        </w:rPr>
        <w:t>Результаты</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анкетирования</w:t>
      </w:r>
      <w:proofErr w:type="spellEnd"/>
      <w:r w:rsidRPr="00975618">
        <w:rPr>
          <w:rFonts w:ascii="Times New Roman" w:hAnsi="Times New Roman" w:cs="Times New Roman"/>
          <w:b/>
          <w:sz w:val="24"/>
          <w:szCs w:val="24"/>
        </w:rPr>
        <w:t xml:space="preserve"> </w:t>
      </w:r>
      <w:proofErr w:type="spellStart"/>
      <w:r w:rsidRPr="00975618">
        <w:rPr>
          <w:rFonts w:ascii="Times New Roman" w:hAnsi="Times New Roman" w:cs="Times New Roman"/>
          <w:b/>
          <w:sz w:val="24"/>
          <w:szCs w:val="24"/>
        </w:rPr>
        <w:t>обучающихся</w:t>
      </w:r>
      <w:proofErr w:type="spellEnd"/>
      <w:r w:rsidRPr="00975618">
        <w:rPr>
          <w:rFonts w:ascii="Times New Roman" w:hAnsi="Times New Roman" w:cs="Times New Roman"/>
          <w:b/>
          <w:sz w:val="24"/>
          <w:szCs w:val="24"/>
        </w:rPr>
        <w:t xml:space="preserve"> 1-11 </w:t>
      </w:r>
      <w:proofErr w:type="spellStart"/>
      <w:r w:rsidRPr="00975618">
        <w:rPr>
          <w:rFonts w:ascii="Times New Roman" w:hAnsi="Times New Roman" w:cs="Times New Roman"/>
          <w:b/>
          <w:sz w:val="24"/>
          <w:szCs w:val="24"/>
        </w:rPr>
        <w:t>классов</w:t>
      </w:r>
      <w:proofErr w:type="spellEnd"/>
      <w:r w:rsidRPr="00975618">
        <w:rPr>
          <w:rFonts w:ascii="Times New Roman" w:hAnsi="Times New Roman" w:cs="Times New Roman"/>
          <w:sz w:val="24"/>
          <w:szCs w:val="24"/>
        </w:rPr>
        <w:t xml:space="preserve"> 2020 </w:t>
      </w:r>
      <w:proofErr w:type="spellStart"/>
      <w:r w:rsidRPr="00975618">
        <w:rPr>
          <w:rFonts w:ascii="Times New Roman" w:hAnsi="Times New Roman" w:cs="Times New Roman"/>
          <w:sz w:val="24"/>
          <w:szCs w:val="24"/>
        </w:rPr>
        <w:t>года</w:t>
      </w:r>
      <w:proofErr w:type="spellEnd"/>
    </w:p>
    <w:p w:rsidR="00462C6A" w:rsidRPr="00975618" w:rsidRDefault="00462C6A" w:rsidP="00462C6A">
      <w:pPr>
        <w:spacing w:before="0" w:beforeAutospacing="0" w:after="0" w:afterAutospacing="0"/>
        <w:ind w:firstLine="709"/>
        <w:jc w:val="both"/>
        <w:rPr>
          <w:rFonts w:ascii="Times New Roman" w:hAnsi="Times New Roman" w:cs="Times New Roman"/>
          <w:b/>
          <w:color w:val="FF0000"/>
          <w:sz w:val="24"/>
          <w:szCs w:val="24"/>
        </w:rPr>
      </w:pPr>
    </w:p>
    <w:tbl>
      <w:tblPr>
        <w:tblW w:w="1033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989"/>
        <w:gridCol w:w="1204"/>
        <w:gridCol w:w="930"/>
        <w:gridCol w:w="669"/>
      </w:tblGrid>
      <w:tr w:rsidR="00462C6A" w:rsidRPr="00975618" w:rsidTr="009C534A">
        <w:trPr>
          <w:trHeight w:val="286"/>
        </w:trPr>
        <w:tc>
          <w:tcPr>
            <w:tcW w:w="540" w:type="dxa"/>
          </w:tcPr>
          <w:p w:rsidR="00462C6A" w:rsidRPr="00975618" w:rsidRDefault="00462C6A" w:rsidP="00462C6A">
            <w:pPr>
              <w:spacing w:before="0" w:beforeAutospacing="0" w:after="0" w:afterAutospacing="0"/>
              <w:jc w:val="both"/>
              <w:rPr>
                <w:rFonts w:ascii="Times New Roman" w:hAnsi="Times New Roman" w:cs="Times New Roman"/>
                <w:b/>
                <w:i/>
                <w:sz w:val="24"/>
                <w:szCs w:val="24"/>
              </w:rPr>
            </w:pPr>
            <w:r w:rsidRPr="00975618">
              <w:rPr>
                <w:rFonts w:ascii="Times New Roman" w:hAnsi="Times New Roman" w:cs="Times New Roman"/>
                <w:b/>
                <w:i/>
                <w:sz w:val="24"/>
                <w:szCs w:val="24"/>
              </w:rPr>
              <w:t>№</w:t>
            </w:r>
          </w:p>
        </w:tc>
        <w:tc>
          <w:tcPr>
            <w:tcW w:w="6989" w:type="dxa"/>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roofErr w:type="spellStart"/>
            <w:r w:rsidRPr="00975618">
              <w:rPr>
                <w:rFonts w:ascii="Times New Roman" w:hAnsi="Times New Roman" w:cs="Times New Roman"/>
                <w:b/>
                <w:i/>
                <w:sz w:val="24"/>
                <w:szCs w:val="24"/>
              </w:rPr>
              <w:t>Утверждение</w:t>
            </w:r>
            <w:proofErr w:type="spellEnd"/>
            <w:r w:rsidRPr="00975618">
              <w:rPr>
                <w:rFonts w:ascii="Times New Roman" w:hAnsi="Times New Roman" w:cs="Times New Roman"/>
                <w:b/>
                <w:i/>
                <w:sz w:val="24"/>
                <w:szCs w:val="24"/>
              </w:rPr>
              <w:t xml:space="preserve"> </w:t>
            </w:r>
          </w:p>
        </w:tc>
        <w:tc>
          <w:tcPr>
            <w:tcW w:w="2803" w:type="dxa"/>
            <w:gridSpan w:val="3"/>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roofErr w:type="spellStart"/>
            <w:r w:rsidRPr="00975618">
              <w:rPr>
                <w:rFonts w:ascii="Times New Roman" w:hAnsi="Times New Roman" w:cs="Times New Roman"/>
                <w:b/>
                <w:i/>
                <w:sz w:val="24"/>
                <w:szCs w:val="24"/>
              </w:rPr>
              <w:t>Степень</w:t>
            </w:r>
            <w:proofErr w:type="spellEnd"/>
            <w:r w:rsidRPr="00975618">
              <w:rPr>
                <w:rFonts w:ascii="Times New Roman" w:hAnsi="Times New Roman" w:cs="Times New Roman"/>
                <w:b/>
                <w:i/>
                <w:sz w:val="24"/>
                <w:szCs w:val="24"/>
              </w:rPr>
              <w:t xml:space="preserve"> </w:t>
            </w:r>
            <w:proofErr w:type="spellStart"/>
            <w:r w:rsidRPr="00975618">
              <w:rPr>
                <w:rFonts w:ascii="Times New Roman" w:hAnsi="Times New Roman" w:cs="Times New Roman"/>
                <w:b/>
                <w:i/>
                <w:sz w:val="24"/>
                <w:szCs w:val="24"/>
              </w:rPr>
              <w:t>согласия</w:t>
            </w:r>
            <w:proofErr w:type="spellEnd"/>
            <w:r w:rsidRPr="00975618">
              <w:rPr>
                <w:rFonts w:ascii="Times New Roman" w:hAnsi="Times New Roman" w:cs="Times New Roman"/>
                <w:b/>
                <w:i/>
                <w:sz w:val="24"/>
                <w:szCs w:val="24"/>
              </w:rPr>
              <w:t xml:space="preserve"> в %</w:t>
            </w:r>
          </w:p>
        </w:tc>
      </w:tr>
      <w:tr w:rsidR="00462C6A" w:rsidRPr="00975618" w:rsidTr="009C534A">
        <w:trPr>
          <w:trHeight w:val="574"/>
        </w:trPr>
        <w:tc>
          <w:tcPr>
            <w:tcW w:w="540" w:type="dxa"/>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
        </w:tc>
        <w:tc>
          <w:tcPr>
            <w:tcW w:w="6989" w:type="dxa"/>
          </w:tcPr>
          <w:p w:rsidR="00462C6A" w:rsidRPr="00975618" w:rsidRDefault="00462C6A" w:rsidP="00462C6A">
            <w:pPr>
              <w:spacing w:before="0" w:beforeAutospacing="0" w:after="0" w:afterAutospacing="0"/>
              <w:jc w:val="both"/>
              <w:rPr>
                <w:rFonts w:ascii="Times New Roman" w:hAnsi="Times New Roman" w:cs="Times New Roman"/>
                <w:b/>
                <w:i/>
                <w:sz w:val="24"/>
                <w:szCs w:val="24"/>
              </w:rPr>
            </w:pPr>
            <w:r w:rsidRPr="00975618">
              <w:rPr>
                <w:rFonts w:ascii="Times New Roman" w:hAnsi="Times New Roman" w:cs="Times New Roman"/>
                <w:b/>
                <w:i/>
                <w:sz w:val="24"/>
                <w:szCs w:val="24"/>
              </w:rPr>
              <w:t xml:space="preserve">514 </w:t>
            </w:r>
            <w:proofErr w:type="spellStart"/>
            <w:r w:rsidRPr="00975618">
              <w:rPr>
                <w:rFonts w:ascii="Times New Roman" w:hAnsi="Times New Roman" w:cs="Times New Roman"/>
                <w:b/>
                <w:i/>
                <w:sz w:val="24"/>
                <w:szCs w:val="24"/>
              </w:rPr>
              <w:t>обучающихся</w:t>
            </w:r>
            <w:proofErr w:type="spellEnd"/>
            <w:r w:rsidRPr="00975618">
              <w:rPr>
                <w:rFonts w:ascii="Times New Roman" w:hAnsi="Times New Roman" w:cs="Times New Roman"/>
                <w:b/>
                <w:i/>
                <w:sz w:val="24"/>
                <w:szCs w:val="24"/>
              </w:rPr>
              <w:t xml:space="preserve"> (77</w:t>
            </w:r>
            <w:proofErr w:type="gramStart"/>
            <w:r w:rsidRPr="00975618">
              <w:rPr>
                <w:rFonts w:ascii="Times New Roman" w:hAnsi="Times New Roman" w:cs="Times New Roman"/>
                <w:b/>
                <w:i/>
                <w:sz w:val="24"/>
                <w:szCs w:val="24"/>
              </w:rPr>
              <w:t>,8</w:t>
            </w:r>
            <w:proofErr w:type="gramEnd"/>
            <w:r w:rsidRPr="00975618">
              <w:rPr>
                <w:rFonts w:ascii="Times New Roman" w:hAnsi="Times New Roman" w:cs="Times New Roman"/>
                <w:b/>
                <w:i/>
                <w:sz w:val="24"/>
                <w:szCs w:val="24"/>
              </w:rPr>
              <w:t>%)</w:t>
            </w:r>
          </w:p>
        </w:tc>
        <w:tc>
          <w:tcPr>
            <w:tcW w:w="1204" w:type="dxa"/>
            <w:tcBorders>
              <w:righ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Да</w:t>
            </w:r>
            <w:proofErr w:type="spellEnd"/>
          </w:p>
        </w:tc>
        <w:tc>
          <w:tcPr>
            <w:tcW w:w="930" w:type="dxa"/>
            <w:tcBorders>
              <w:left w:val="single" w:sz="4" w:space="0" w:color="auto"/>
              <w:righ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не</w:t>
            </w:r>
            <w:proofErr w:type="spellEnd"/>
            <w:r w:rsidRPr="00975618">
              <w:rPr>
                <w:rFonts w:ascii="Times New Roman" w:hAnsi="Times New Roman" w:cs="Times New Roman"/>
                <w:b/>
                <w:i/>
                <w:sz w:val="24"/>
                <w:szCs w:val="24"/>
              </w:rPr>
              <w:t xml:space="preserve"> </w:t>
            </w:r>
            <w:proofErr w:type="spellStart"/>
            <w:r w:rsidRPr="00975618">
              <w:rPr>
                <w:rFonts w:ascii="Times New Roman" w:hAnsi="Times New Roman" w:cs="Times New Roman"/>
                <w:b/>
                <w:i/>
                <w:sz w:val="24"/>
                <w:szCs w:val="24"/>
              </w:rPr>
              <w:t>знаю</w:t>
            </w:r>
            <w:proofErr w:type="spellEnd"/>
          </w:p>
        </w:tc>
        <w:tc>
          <w:tcPr>
            <w:tcW w:w="669" w:type="dxa"/>
            <w:tcBorders>
              <w:lef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нет</w:t>
            </w:r>
            <w:proofErr w:type="spellEnd"/>
          </w:p>
        </w:tc>
      </w:tr>
      <w:tr w:rsidR="00462C6A" w:rsidRPr="00975618" w:rsidTr="009C534A">
        <w:trPr>
          <w:trHeight w:val="275"/>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1</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Я иду в школу</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с радостью.</w:t>
            </w:r>
          </w:p>
        </w:tc>
        <w:tc>
          <w:tcPr>
            <w:tcW w:w="1204" w:type="dxa"/>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67,6</w:t>
            </w:r>
          </w:p>
        </w:tc>
        <w:tc>
          <w:tcPr>
            <w:tcW w:w="930" w:type="dxa"/>
            <w:tcBorders>
              <w:right w:val="single" w:sz="4" w:space="0" w:color="auto"/>
            </w:tcBorders>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21,5</w:t>
            </w:r>
          </w:p>
        </w:tc>
        <w:tc>
          <w:tcPr>
            <w:tcW w:w="669" w:type="dxa"/>
            <w:tcBorders>
              <w:left w:val="single" w:sz="4" w:space="0" w:color="auto"/>
            </w:tcBorders>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10,9</w:t>
            </w:r>
          </w:p>
        </w:tc>
      </w:tr>
      <w:tr w:rsidR="00462C6A" w:rsidRPr="00975618" w:rsidTr="009C534A">
        <w:trPr>
          <w:trHeight w:val="574"/>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2</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К нашим школьным</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учителям</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можно обратиться за советом и помощью в трудной ситуации.</w:t>
            </w:r>
          </w:p>
        </w:tc>
        <w:tc>
          <w:tcPr>
            <w:tcW w:w="1204" w:type="dxa"/>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79,1</w:t>
            </w:r>
          </w:p>
        </w:tc>
        <w:tc>
          <w:tcPr>
            <w:tcW w:w="930" w:type="dxa"/>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15,8</w:t>
            </w:r>
          </w:p>
        </w:tc>
        <w:tc>
          <w:tcPr>
            <w:tcW w:w="669" w:type="dxa"/>
            <w:vAlign w:val="bottom"/>
          </w:tcPr>
          <w:p w:rsidR="00462C6A" w:rsidRPr="00975618" w:rsidRDefault="00462C6A" w:rsidP="00462C6A">
            <w:pPr>
              <w:spacing w:before="0" w:beforeAutospacing="0" w:after="0" w:afterAutospacing="0"/>
              <w:jc w:val="center"/>
              <w:rPr>
                <w:rFonts w:ascii="Times New Roman" w:hAnsi="Times New Roman" w:cs="Times New Roman"/>
                <w:sz w:val="24"/>
                <w:szCs w:val="24"/>
              </w:rPr>
            </w:pPr>
            <w:r w:rsidRPr="00975618">
              <w:rPr>
                <w:rFonts w:ascii="Times New Roman" w:hAnsi="Times New Roman" w:cs="Times New Roman"/>
                <w:sz w:val="24"/>
                <w:szCs w:val="24"/>
              </w:rPr>
              <w:t>5,1</w:t>
            </w:r>
          </w:p>
        </w:tc>
      </w:tr>
      <w:tr w:rsidR="00462C6A" w:rsidRPr="00975618" w:rsidTr="009C534A">
        <w:trPr>
          <w:trHeight w:val="286"/>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3</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На уроке я могу всегда</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свободно высказать</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своё мнение</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47,5</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23,4</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29,1</w:t>
            </w:r>
          </w:p>
        </w:tc>
      </w:tr>
      <w:tr w:rsidR="00462C6A" w:rsidRPr="00975618" w:rsidTr="009C534A">
        <w:trPr>
          <w:trHeight w:val="286"/>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4</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На уроке учитель оценивает</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мои знания, а не мое поведение</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70,7</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20,7</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8,6</w:t>
            </w:r>
          </w:p>
        </w:tc>
      </w:tr>
      <w:tr w:rsidR="00462C6A" w:rsidRPr="00975618" w:rsidTr="009C534A">
        <w:trPr>
          <w:trHeight w:val="574"/>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5</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Внешний вид</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 показатель уважения не только к себе, но и к окружающим</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82,2</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8,8</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9</w:t>
            </w:r>
          </w:p>
        </w:tc>
      </w:tr>
      <w:tr w:rsidR="00462C6A" w:rsidRPr="00975618" w:rsidTr="009C534A">
        <w:trPr>
          <w:trHeight w:val="286"/>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6</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На каникулах я</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скучаю по школе</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60,7</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13,5</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25,8</w:t>
            </w:r>
          </w:p>
        </w:tc>
      </w:tr>
      <w:tr w:rsidR="00462C6A" w:rsidRPr="00975618" w:rsidTr="009C534A">
        <w:trPr>
          <w:trHeight w:val="562"/>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7</w:t>
            </w:r>
          </w:p>
        </w:tc>
        <w:tc>
          <w:tcPr>
            <w:tcW w:w="6989" w:type="dxa"/>
          </w:tcPr>
          <w:p w:rsidR="00462C6A" w:rsidRPr="00975618" w:rsidRDefault="00462C6A" w:rsidP="00462C6A">
            <w:pPr>
              <w:pStyle w:val="aa"/>
              <w:spacing w:before="0" w:beforeAutospacing="0" w:after="0" w:afterAutospacing="0"/>
              <w:jc w:val="both"/>
            </w:pPr>
            <w:r w:rsidRPr="00975618">
              <w:rPr>
                <w:color w:val="000000"/>
              </w:rPr>
              <w:t>Я согласен с утверждением, что «школа для меня безопасное место, где я себя комфортно чувствую»</w:t>
            </w:r>
          </w:p>
        </w:tc>
        <w:tc>
          <w:tcPr>
            <w:tcW w:w="1204" w:type="dxa"/>
            <w:tcBorders>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64,8</w:t>
            </w:r>
          </w:p>
        </w:tc>
        <w:tc>
          <w:tcPr>
            <w:tcW w:w="930"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18,9</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16,2</w:t>
            </w:r>
          </w:p>
        </w:tc>
      </w:tr>
      <w:tr w:rsidR="00462C6A" w:rsidRPr="00975618" w:rsidTr="009C534A">
        <w:trPr>
          <w:trHeight w:val="286"/>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8</w:t>
            </w:r>
          </w:p>
        </w:tc>
        <w:tc>
          <w:tcPr>
            <w:tcW w:w="6989" w:type="dxa"/>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color w:val="000000"/>
                <w:sz w:val="24"/>
                <w:szCs w:val="24"/>
                <w:lang w:val="ru-RU"/>
              </w:rPr>
              <w:t>У меня есть</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желание и потребность</w:t>
            </w:r>
            <w:r w:rsidRPr="00975618">
              <w:rPr>
                <w:rFonts w:ascii="Times New Roman" w:hAnsi="Times New Roman" w:cs="Times New Roman"/>
                <w:color w:val="000000"/>
                <w:sz w:val="24"/>
                <w:szCs w:val="24"/>
              </w:rPr>
              <w:t> </w:t>
            </w:r>
            <w:r w:rsidRPr="00462C6A">
              <w:rPr>
                <w:rFonts w:ascii="Times New Roman" w:hAnsi="Times New Roman" w:cs="Times New Roman"/>
                <w:color w:val="000000"/>
                <w:sz w:val="24"/>
                <w:szCs w:val="24"/>
                <w:lang w:val="ru-RU"/>
              </w:rPr>
              <w:t>участвовать в школьных делах</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63,1</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18,6</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18,4</w:t>
            </w:r>
          </w:p>
        </w:tc>
      </w:tr>
      <w:tr w:rsidR="00462C6A" w:rsidRPr="00975618" w:rsidTr="009C534A">
        <w:trPr>
          <w:trHeight w:val="574"/>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9</w:t>
            </w:r>
          </w:p>
        </w:tc>
        <w:tc>
          <w:tcPr>
            <w:tcW w:w="6989" w:type="dxa"/>
          </w:tcPr>
          <w:p w:rsidR="00462C6A" w:rsidRPr="00975618" w:rsidRDefault="00462C6A" w:rsidP="00462C6A">
            <w:pPr>
              <w:pStyle w:val="aa"/>
              <w:shd w:val="clear" w:color="auto" w:fill="FFFFFF"/>
              <w:spacing w:before="0" w:beforeAutospacing="0" w:after="0" w:afterAutospacing="0"/>
              <w:rPr>
                <w:color w:val="000000"/>
              </w:rPr>
            </w:pPr>
            <w:r w:rsidRPr="00975618">
              <w:rPr>
                <w:color w:val="000000"/>
              </w:rPr>
              <w:t>У меня часто бывают конфликты с учителями</w:t>
            </w:r>
          </w:p>
          <w:p w:rsidR="00462C6A" w:rsidRPr="00975618" w:rsidRDefault="00462C6A" w:rsidP="00462C6A">
            <w:pPr>
              <w:pStyle w:val="aa"/>
              <w:shd w:val="clear" w:color="auto" w:fill="FFFFFF"/>
              <w:spacing w:before="0" w:beforeAutospacing="0" w:after="0" w:afterAutospacing="0"/>
            </w:pP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6,3</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5,3</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88,5</w:t>
            </w:r>
          </w:p>
        </w:tc>
      </w:tr>
      <w:tr w:rsidR="00462C6A" w:rsidRPr="00975618" w:rsidTr="009C534A">
        <w:trPr>
          <w:trHeight w:val="861"/>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10</w:t>
            </w:r>
          </w:p>
        </w:tc>
        <w:tc>
          <w:tcPr>
            <w:tcW w:w="6989" w:type="dxa"/>
          </w:tcPr>
          <w:p w:rsidR="00462C6A" w:rsidRPr="00975618" w:rsidRDefault="00462C6A" w:rsidP="00462C6A">
            <w:pPr>
              <w:pStyle w:val="aa"/>
              <w:shd w:val="clear" w:color="auto" w:fill="FFFFFF"/>
              <w:spacing w:before="0" w:beforeAutospacing="0" w:after="0" w:afterAutospacing="0"/>
              <w:rPr>
                <w:color w:val="000000"/>
              </w:rPr>
            </w:pPr>
            <w:r w:rsidRPr="00975618">
              <w:rPr>
                <w:color w:val="000000"/>
              </w:rPr>
              <w:t>В моей школе замечают мои успехи, когда я делаю что-то полезное и важное для нее.</w:t>
            </w:r>
          </w:p>
          <w:p w:rsidR="00462C6A" w:rsidRPr="00975618" w:rsidRDefault="00462C6A" w:rsidP="00462C6A">
            <w:pPr>
              <w:pStyle w:val="aa"/>
              <w:shd w:val="clear" w:color="auto" w:fill="FFFFFF"/>
              <w:spacing w:before="0" w:beforeAutospacing="0" w:after="0" w:afterAutospacing="0"/>
            </w:pP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64,8</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25,4</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9,8</w:t>
            </w:r>
          </w:p>
        </w:tc>
      </w:tr>
      <w:tr w:rsidR="00462C6A" w:rsidRPr="00975618" w:rsidTr="009C534A">
        <w:trPr>
          <w:trHeight w:val="574"/>
        </w:trPr>
        <w:tc>
          <w:tcPr>
            <w:tcW w:w="540" w:type="dxa"/>
          </w:tcPr>
          <w:p w:rsidR="00462C6A" w:rsidRPr="00975618" w:rsidRDefault="00462C6A" w:rsidP="00462C6A">
            <w:pPr>
              <w:spacing w:before="0" w:beforeAutospacing="0" w:after="0" w:afterAutospacing="0"/>
              <w:jc w:val="both"/>
              <w:rPr>
                <w:rFonts w:ascii="Times New Roman" w:hAnsi="Times New Roman" w:cs="Times New Roman"/>
                <w:i/>
                <w:sz w:val="24"/>
                <w:szCs w:val="24"/>
              </w:rPr>
            </w:pPr>
            <w:r w:rsidRPr="00975618">
              <w:rPr>
                <w:rFonts w:ascii="Times New Roman" w:hAnsi="Times New Roman" w:cs="Times New Roman"/>
                <w:i/>
                <w:sz w:val="24"/>
                <w:szCs w:val="24"/>
              </w:rPr>
              <w:t>11</w:t>
            </w:r>
          </w:p>
        </w:tc>
        <w:tc>
          <w:tcPr>
            <w:tcW w:w="6989" w:type="dxa"/>
          </w:tcPr>
          <w:p w:rsidR="00462C6A" w:rsidRPr="00975618" w:rsidRDefault="00462C6A" w:rsidP="00462C6A">
            <w:pPr>
              <w:pStyle w:val="aa"/>
              <w:shd w:val="clear" w:color="auto" w:fill="FFFFFF"/>
              <w:spacing w:before="0" w:beforeAutospacing="0" w:after="0" w:afterAutospacing="0"/>
            </w:pPr>
            <w:r w:rsidRPr="00975618">
              <w:rPr>
                <w:color w:val="000000"/>
              </w:rPr>
              <w:t>Я часто испытываю усталость в школе из-за множества самостоятельных и контрольных работ в один день.</w:t>
            </w:r>
          </w:p>
        </w:tc>
        <w:tc>
          <w:tcPr>
            <w:tcW w:w="1204"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48,8</w:t>
            </w:r>
          </w:p>
        </w:tc>
        <w:tc>
          <w:tcPr>
            <w:tcW w:w="930"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10,7</w:t>
            </w:r>
          </w:p>
        </w:tc>
        <w:tc>
          <w:tcPr>
            <w:tcW w:w="669" w:type="dxa"/>
            <w:vAlign w:val="bottom"/>
          </w:tcPr>
          <w:p w:rsidR="00462C6A" w:rsidRPr="00462C6A" w:rsidRDefault="00462C6A" w:rsidP="00462C6A">
            <w:pPr>
              <w:spacing w:before="0" w:beforeAutospacing="0" w:after="0" w:afterAutospacing="0"/>
              <w:jc w:val="center"/>
              <w:rPr>
                <w:rFonts w:ascii="Times New Roman" w:hAnsi="Times New Roman" w:cs="Times New Roman"/>
                <w:sz w:val="24"/>
                <w:szCs w:val="24"/>
              </w:rPr>
            </w:pPr>
            <w:r w:rsidRPr="00462C6A">
              <w:rPr>
                <w:rFonts w:ascii="Times New Roman" w:hAnsi="Times New Roman" w:cs="Times New Roman"/>
                <w:sz w:val="24"/>
                <w:szCs w:val="24"/>
              </w:rPr>
              <w:t>40,4</w:t>
            </w:r>
          </w:p>
        </w:tc>
      </w:tr>
    </w:tbl>
    <w:p w:rsidR="00462C6A" w:rsidRPr="00462C6A" w:rsidRDefault="00462C6A" w:rsidP="00462C6A">
      <w:pPr>
        <w:spacing w:before="0" w:beforeAutospacing="0" w:after="0" w:afterAutospacing="0"/>
        <w:ind w:firstLine="709"/>
        <w:jc w:val="both"/>
        <w:rPr>
          <w:rFonts w:ascii="Times New Roman" w:hAnsi="Times New Roman" w:cs="Times New Roman"/>
          <w:b/>
          <w:color w:val="FF0000"/>
          <w:sz w:val="24"/>
          <w:szCs w:val="24"/>
          <w:lang w:val="ru-RU"/>
        </w:rPr>
      </w:pPr>
    </w:p>
    <w:p w:rsidR="00462C6A" w:rsidRPr="00462C6A" w:rsidRDefault="00462C6A" w:rsidP="00462C6A">
      <w:pPr>
        <w:spacing w:before="0" w:beforeAutospacing="0" w:after="0" w:afterAutospacing="0"/>
        <w:jc w:val="center"/>
        <w:rPr>
          <w:rFonts w:ascii="Times New Roman" w:hAnsi="Times New Roman" w:cs="Times New Roman"/>
          <w:b/>
          <w:sz w:val="24"/>
          <w:szCs w:val="24"/>
          <w:lang w:val="ru-RU"/>
        </w:rPr>
      </w:pPr>
      <w:r w:rsidRPr="00462C6A">
        <w:rPr>
          <w:rFonts w:ascii="Times New Roman" w:hAnsi="Times New Roman" w:cs="Times New Roman"/>
          <w:b/>
          <w:sz w:val="24"/>
          <w:szCs w:val="24"/>
          <w:lang w:val="ru-RU"/>
        </w:rPr>
        <w:t>Результаты анкетирования педагогов в 2020 году</w:t>
      </w:r>
    </w:p>
    <w:p w:rsidR="00462C6A" w:rsidRPr="00462C6A" w:rsidRDefault="00462C6A" w:rsidP="00462C6A">
      <w:pPr>
        <w:spacing w:before="0" w:beforeAutospacing="0" w:after="0" w:afterAutospacing="0"/>
        <w:jc w:val="both"/>
        <w:rPr>
          <w:rFonts w:ascii="Times New Roman" w:hAnsi="Times New Roman" w:cs="Times New Roman"/>
          <w:b/>
          <w:i/>
          <w:sz w:val="24"/>
          <w:szCs w:val="24"/>
          <w:u w:val="single"/>
          <w:lang w:val="ru-RU"/>
        </w:rPr>
      </w:pP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6405"/>
        <w:gridCol w:w="756"/>
        <w:gridCol w:w="757"/>
        <w:gridCol w:w="630"/>
        <w:gridCol w:w="811"/>
      </w:tblGrid>
      <w:tr w:rsidR="00462C6A" w:rsidRPr="00975618" w:rsidTr="005D09C5">
        <w:trPr>
          <w:trHeight w:val="265"/>
          <w:jc w:val="center"/>
        </w:trPr>
        <w:tc>
          <w:tcPr>
            <w:tcW w:w="509" w:type="dxa"/>
            <w:vMerge w:val="restart"/>
          </w:tcPr>
          <w:p w:rsidR="00462C6A" w:rsidRPr="00975618" w:rsidRDefault="00462C6A" w:rsidP="00462C6A">
            <w:pPr>
              <w:spacing w:before="0" w:beforeAutospacing="0" w:after="0" w:afterAutospacing="0"/>
              <w:jc w:val="both"/>
              <w:rPr>
                <w:rFonts w:ascii="Times New Roman" w:hAnsi="Times New Roman" w:cs="Times New Roman"/>
                <w:b/>
                <w:i/>
                <w:sz w:val="24"/>
                <w:szCs w:val="24"/>
              </w:rPr>
            </w:pPr>
            <w:r w:rsidRPr="00975618">
              <w:rPr>
                <w:rFonts w:ascii="Times New Roman" w:hAnsi="Times New Roman" w:cs="Times New Roman"/>
                <w:b/>
                <w:i/>
                <w:sz w:val="24"/>
                <w:szCs w:val="24"/>
              </w:rPr>
              <w:t>№</w:t>
            </w:r>
          </w:p>
        </w:tc>
        <w:tc>
          <w:tcPr>
            <w:tcW w:w="6405" w:type="dxa"/>
            <w:vMerge w:val="restart"/>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roofErr w:type="spellStart"/>
            <w:r w:rsidRPr="00975618">
              <w:rPr>
                <w:rFonts w:ascii="Times New Roman" w:hAnsi="Times New Roman" w:cs="Times New Roman"/>
                <w:b/>
                <w:i/>
                <w:sz w:val="24"/>
                <w:szCs w:val="24"/>
              </w:rPr>
              <w:t>Утверждение</w:t>
            </w:r>
            <w:proofErr w:type="spellEnd"/>
            <w:r w:rsidRPr="00975618">
              <w:rPr>
                <w:rFonts w:ascii="Times New Roman" w:hAnsi="Times New Roman" w:cs="Times New Roman"/>
                <w:b/>
                <w:i/>
                <w:sz w:val="24"/>
                <w:szCs w:val="24"/>
              </w:rPr>
              <w:t xml:space="preserve"> </w:t>
            </w:r>
          </w:p>
        </w:tc>
        <w:tc>
          <w:tcPr>
            <w:tcW w:w="2954" w:type="dxa"/>
            <w:gridSpan w:val="4"/>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roofErr w:type="spellStart"/>
            <w:r w:rsidRPr="00975618">
              <w:rPr>
                <w:rFonts w:ascii="Times New Roman" w:hAnsi="Times New Roman" w:cs="Times New Roman"/>
                <w:b/>
                <w:i/>
                <w:sz w:val="24"/>
                <w:szCs w:val="24"/>
              </w:rPr>
              <w:t>Степень</w:t>
            </w:r>
            <w:proofErr w:type="spellEnd"/>
            <w:r w:rsidRPr="00975618">
              <w:rPr>
                <w:rFonts w:ascii="Times New Roman" w:hAnsi="Times New Roman" w:cs="Times New Roman"/>
                <w:b/>
                <w:i/>
                <w:sz w:val="24"/>
                <w:szCs w:val="24"/>
              </w:rPr>
              <w:t xml:space="preserve"> </w:t>
            </w:r>
            <w:proofErr w:type="spellStart"/>
            <w:r w:rsidRPr="00975618">
              <w:rPr>
                <w:rFonts w:ascii="Times New Roman" w:hAnsi="Times New Roman" w:cs="Times New Roman"/>
                <w:b/>
                <w:i/>
                <w:sz w:val="24"/>
                <w:szCs w:val="24"/>
              </w:rPr>
              <w:t>согласия</w:t>
            </w:r>
            <w:proofErr w:type="spellEnd"/>
          </w:p>
        </w:tc>
      </w:tr>
      <w:tr w:rsidR="00462C6A" w:rsidRPr="00975618" w:rsidTr="005D09C5">
        <w:trPr>
          <w:trHeight w:val="149"/>
          <w:jc w:val="center"/>
        </w:trPr>
        <w:tc>
          <w:tcPr>
            <w:tcW w:w="509" w:type="dxa"/>
            <w:vMerge/>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
        </w:tc>
        <w:tc>
          <w:tcPr>
            <w:tcW w:w="6405" w:type="dxa"/>
            <w:vMerge/>
          </w:tcPr>
          <w:p w:rsidR="00462C6A" w:rsidRPr="00975618" w:rsidRDefault="00462C6A" w:rsidP="00462C6A">
            <w:pPr>
              <w:spacing w:before="0" w:beforeAutospacing="0" w:after="0" w:afterAutospacing="0"/>
              <w:jc w:val="both"/>
              <w:rPr>
                <w:rFonts w:ascii="Times New Roman" w:hAnsi="Times New Roman" w:cs="Times New Roman"/>
                <w:b/>
                <w:i/>
                <w:sz w:val="24"/>
                <w:szCs w:val="24"/>
              </w:rPr>
            </w:pPr>
          </w:p>
        </w:tc>
        <w:tc>
          <w:tcPr>
            <w:tcW w:w="756" w:type="dxa"/>
            <w:tcBorders>
              <w:righ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Да</w:t>
            </w:r>
            <w:proofErr w:type="spellEnd"/>
          </w:p>
        </w:tc>
        <w:tc>
          <w:tcPr>
            <w:tcW w:w="757" w:type="dxa"/>
            <w:tcBorders>
              <w:left w:val="single" w:sz="4" w:space="0" w:color="auto"/>
              <w:righ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Отчасти</w:t>
            </w:r>
            <w:proofErr w:type="spellEnd"/>
          </w:p>
        </w:tc>
        <w:tc>
          <w:tcPr>
            <w:tcW w:w="630" w:type="dxa"/>
            <w:tcBorders>
              <w:left w:val="single" w:sz="4" w:space="0" w:color="auto"/>
              <w:righ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Не</w:t>
            </w:r>
            <w:proofErr w:type="spellEnd"/>
            <w:r w:rsidRPr="00975618">
              <w:rPr>
                <w:rFonts w:ascii="Times New Roman" w:hAnsi="Times New Roman" w:cs="Times New Roman"/>
                <w:b/>
                <w:i/>
                <w:sz w:val="24"/>
                <w:szCs w:val="24"/>
              </w:rPr>
              <w:t xml:space="preserve"> </w:t>
            </w:r>
            <w:proofErr w:type="spellStart"/>
            <w:r w:rsidRPr="00975618">
              <w:rPr>
                <w:rFonts w:ascii="Times New Roman" w:hAnsi="Times New Roman" w:cs="Times New Roman"/>
                <w:b/>
                <w:i/>
                <w:sz w:val="24"/>
                <w:szCs w:val="24"/>
              </w:rPr>
              <w:t>знаю</w:t>
            </w:r>
            <w:proofErr w:type="spellEnd"/>
          </w:p>
        </w:tc>
        <w:tc>
          <w:tcPr>
            <w:tcW w:w="811" w:type="dxa"/>
            <w:tcBorders>
              <w:left w:val="single" w:sz="4" w:space="0" w:color="auto"/>
            </w:tcBorders>
          </w:tcPr>
          <w:p w:rsidR="00462C6A" w:rsidRPr="00975618" w:rsidRDefault="00462C6A" w:rsidP="00462C6A">
            <w:pPr>
              <w:spacing w:before="0" w:beforeAutospacing="0" w:after="0" w:afterAutospacing="0"/>
              <w:jc w:val="center"/>
              <w:rPr>
                <w:rFonts w:ascii="Times New Roman" w:hAnsi="Times New Roman" w:cs="Times New Roman"/>
                <w:b/>
                <w:i/>
                <w:sz w:val="24"/>
                <w:szCs w:val="24"/>
              </w:rPr>
            </w:pPr>
            <w:proofErr w:type="spellStart"/>
            <w:r w:rsidRPr="00975618">
              <w:rPr>
                <w:rFonts w:ascii="Times New Roman" w:hAnsi="Times New Roman" w:cs="Times New Roman"/>
                <w:b/>
                <w:i/>
                <w:sz w:val="24"/>
                <w:szCs w:val="24"/>
              </w:rPr>
              <w:t>Нет</w:t>
            </w:r>
            <w:proofErr w:type="spellEnd"/>
          </w:p>
        </w:tc>
      </w:tr>
      <w:tr w:rsidR="00462C6A" w:rsidRPr="00975618" w:rsidTr="005D09C5">
        <w:trPr>
          <w:trHeight w:val="249"/>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организацией школьного быта?</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71,66</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21,12</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1,66</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5,56</w:t>
            </w:r>
          </w:p>
        </w:tc>
      </w:tr>
      <w:tr w:rsidR="00462C6A" w:rsidRPr="00975618" w:rsidTr="005D09C5">
        <w:trPr>
          <w:trHeight w:val="265"/>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организацией учебно-воспитательного процесса?</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71,75</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21,28</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3,7</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3,23</w:t>
            </w:r>
          </w:p>
        </w:tc>
      </w:tr>
      <w:tr w:rsidR="00462C6A" w:rsidRPr="00975618" w:rsidTr="005D09C5">
        <w:trPr>
          <w:trHeight w:val="516"/>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организацией воспитательного процесса и дополнительного образования?</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59,14</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25,79</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7,94</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7,16</w:t>
            </w:r>
          </w:p>
        </w:tc>
      </w:tr>
      <w:tr w:rsidR="00462C6A" w:rsidRPr="00975618" w:rsidTr="005D09C5">
        <w:trPr>
          <w:trHeight w:val="265"/>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психологическим климатом?</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74,2</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22,23</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1,6</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w:t>
            </w:r>
          </w:p>
        </w:tc>
      </w:tr>
      <w:tr w:rsidR="00462C6A" w:rsidRPr="00975618" w:rsidTr="005D09C5">
        <w:trPr>
          <w:trHeight w:val="782"/>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своей профессиональной деятельностью, результатами своей профессиональной деятельности, готовностью к инновационной деятельности?</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64,15</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24,75</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4,8</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6,33</w:t>
            </w:r>
          </w:p>
        </w:tc>
      </w:tr>
      <w:tr w:rsidR="00462C6A" w:rsidRPr="00975618" w:rsidTr="005D09C5">
        <w:trPr>
          <w:trHeight w:val="516"/>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помощью, оказываемой администрацией, оценкой вашего труда?</w:t>
            </w:r>
          </w:p>
        </w:tc>
        <w:tc>
          <w:tcPr>
            <w:tcW w:w="756" w:type="dxa"/>
            <w:tcBorders>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65,73</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24,07</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7,43</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2,8</w:t>
            </w:r>
          </w:p>
        </w:tc>
      </w:tr>
      <w:tr w:rsidR="00462C6A" w:rsidRPr="00975618" w:rsidTr="005D09C5">
        <w:trPr>
          <w:trHeight w:val="516"/>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системой требований, санкций и поощрений к участникам учебно-воспитательного процесса?</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65,98</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22,23</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8,33</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3,49</w:t>
            </w:r>
          </w:p>
        </w:tc>
      </w:tr>
      <w:tr w:rsidR="00462C6A" w:rsidRPr="00975618" w:rsidTr="005D09C5">
        <w:trPr>
          <w:trHeight w:val="265"/>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Удовлетворены ли вы организационной структурой?</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69,1</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21,88</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6,6</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2,45</w:t>
            </w:r>
          </w:p>
        </w:tc>
      </w:tr>
      <w:tr w:rsidR="00462C6A" w:rsidRPr="00975618" w:rsidTr="005D09C5">
        <w:trPr>
          <w:trHeight w:val="265"/>
          <w:jc w:val="center"/>
        </w:trPr>
        <w:tc>
          <w:tcPr>
            <w:tcW w:w="6914" w:type="dxa"/>
            <w:gridSpan w:val="2"/>
            <w:tcBorders>
              <w:right w:val="single" w:sz="4" w:space="0" w:color="auto"/>
            </w:tcBorders>
          </w:tcPr>
          <w:p w:rsidR="00462C6A" w:rsidRPr="00462C6A" w:rsidRDefault="00462C6A" w:rsidP="00462C6A">
            <w:pPr>
              <w:spacing w:before="0" w:beforeAutospacing="0" w:after="0" w:afterAutospacing="0"/>
              <w:jc w:val="both"/>
              <w:rPr>
                <w:rFonts w:ascii="Times New Roman" w:hAnsi="Times New Roman" w:cs="Times New Roman"/>
                <w:b/>
                <w:i/>
                <w:sz w:val="24"/>
                <w:szCs w:val="24"/>
                <w:lang w:val="ru-RU"/>
              </w:rPr>
            </w:pPr>
            <w:r>
              <w:rPr>
                <w:rFonts w:ascii="Times New Roman" w:hAnsi="Times New Roman" w:cs="Times New Roman"/>
                <w:b/>
                <w:i/>
                <w:sz w:val="24"/>
                <w:szCs w:val="24"/>
                <w:lang w:val="ru-RU"/>
              </w:rPr>
              <w:t>ИТОГО</w:t>
            </w:r>
          </w:p>
        </w:tc>
        <w:tc>
          <w:tcPr>
            <w:tcW w:w="756"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66,44</w:t>
            </w:r>
          </w:p>
        </w:tc>
        <w:tc>
          <w:tcPr>
            <w:tcW w:w="757"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23,34</w:t>
            </w:r>
          </w:p>
        </w:tc>
        <w:tc>
          <w:tcPr>
            <w:tcW w:w="630" w:type="dxa"/>
            <w:tcBorders>
              <w:left w:val="single" w:sz="4" w:space="0" w:color="auto"/>
              <w:righ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7,55</w:t>
            </w:r>
          </w:p>
        </w:tc>
        <w:tc>
          <w:tcPr>
            <w:tcW w:w="811" w:type="dxa"/>
            <w:tcBorders>
              <w:left w:val="single" w:sz="4" w:space="0" w:color="auto"/>
            </w:tcBorders>
            <w:vAlign w:val="bottom"/>
          </w:tcPr>
          <w:p w:rsidR="00462C6A" w:rsidRPr="00462C6A" w:rsidRDefault="00462C6A" w:rsidP="00462C6A">
            <w:pPr>
              <w:spacing w:before="0" w:beforeAutospacing="0" w:after="0" w:afterAutospacing="0"/>
              <w:jc w:val="center"/>
              <w:rPr>
                <w:rFonts w:ascii="Times New Roman" w:hAnsi="Times New Roman" w:cs="Times New Roman"/>
                <w:bCs/>
                <w:szCs w:val="24"/>
              </w:rPr>
            </w:pPr>
            <w:r w:rsidRPr="00462C6A">
              <w:rPr>
                <w:rFonts w:ascii="Times New Roman" w:hAnsi="Times New Roman" w:cs="Times New Roman"/>
                <w:bCs/>
                <w:szCs w:val="24"/>
              </w:rPr>
              <w:t>6,38</w:t>
            </w:r>
          </w:p>
        </w:tc>
      </w:tr>
    </w:tbl>
    <w:p w:rsidR="00462C6A" w:rsidRPr="00975618" w:rsidRDefault="00462C6A" w:rsidP="00462C6A">
      <w:pPr>
        <w:spacing w:before="0" w:beforeAutospacing="0" w:after="0" w:afterAutospacing="0"/>
        <w:jc w:val="both"/>
        <w:rPr>
          <w:rFonts w:ascii="Times New Roman" w:hAnsi="Times New Roman" w:cs="Times New Roman"/>
          <w:sz w:val="24"/>
          <w:szCs w:val="24"/>
        </w:rPr>
      </w:pPr>
    </w:p>
    <w:p w:rsidR="00462C6A" w:rsidRPr="00462C6A" w:rsidRDefault="00462C6A" w:rsidP="00462C6A">
      <w:pPr>
        <w:spacing w:before="0" w:beforeAutospacing="0" w:after="0" w:afterAutospacing="0"/>
        <w:ind w:firstLine="360"/>
        <w:jc w:val="both"/>
        <w:rPr>
          <w:rFonts w:ascii="Times New Roman" w:hAnsi="Times New Roman" w:cs="Times New Roman"/>
          <w:sz w:val="24"/>
          <w:szCs w:val="24"/>
          <w:lang w:val="ru-RU"/>
        </w:rPr>
      </w:pPr>
      <w:r w:rsidRPr="00462C6A">
        <w:rPr>
          <w:rFonts w:ascii="Times New Roman" w:hAnsi="Times New Roman" w:cs="Times New Roman"/>
          <w:sz w:val="24"/>
          <w:szCs w:val="24"/>
          <w:lang w:val="ru-RU"/>
        </w:rPr>
        <w:t xml:space="preserve">66,44% педагогов от общего числа, принявших участие в опросе, полностью удовлетворены работой образовательного учреждения; 23,34% - частично; 7,55% не могут дать определенный ответ в отношении некоторых позиций оценки деятельности образовательного учреждения; 6,38% - </w:t>
      </w:r>
      <w:r w:rsidR="006A6ABF" w:rsidRPr="00462C6A">
        <w:rPr>
          <w:rFonts w:ascii="Times New Roman" w:hAnsi="Times New Roman" w:cs="Times New Roman"/>
          <w:sz w:val="24"/>
          <w:szCs w:val="24"/>
          <w:lang w:val="ru-RU"/>
        </w:rPr>
        <w:t>не удовлетворены</w:t>
      </w:r>
      <w:r w:rsidRPr="00462C6A">
        <w:rPr>
          <w:rFonts w:ascii="Times New Roman" w:hAnsi="Times New Roman" w:cs="Times New Roman"/>
          <w:sz w:val="24"/>
          <w:szCs w:val="24"/>
          <w:lang w:val="ru-RU"/>
        </w:rPr>
        <w:t xml:space="preserve"> работой образовательного учреждения по рассматриваемым направлениям и позициям.</w:t>
      </w:r>
    </w:p>
    <w:p w:rsidR="00462C6A" w:rsidRPr="00462C6A" w:rsidRDefault="00462C6A" w:rsidP="00462C6A">
      <w:pPr>
        <w:spacing w:before="0" w:beforeAutospacing="0" w:after="0" w:afterAutospacing="0"/>
        <w:ind w:firstLine="709"/>
        <w:jc w:val="both"/>
        <w:rPr>
          <w:rFonts w:ascii="Times New Roman" w:hAnsi="Times New Roman" w:cs="Times New Roman"/>
          <w:color w:val="231F20"/>
          <w:sz w:val="24"/>
          <w:szCs w:val="24"/>
          <w:lang w:val="ru-RU"/>
        </w:rPr>
      </w:pPr>
      <w:r w:rsidRPr="00462C6A">
        <w:rPr>
          <w:rFonts w:ascii="Times New Roman" w:hAnsi="Times New Roman" w:cs="Times New Roman"/>
          <w:color w:val="231F20"/>
          <w:sz w:val="24"/>
          <w:szCs w:val="24"/>
          <w:lang w:val="ru-RU"/>
        </w:rPr>
        <w:t xml:space="preserve">Необходимо учесть результаты оценки качества образования для планирования работы школы в новом учебном году. </w:t>
      </w:r>
    </w:p>
    <w:p w:rsidR="00462C6A" w:rsidRPr="00462C6A" w:rsidRDefault="00462C6A" w:rsidP="00A56A66">
      <w:pPr>
        <w:spacing w:before="0" w:beforeAutospacing="0" w:after="0" w:afterAutospacing="0"/>
        <w:rPr>
          <w:rFonts w:ascii="Times New Roman" w:hAnsi="Times New Roman" w:cs="Times New Roman"/>
          <w:color w:val="000000"/>
          <w:sz w:val="24"/>
          <w:szCs w:val="24"/>
          <w:lang w:val="ru-RU"/>
        </w:rPr>
      </w:pPr>
    </w:p>
    <w:p w:rsidR="0048657B" w:rsidRDefault="009D0CD9" w:rsidP="00A56A66">
      <w:pPr>
        <w:spacing w:before="0" w:beforeAutospacing="0" w:after="0" w:afterAutospacing="0"/>
        <w:jc w:val="center"/>
        <w:rPr>
          <w:rFonts w:ascii="Times New Roman" w:hAnsi="Times New Roman" w:cs="Times New Roman"/>
          <w:b/>
          <w:bCs/>
          <w:color w:val="000000"/>
          <w:sz w:val="24"/>
          <w:szCs w:val="24"/>
          <w:lang w:val="ru-RU"/>
        </w:rPr>
      </w:pPr>
      <w:r w:rsidRPr="00A56A66">
        <w:rPr>
          <w:rFonts w:ascii="Times New Roman" w:hAnsi="Times New Roman" w:cs="Times New Roman"/>
          <w:b/>
          <w:bCs/>
          <w:color w:val="000000"/>
          <w:sz w:val="24"/>
          <w:szCs w:val="24"/>
          <w:lang w:val="ru-RU"/>
        </w:rPr>
        <w:t>Результаты анализа показателей деятельности организации</w:t>
      </w:r>
    </w:p>
    <w:p w:rsidR="005D09C5" w:rsidRPr="00A56A66" w:rsidRDefault="005D09C5" w:rsidP="00A56A66">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на 31.12.2020 года</w:t>
      </w:r>
    </w:p>
    <w:p w:rsidR="0048657B" w:rsidRPr="00A56A66" w:rsidRDefault="0048657B" w:rsidP="00A56A66">
      <w:pPr>
        <w:spacing w:before="0" w:beforeAutospacing="0" w:after="0" w:afterAutospacing="0"/>
        <w:rPr>
          <w:rFonts w:ascii="Times New Roman" w:hAnsi="Times New Roman" w:cs="Times New Roman"/>
          <w:color w:val="000000"/>
          <w:sz w:val="24"/>
          <w:szCs w:val="24"/>
          <w:lang w:val="ru-RU"/>
        </w:rPr>
      </w:pPr>
    </w:p>
    <w:tbl>
      <w:tblPr>
        <w:tblW w:w="9027" w:type="dxa"/>
        <w:tblCellMar>
          <w:top w:w="15" w:type="dxa"/>
          <w:left w:w="15" w:type="dxa"/>
          <w:bottom w:w="15" w:type="dxa"/>
          <w:right w:w="15" w:type="dxa"/>
        </w:tblCellMar>
        <w:tblLook w:val="0600" w:firstRow="0" w:lastRow="0" w:firstColumn="0" w:lastColumn="0" w:noHBand="1" w:noVBand="1"/>
      </w:tblPr>
      <w:tblGrid>
        <w:gridCol w:w="5862"/>
        <w:gridCol w:w="1380"/>
        <w:gridCol w:w="1785"/>
      </w:tblGrid>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b/>
                <w:bCs/>
                <w:color w:val="000000"/>
                <w:sz w:val="24"/>
                <w:szCs w:val="24"/>
              </w:rPr>
              <w:t>Показатели</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b/>
                <w:bCs/>
                <w:color w:val="000000"/>
                <w:sz w:val="24"/>
                <w:szCs w:val="24"/>
              </w:rPr>
              <w:t>Единица</w:t>
            </w:r>
            <w:proofErr w:type="spellEnd"/>
            <w:r w:rsidRPr="00A56A66">
              <w:rPr>
                <w:rFonts w:ascii="Times New Roman" w:hAnsi="Times New Roman" w:cs="Times New Roman"/>
                <w:b/>
                <w:bCs/>
                <w:color w:val="000000"/>
                <w:sz w:val="24"/>
                <w:szCs w:val="24"/>
              </w:rPr>
              <w:t xml:space="preserve"> </w:t>
            </w:r>
            <w:proofErr w:type="spellStart"/>
            <w:r w:rsidRPr="00A56A66">
              <w:rPr>
                <w:rFonts w:ascii="Times New Roman" w:hAnsi="Times New Roman" w:cs="Times New Roman"/>
                <w:b/>
                <w:bCs/>
                <w:color w:val="000000"/>
                <w:sz w:val="24"/>
                <w:szCs w:val="24"/>
              </w:rPr>
              <w:t>измерения</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b/>
                <w:bCs/>
                <w:color w:val="000000"/>
                <w:sz w:val="24"/>
                <w:szCs w:val="24"/>
              </w:rPr>
              <w:t>Количество</w:t>
            </w:r>
            <w:proofErr w:type="spellEnd"/>
          </w:p>
        </w:tc>
      </w:tr>
      <w:tr w:rsidR="0048657B" w:rsidRPr="00A56A6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b/>
                <w:bCs/>
                <w:color w:val="000000"/>
                <w:sz w:val="24"/>
                <w:szCs w:val="24"/>
              </w:rPr>
              <w:t>Образовательная</w:t>
            </w:r>
            <w:proofErr w:type="spellEnd"/>
            <w:r w:rsidRPr="00A56A66">
              <w:rPr>
                <w:rFonts w:ascii="Times New Roman" w:hAnsi="Times New Roman" w:cs="Times New Roman"/>
                <w:b/>
                <w:bCs/>
                <w:color w:val="000000"/>
                <w:sz w:val="24"/>
                <w:szCs w:val="24"/>
              </w:rPr>
              <w:t xml:space="preserve"> </w:t>
            </w:r>
            <w:proofErr w:type="spellStart"/>
            <w:r w:rsidRPr="00A56A66">
              <w:rPr>
                <w:rFonts w:ascii="Times New Roman" w:hAnsi="Times New Roman" w:cs="Times New Roman"/>
                <w:b/>
                <w:bCs/>
                <w:color w:val="000000"/>
                <w:sz w:val="24"/>
                <w:szCs w:val="24"/>
              </w:rPr>
              <w:t>деятельность</w:t>
            </w:r>
            <w:proofErr w:type="spellEnd"/>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Общая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численность</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учащихся</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670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учащихся по образовательной программе начального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310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учащихся по образовательной программе основного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321</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39</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успевающих на «4» и «5» по результатам</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промежуточной аттестации,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232 /34,6%</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Средний балл ГИА выпускников 9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Средний балл ГИА выпускников 9 класса по математике</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Средний балл ЕГЭ выпускников 11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64,48</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Средний балл ЕГЭ выпускников 11 класса по математике</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46</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0/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Pr="00A56A66">
              <w:rPr>
                <w:rFonts w:ascii="Times New Roman" w:hAnsi="Times New Roman" w:cs="Times New Roman"/>
                <w:sz w:val="24"/>
                <w:szCs w:val="24"/>
                <w:lang w:val="ru-RU"/>
              </w:rPr>
              <w:br/>
            </w:r>
            <w:r w:rsidRPr="00A56A66">
              <w:rPr>
                <w:rFonts w:ascii="Times New Roman" w:hAnsi="Times New Roman" w:cs="Times New Roman"/>
                <w:color w:val="000000"/>
                <w:sz w:val="24"/>
                <w:szCs w:val="24"/>
                <w:lang w:val="ru-RU"/>
              </w:rPr>
              <w:t>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0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0 /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lang w:val="ru-RU"/>
              </w:rPr>
              <w:t>0 /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4 /7,4%</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2 /9,5%</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0810F3" w:rsidRDefault="000810F3"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277 /41,3%</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b/>
                <w:bCs/>
                <w:color w:val="000000"/>
                <w:sz w:val="24"/>
                <w:szCs w:val="24"/>
              </w:rPr>
              <w:t> </w:t>
            </w:r>
          </w:p>
        </w:tc>
      </w:tr>
      <w:tr w:rsidR="0048657B" w:rsidRPr="00A56A6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регионального</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F61D08" w:rsidRDefault="00F61D08"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59 /8,8%</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федерального</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0810F3" w:rsidRDefault="00F61D08"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5 / 0,7%</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международного</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0810F3" w:rsidRDefault="000810F3" w:rsidP="000810F3">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0 /%</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22 / 3,3%</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39 /5,8%</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lang w:val="ru-RU"/>
              </w:rPr>
              <w:t>0 /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Default="009D0CD9" w:rsidP="00A56A66">
            <w:pPr>
              <w:spacing w:before="0" w:beforeAutospacing="0" w:after="0" w:afterAutospacing="0"/>
              <w:rPr>
                <w:rFonts w:ascii="Times New Roman" w:hAnsi="Times New Roman" w:cs="Times New Roman"/>
                <w:color w:val="000000"/>
                <w:sz w:val="24"/>
                <w:szCs w:val="24"/>
                <w:lang w:val="ru-RU"/>
              </w:rPr>
            </w:pPr>
            <w:r w:rsidRPr="00A56A66">
              <w:rPr>
                <w:rFonts w:ascii="Times New Roman"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p w:rsidR="00887654" w:rsidRDefault="00887654" w:rsidP="00A56A66">
            <w:pPr>
              <w:spacing w:before="0" w:beforeAutospacing="0" w:after="0" w:afterAutospacing="0"/>
              <w:rPr>
                <w:rFonts w:ascii="Times New Roman" w:hAnsi="Times New Roman" w:cs="Times New Roman"/>
                <w:color w:val="000000"/>
                <w:sz w:val="24"/>
                <w:szCs w:val="24"/>
                <w:lang w:val="ru-RU"/>
              </w:rPr>
            </w:pPr>
          </w:p>
          <w:p w:rsidR="00887654" w:rsidRDefault="00887654" w:rsidP="00A56A66">
            <w:pPr>
              <w:spacing w:before="0" w:beforeAutospacing="0" w:after="0" w:afterAutospacing="0"/>
              <w:rPr>
                <w:rFonts w:ascii="Times New Roman" w:hAnsi="Times New Roman" w:cs="Times New Roman"/>
                <w:color w:val="000000"/>
                <w:sz w:val="24"/>
                <w:szCs w:val="24"/>
                <w:lang w:val="ru-RU"/>
              </w:rPr>
            </w:pPr>
          </w:p>
          <w:p w:rsidR="00887654" w:rsidRDefault="00887654" w:rsidP="00A56A66">
            <w:pPr>
              <w:spacing w:before="0" w:beforeAutospacing="0" w:after="0" w:afterAutospacing="0"/>
              <w:rPr>
                <w:rFonts w:ascii="Times New Roman" w:hAnsi="Times New Roman" w:cs="Times New Roman"/>
                <w:color w:val="000000"/>
                <w:sz w:val="24"/>
                <w:szCs w:val="24"/>
                <w:lang w:val="ru-RU"/>
              </w:rPr>
            </w:pPr>
          </w:p>
          <w:p w:rsidR="00887654" w:rsidRDefault="00887654" w:rsidP="00A56A66">
            <w:pPr>
              <w:spacing w:before="0" w:beforeAutospacing="0" w:after="0" w:afterAutospacing="0"/>
              <w:rPr>
                <w:rFonts w:ascii="Times New Roman" w:hAnsi="Times New Roman" w:cs="Times New Roman"/>
                <w:color w:val="000000"/>
                <w:sz w:val="24"/>
                <w:szCs w:val="24"/>
                <w:lang w:val="ru-RU"/>
              </w:rPr>
            </w:pPr>
          </w:p>
          <w:p w:rsidR="00887654" w:rsidRPr="00A56A66" w:rsidRDefault="00887654" w:rsidP="00A56A66">
            <w:pPr>
              <w:spacing w:before="0" w:beforeAutospacing="0" w:after="0" w:afterAutospacing="0"/>
              <w:rPr>
                <w:rFonts w:ascii="Times New Roman" w:hAnsi="Times New Roman" w:cs="Times New Roman"/>
                <w:sz w:val="24"/>
                <w:szCs w:val="24"/>
                <w:lang w:val="ru-RU"/>
              </w:rPr>
            </w:pP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lang w:val="ru-RU"/>
              </w:rPr>
              <w:t>0 / 0%</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xml:space="preserve">Общая численность </w:t>
            </w:r>
            <w:proofErr w:type="spellStart"/>
            <w:r w:rsidRPr="00A56A66">
              <w:rPr>
                <w:rFonts w:ascii="Times New Roman" w:hAnsi="Times New Roman" w:cs="Times New Roman"/>
                <w:color w:val="000000"/>
                <w:sz w:val="24"/>
                <w:szCs w:val="24"/>
                <w:lang w:val="ru-RU"/>
              </w:rPr>
              <w:t>педработников</w:t>
            </w:r>
            <w:proofErr w:type="spellEnd"/>
            <w:r w:rsidRPr="00A56A66">
              <w:rPr>
                <w:rFonts w:ascii="Times New Roman" w:hAnsi="Times New Roman" w:cs="Times New Roman"/>
                <w:color w:val="000000"/>
                <w:sz w:val="24"/>
                <w:szCs w:val="24"/>
                <w:lang w:val="ru-RU"/>
              </w:rPr>
              <w:t xml:space="preserve">, в том числе количество </w:t>
            </w:r>
            <w:proofErr w:type="spellStart"/>
            <w:r w:rsidRPr="00A56A66">
              <w:rPr>
                <w:rFonts w:ascii="Times New Roman" w:hAnsi="Times New Roman" w:cs="Times New Roman"/>
                <w:color w:val="000000"/>
                <w:sz w:val="24"/>
                <w:szCs w:val="24"/>
                <w:lang w:val="ru-RU"/>
              </w:rPr>
              <w:t>педработников</w:t>
            </w:r>
            <w:proofErr w:type="spellEnd"/>
            <w:r w:rsidRPr="00A56A66">
              <w:rPr>
                <w:rFonts w:ascii="Times New Roman" w:hAnsi="Times New Roman" w:cs="Times New Roman"/>
                <w:color w:val="000000"/>
                <w:sz w:val="24"/>
                <w:szCs w:val="24"/>
                <w:lang w:val="ru-RU"/>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204179"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b/>
                <w:bCs/>
                <w:color w:val="000000"/>
                <w:sz w:val="24"/>
                <w:szCs w:val="24"/>
              </w:rPr>
              <w:t> </w:t>
            </w:r>
            <w:r w:rsidR="00204179">
              <w:rPr>
                <w:rFonts w:ascii="Times New Roman" w:hAnsi="Times New Roman" w:cs="Times New Roman"/>
                <w:b/>
                <w:bCs/>
                <w:color w:val="000000"/>
                <w:sz w:val="24"/>
                <w:szCs w:val="24"/>
                <w:lang w:val="ru-RU"/>
              </w:rPr>
              <w:t>46</w:t>
            </w:r>
          </w:p>
        </w:tc>
      </w:tr>
      <w:tr w:rsidR="0048657B" w:rsidRPr="00A56A6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с </w:t>
            </w:r>
            <w:proofErr w:type="spellStart"/>
            <w:r w:rsidRPr="00A56A66">
              <w:rPr>
                <w:rFonts w:ascii="Times New Roman" w:hAnsi="Times New Roman" w:cs="Times New Roman"/>
                <w:color w:val="000000"/>
                <w:sz w:val="24"/>
                <w:szCs w:val="24"/>
              </w:rPr>
              <w:t>высшим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204179" w:rsidRDefault="00204179"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rPr>
              <w:t>4</w:t>
            </w:r>
            <w:r>
              <w:rPr>
                <w:rFonts w:ascii="Times New Roman" w:hAnsi="Times New Roman" w:cs="Times New Roman"/>
                <w:color w:val="000000"/>
                <w:sz w:val="24"/>
                <w:szCs w:val="24"/>
                <w:lang w:val="ru-RU"/>
              </w:rPr>
              <w:t>1</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высшим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педагогическим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20417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41</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средним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профессиональным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20417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5</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средним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профессиональным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педагогическим</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20417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4</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xml:space="preserve">Численность (удельный вес) </w:t>
            </w:r>
            <w:proofErr w:type="spellStart"/>
            <w:r w:rsidRPr="00A56A66">
              <w:rPr>
                <w:rFonts w:ascii="Times New Roman" w:hAnsi="Times New Roman" w:cs="Times New Roman"/>
                <w:color w:val="000000"/>
                <w:sz w:val="24"/>
                <w:szCs w:val="24"/>
                <w:lang w:val="ru-RU"/>
              </w:rPr>
              <w:t>педработников</w:t>
            </w:r>
            <w:proofErr w:type="spellEnd"/>
            <w:r w:rsidRPr="00A56A66">
              <w:rPr>
                <w:rFonts w:ascii="Times New Roman"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b/>
                <w:bCs/>
                <w:color w:val="000000"/>
                <w:sz w:val="24"/>
                <w:szCs w:val="24"/>
              </w:rPr>
              <w:t> </w:t>
            </w:r>
          </w:p>
        </w:tc>
      </w:tr>
      <w:tr w:rsidR="0048657B" w:rsidRPr="00A56A6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с </w:t>
            </w:r>
            <w:proofErr w:type="spellStart"/>
            <w:r w:rsidRPr="00A56A66">
              <w:rPr>
                <w:rFonts w:ascii="Times New Roman" w:hAnsi="Times New Roman" w:cs="Times New Roman"/>
                <w:color w:val="000000"/>
                <w:sz w:val="24"/>
                <w:szCs w:val="24"/>
              </w:rPr>
              <w:t>высшей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20417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22/48,4%</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первой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20417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15/33%</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xml:space="preserve">Численность (удельный вес) </w:t>
            </w:r>
            <w:proofErr w:type="spellStart"/>
            <w:r w:rsidRPr="00A56A66">
              <w:rPr>
                <w:rFonts w:ascii="Times New Roman" w:hAnsi="Times New Roman" w:cs="Times New Roman"/>
                <w:color w:val="000000"/>
                <w:sz w:val="24"/>
                <w:szCs w:val="24"/>
                <w:lang w:val="ru-RU"/>
              </w:rPr>
              <w:t>педработников</w:t>
            </w:r>
            <w:proofErr w:type="spellEnd"/>
            <w:r w:rsidRPr="00A56A66">
              <w:rPr>
                <w:rFonts w:ascii="Times New Roman" w:hAnsi="Times New Roman" w:cs="Times New Roman"/>
                <w:color w:val="000000"/>
                <w:sz w:val="24"/>
                <w:szCs w:val="24"/>
                <w:lang w:val="ru-RU"/>
              </w:rPr>
              <w:t xml:space="preserve"> от общей численности таких работников с педагогическим стажем:</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b/>
                <w:bCs/>
                <w:color w:val="000000"/>
                <w:sz w:val="24"/>
                <w:szCs w:val="24"/>
              </w:rPr>
              <w:t> </w:t>
            </w:r>
          </w:p>
        </w:tc>
      </w:tr>
      <w:tr w:rsidR="0048657B" w:rsidRPr="00A56A6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до</w:t>
            </w:r>
            <w:proofErr w:type="spellEnd"/>
            <w:r w:rsidRPr="00A56A66">
              <w:rPr>
                <w:rFonts w:ascii="Times New Roman" w:hAnsi="Times New Roman" w:cs="Times New Roman"/>
                <w:color w:val="000000"/>
                <w:sz w:val="24"/>
                <w:szCs w:val="24"/>
              </w:rPr>
              <w:t xml:space="preserve"> 5 </w:t>
            </w:r>
            <w:proofErr w:type="spellStart"/>
            <w:r w:rsidRPr="00A56A66">
              <w:rPr>
                <w:rFonts w:ascii="Times New Roman"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6/13,2%</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больше</w:t>
            </w:r>
            <w:proofErr w:type="spellEnd"/>
            <w:r w:rsidRPr="00A56A66">
              <w:rPr>
                <w:rFonts w:ascii="Times New Roman" w:hAnsi="Times New Roman" w:cs="Times New Roman"/>
                <w:color w:val="000000"/>
                <w:sz w:val="24"/>
                <w:szCs w:val="24"/>
              </w:rPr>
              <w:t xml:space="preserve"> 30 </w:t>
            </w:r>
            <w:proofErr w:type="spellStart"/>
            <w:r w:rsidRPr="00A56A66">
              <w:rPr>
                <w:rFonts w:ascii="Times New Roman"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15/33%</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xml:space="preserve">Численность (удельный вес) </w:t>
            </w:r>
            <w:proofErr w:type="spellStart"/>
            <w:r w:rsidRPr="00A56A66">
              <w:rPr>
                <w:rFonts w:ascii="Times New Roman" w:hAnsi="Times New Roman" w:cs="Times New Roman"/>
                <w:color w:val="000000"/>
                <w:sz w:val="24"/>
                <w:szCs w:val="24"/>
                <w:lang w:val="ru-RU"/>
              </w:rPr>
              <w:t>педработников</w:t>
            </w:r>
            <w:proofErr w:type="spellEnd"/>
            <w:r w:rsidRPr="00A56A66">
              <w:rPr>
                <w:rFonts w:ascii="Times New Roman" w:hAnsi="Times New Roman" w:cs="Times New Roman"/>
                <w:color w:val="000000"/>
                <w:sz w:val="24"/>
                <w:szCs w:val="24"/>
                <w:lang w:val="ru-RU"/>
              </w:rPr>
              <w:t xml:space="preserve"> от общей численности таких работников в возрасте: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b/>
                <w:bCs/>
                <w:color w:val="000000"/>
                <w:sz w:val="24"/>
                <w:szCs w:val="24"/>
              </w:rPr>
              <w:t> </w:t>
            </w:r>
          </w:p>
        </w:tc>
      </w:tr>
      <w:tr w:rsidR="0048657B" w:rsidRPr="00A56A6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до</w:t>
            </w:r>
            <w:proofErr w:type="spellEnd"/>
            <w:r w:rsidRPr="00A56A66">
              <w:rPr>
                <w:rFonts w:ascii="Times New Roman" w:hAnsi="Times New Roman" w:cs="Times New Roman"/>
                <w:color w:val="000000"/>
                <w:sz w:val="24"/>
                <w:szCs w:val="24"/>
              </w:rPr>
              <w:t xml:space="preserve"> 30 </w:t>
            </w:r>
            <w:proofErr w:type="spellStart"/>
            <w:r w:rsidRPr="00A56A66">
              <w:rPr>
                <w:rFonts w:ascii="Times New Roman"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15/33%</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от</w:t>
            </w:r>
            <w:proofErr w:type="spellEnd"/>
            <w:r w:rsidRPr="00A56A66">
              <w:rPr>
                <w:rFonts w:ascii="Times New Roman" w:hAnsi="Times New Roman" w:cs="Times New Roman"/>
                <w:color w:val="000000"/>
                <w:sz w:val="24"/>
                <w:szCs w:val="24"/>
              </w:rPr>
              <w:t xml:space="preserve"> 55 </w:t>
            </w:r>
            <w:proofErr w:type="spellStart"/>
            <w:r w:rsidRPr="00A56A66">
              <w:rPr>
                <w:rFonts w:ascii="Times New Roman"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10/22%</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46/100%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B91843"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rPr>
              <w:t>41/90,2%</w:t>
            </w:r>
          </w:p>
        </w:tc>
      </w:tr>
      <w:tr w:rsidR="0048657B" w:rsidRPr="00A56A6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b/>
                <w:bCs/>
                <w:color w:val="000000"/>
                <w:sz w:val="24"/>
                <w:szCs w:val="24"/>
              </w:rPr>
              <w:t>Инфраструктура</w:t>
            </w:r>
            <w:proofErr w:type="spellEnd"/>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Количество компьютеров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FA79D9" w:rsidRDefault="00FA79D9"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0,17</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FA79D9" w:rsidRDefault="00FA79D9"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Наличие в школе системы электронного документооборота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да</w:t>
            </w:r>
            <w:proofErr w:type="spellEnd"/>
            <w:r w:rsidRPr="00A56A66">
              <w:rPr>
                <w:rFonts w:ascii="Times New Roman" w:hAnsi="Times New Roman" w:cs="Times New Roman"/>
                <w:color w:val="000000"/>
                <w:sz w:val="24"/>
                <w:szCs w:val="24"/>
              </w:rPr>
              <w:t>/</w:t>
            </w:r>
            <w:proofErr w:type="spellStart"/>
            <w:r w:rsidRPr="00A56A66">
              <w:rPr>
                <w:rFonts w:ascii="Times New Roman" w:hAnsi="Times New Roman" w:cs="Times New Roman"/>
                <w:color w:val="000000"/>
                <w:sz w:val="24"/>
                <w:szCs w:val="24"/>
              </w:rPr>
              <w:t>нет</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нет</w:t>
            </w:r>
          </w:p>
        </w:tc>
      </w:tr>
      <w:tr w:rsidR="0048657B" w:rsidRPr="00A56A6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Наличие в школе читального зала библиотеки, в том числе наличие в ней:</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да</w:t>
            </w:r>
            <w:proofErr w:type="spellEnd"/>
            <w:r w:rsidRPr="00A56A66">
              <w:rPr>
                <w:rFonts w:ascii="Times New Roman" w:hAnsi="Times New Roman" w:cs="Times New Roman"/>
                <w:color w:val="000000"/>
                <w:sz w:val="24"/>
                <w:szCs w:val="24"/>
              </w:rPr>
              <w:t>/</w:t>
            </w:r>
            <w:proofErr w:type="spellStart"/>
            <w:r w:rsidRPr="00A56A66">
              <w:rPr>
                <w:rFonts w:ascii="Times New Roman" w:hAnsi="Times New Roman" w:cs="Times New Roman"/>
                <w:color w:val="000000"/>
                <w:sz w:val="24"/>
                <w:szCs w:val="24"/>
              </w:rPr>
              <w:t>нет</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да</w:t>
            </w:r>
          </w:p>
        </w:tc>
      </w:tr>
      <w:tr w:rsidR="0048657B" w:rsidRPr="003B05AD">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рабочих мест для работы на компьютере или ноутбуке</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lang w:val="ru-RU"/>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9E4B39" w:rsidRDefault="0048657B" w:rsidP="00A56A66">
            <w:pPr>
              <w:spacing w:before="0" w:beforeAutospacing="0" w:after="0" w:afterAutospacing="0"/>
              <w:rPr>
                <w:rFonts w:ascii="Times New Roman" w:hAnsi="Times New Roman" w:cs="Times New Roman"/>
                <w:sz w:val="24"/>
                <w:szCs w:val="24"/>
                <w:lang w:val="ru-RU"/>
              </w:rPr>
            </w:pP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медиатеки</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rPr>
                <w:rFonts w:ascii="Times New Roman" w:hAnsi="Times New Roman" w:cs="Times New Roman"/>
                <w:sz w:val="24"/>
                <w:szCs w:val="24"/>
              </w:rPr>
            </w:pP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средств сканирования и распознавания текста</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да</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 выхода в интернет с библиотечных компьютеров</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да</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системы</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контроля</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распечатки</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материалов</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48657B" w:rsidP="00A56A66">
            <w:pPr>
              <w:spacing w:before="0" w:beforeAutospacing="0" w:after="0" w:afterAutospacing="0"/>
              <w:ind w:left="75" w:right="75"/>
              <w:rPr>
                <w:rFonts w:ascii="Times New Roman"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5D09C5" w:rsidRDefault="005D09C5" w:rsidP="00A56A66">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да</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w:t>
            </w:r>
            <w:r w:rsidRPr="00A56A66">
              <w:rPr>
                <w:rFonts w:ascii="Times New Roman" w:hAnsi="Times New Roman" w:cs="Times New Roman"/>
                <w:color w:val="000000"/>
                <w:sz w:val="24"/>
                <w:szCs w:val="24"/>
              </w:rPr>
              <w:t> </w:t>
            </w:r>
            <w:r w:rsidRPr="00A56A66">
              <w:rPr>
                <w:rFonts w:ascii="Times New Roman" w:hAnsi="Times New Roman" w:cs="Times New Roman"/>
                <w:color w:val="000000"/>
                <w:sz w:val="24"/>
                <w:szCs w:val="24"/>
                <w:lang w:val="ru-RU"/>
              </w:rPr>
              <w:t>Мб/с,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r w:rsidRPr="00A56A66">
              <w:rPr>
                <w:rFonts w:ascii="Times New Roman" w:hAnsi="Times New Roman" w:cs="Times New Roman"/>
                <w:color w:val="000000"/>
                <w:sz w:val="24"/>
                <w:szCs w:val="24"/>
              </w:rPr>
              <w:t>человек</w:t>
            </w:r>
            <w:proofErr w:type="spellEnd"/>
            <w:r w:rsidRPr="00A56A66">
              <w:rPr>
                <w:rFonts w:ascii="Times New Roman" w:hAnsi="Times New Roman" w:cs="Times New Roman"/>
                <w:color w:val="000000"/>
                <w:sz w:val="24"/>
                <w:szCs w:val="24"/>
              </w:rPr>
              <w:t xml:space="preserve"> (</w:t>
            </w:r>
            <w:proofErr w:type="spellStart"/>
            <w:r w:rsidRPr="00A56A66">
              <w:rPr>
                <w:rFonts w:ascii="Times New Roman" w:hAnsi="Times New Roman" w:cs="Times New Roman"/>
                <w:color w:val="000000"/>
                <w:sz w:val="24"/>
                <w:szCs w:val="24"/>
              </w:rPr>
              <w:t>процент</w:t>
            </w:r>
            <w:proofErr w:type="spellEnd"/>
            <w:r w:rsidRPr="00A56A66">
              <w:rPr>
                <w:rFonts w:ascii="Times New Roman"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FA79D9" w:rsidP="00A56A66">
            <w:pPr>
              <w:spacing w:before="0" w:beforeAutospacing="0" w:after="0" w:afterAutospacing="0"/>
              <w:rPr>
                <w:rFonts w:ascii="Times New Roman" w:hAnsi="Times New Roman" w:cs="Times New Roman"/>
                <w:sz w:val="24"/>
                <w:szCs w:val="24"/>
              </w:rPr>
            </w:pPr>
            <w:r>
              <w:rPr>
                <w:rFonts w:ascii="Times New Roman" w:hAnsi="Times New Roman" w:cs="Times New Roman"/>
                <w:color w:val="000000"/>
                <w:sz w:val="24"/>
                <w:szCs w:val="24"/>
                <w:lang w:val="ru-RU"/>
              </w:rPr>
              <w:t>0 / 0%</w:t>
            </w:r>
          </w:p>
        </w:tc>
      </w:tr>
      <w:tr w:rsidR="0048657B" w:rsidRPr="00A56A6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lang w:val="ru-RU"/>
              </w:rPr>
            </w:pPr>
            <w:r w:rsidRPr="00A56A66">
              <w:rPr>
                <w:rFonts w:ascii="Times New Roman"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9D0CD9" w:rsidP="00A56A66">
            <w:pPr>
              <w:spacing w:before="0" w:beforeAutospacing="0" w:after="0" w:afterAutospacing="0"/>
              <w:rPr>
                <w:rFonts w:ascii="Times New Roman" w:hAnsi="Times New Roman" w:cs="Times New Roman"/>
                <w:sz w:val="24"/>
                <w:szCs w:val="24"/>
              </w:rPr>
            </w:pPr>
            <w:proofErr w:type="spellStart"/>
            <w:proofErr w:type="gramStart"/>
            <w:r w:rsidRPr="00A56A66">
              <w:rPr>
                <w:rFonts w:ascii="Times New Roman" w:hAnsi="Times New Roman" w:cs="Times New Roman"/>
                <w:color w:val="000000"/>
                <w:sz w:val="24"/>
                <w:szCs w:val="24"/>
              </w:rPr>
              <w:t>кв</w:t>
            </w:r>
            <w:proofErr w:type="spellEnd"/>
            <w:proofErr w:type="gramEnd"/>
            <w:r w:rsidRPr="00A56A66">
              <w:rPr>
                <w:rFonts w:ascii="Times New Roman" w:hAnsi="Times New Roman" w:cs="Times New Roman"/>
                <w:color w:val="000000"/>
                <w:sz w:val="24"/>
                <w:szCs w:val="24"/>
              </w:rPr>
              <w:t>. 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57B" w:rsidRPr="00A56A66" w:rsidRDefault="005D09C5" w:rsidP="00A56A66">
            <w:pPr>
              <w:spacing w:before="0" w:beforeAutospacing="0" w:after="0" w:afterAutospacing="0"/>
              <w:rPr>
                <w:rFonts w:ascii="Times New Roman" w:hAnsi="Times New Roman" w:cs="Times New Roman"/>
                <w:sz w:val="24"/>
                <w:szCs w:val="24"/>
              </w:rPr>
            </w:pPr>
            <w:r w:rsidRPr="00813435">
              <w:t xml:space="preserve">1385,4 </w:t>
            </w:r>
            <w:proofErr w:type="spellStart"/>
            <w:r w:rsidRPr="00813435">
              <w:t>кв.м</w:t>
            </w:r>
            <w:proofErr w:type="spellEnd"/>
          </w:p>
        </w:tc>
      </w:tr>
    </w:tbl>
    <w:p w:rsidR="0059226C" w:rsidRDefault="0059226C" w:rsidP="0059226C">
      <w:pPr>
        <w:spacing w:after="150" w:line="255" w:lineRule="atLeast"/>
        <w:rPr>
          <w:rFonts w:ascii="Arial" w:eastAsia="Times New Roman" w:hAnsi="Arial" w:cs="Arial"/>
          <w:i/>
          <w:iCs/>
          <w:color w:val="222222"/>
          <w:sz w:val="20"/>
          <w:lang w:val="ru-RU" w:eastAsia="ru-RU"/>
        </w:rPr>
      </w:pPr>
      <w:r w:rsidRPr="0059226C">
        <w:rPr>
          <w:rFonts w:ascii="Arial" w:eastAsia="Times New Roman" w:hAnsi="Arial" w:cs="Arial"/>
          <w:i/>
          <w:iCs/>
          <w:color w:val="222222"/>
          <w:sz w:val="20"/>
          <w:lang w:val="ru-RU" w:eastAsia="ru-RU"/>
        </w:rPr>
        <w:t>* Расчет среднего балла ГИА по русскому языку</w:t>
      </w:r>
      <w:r>
        <w:rPr>
          <w:rFonts w:ascii="Arial" w:eastAsia="Times New Roman" w:hAnsi="Arial" w:cs="Arial"/>
          <w:i/>
          <w:iCs/>
          <w:color w:val="222222"/>
          <w:sz w:val="20"/>
          <w:lang w:val="ru-RU" w:eastAsia="ru-RU"/>
        </w:rPr>
        <w:t xml:space="preserve"> и математике</w:t>
      </w:r>
      <w:r w:rsidRPr="0059226C">
        <w:rPr>
          <w:rFonts w:ascii="Arial" w:eastAsia="Times New Roman" w:hAnsi="Arial" w:cs="Arial"/>
          <w:i/>
          <w:iCs/>
          <w:color w:val="222222"/>
          <w:sz w:val="20"/>
          <w:lang w:val="ru-RU" w:eastAsia="ru-RU"/>
        </w:rPr>
        <w:t xml:space="preserve"> невозможен, поскольку ГИА в 2020 году не проводилась на основании приказа Минпросвещения и Рособрнадзора от 11.06.2020 № 293/650 «Об особенностях проведения государственной итоговой аттестации по образовательным программам основного общего образования в 2020 году».</w:t>
      </w:r>
    </w:p>
    <w:p w:rsidR="0059226C" w:rsidRPr="0059226C" w:rsidRDefault="0059226C" w:rsidP="0059226C">
      <w:pPr>
        <w:spacing w:before="0" w:beforeAutospacing="0" w:after="0" w:afterAutospacing="0"/>
        <w:ind w:firstLine="709"/>
        <w:jc w:val="both"/>
        <w:rPr>
          <w:rFonts w:ascii="Times New Roman" w:eastAsia="Times New Roman" w:hAnsi="Times New Roman" w:cs="Times New Roman"/>
          <w:color w:val="222222"/>
          <w:sz w:val="24"/>
          <w:szCs w:val="24"/>
          <w:lang w:val="ru-RU" w:eastAsia="ru-RU"/>
        </w:rPr>
      </w:pPr>
      <w:r w:rsidRPr="0059226C">
        <w:rPr>
          <w:rFonts w:ascii="Times New Roman" w:eastAsia="Times New Roman" w:hAnsi="Times New Roman" w:cs="Times New Roman"/>
          <w:iCs/>
          <w:color w:val="222222"/>
          <w:sz w:val="24"/>
          <w:szCs w:val="24"/>
          <w:lang w:val="ru-RU" w:eastAsia="ru-RU"/>
        </w:rPr>
        <w:t>Анализ показателей указывает на то, что 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rsidR="0059226C" w:rsidRDefault="0059226C" w:rsidP="0059226C">
      <w:pPr>
        <w:spacing w:before="0" w:beforeAutospacing="0" w:after="0" w:afterAutospacing="0"/>
        <w:ind w:firstLine="709"/>
        <w:jc w:val="both"/>
        <w:rPr>
          <w:rFonts w:ascii="Times New Roman" w:eastAsia="Times New Roman" w:hAnsi="Times New Roman" w:cs="Times New Roman"/>
          <w:iCs/>
          <w:color w:val="222222"/>
          <w:sz w:val="24"/>
          <w:szCs w:val="24"/>
          <w:lang w:val="ru-RU" w:eastAsia="ru-RU"/>
        </w:rPr>
      </w:pPr>
      <w:r w:rsidRPr="0059226C">
        <w:rPr>
          <w:rFonts w:ascii="Times New Roman" w:eastAsia="Times New Roman" w:hAnsi="Times New Roman" w:cs="Times New Roman"/>
          <w:iCs/>
          <w:color w:val="222222"/>
          <w:sz w:val="24"/>
          <w:szCs w:val="24"/>
          <w:lang w:val="ru-RU" w:eastAsia="ru-RU"/>
        </w:rPr>
        <w:t xml:space="preserve">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 Дистанционное обучение показало, что педагоги школы </w:t>
      </w:r>
      <w:r>
        <w:rPr>
          <w:rFonts w:ascii="Times New Roman" w:eastAsia="Times New Roman" w:hAnsi="Times New Roman" w:cs="Times New Roman"/>
          <w:iCs/>
          <w:color w:val="222222"/>
          <w:sz w:val="24"/>
          <w:szCs w:val="24"/>
          <w:lang w:val="ru-RU" w:eastAsia="ru-RU"/>
        </w:rPr>
        <w:t>недостаточно владеют цифровыми компетенциями, а также современными педагогическими технологиями.</w:t>
      </w:r>
    </w:p>
    <w:p w:rsidR="0059226C" w:rsidRDefault="0059226C" w:rsidP="0059226C">
      <w:pPr>
        <w:spacing w:before="0" w:beforeAutospacing="0" w:after="0" w:afterAutospacing="0"/>
        <w:ind w:firstLine="709"/>
        <w:jc w:val="both"/>
        <w:rPr>
          <w:rFonts w:ascii="Times New Roman" w:eastAsia="Times New Roman" w:hAnsi="Times New Roman" w:cs="Times New Roman"/>
          <w:iCs/>
          <w:color w:val="222222"/>
          <w:sz w:val="24"/>
          <w:szCs w:val="24"/>
          <w:lang w:val="ru-RU" w:eastAsia="ru-RU"/>
        </w:rPr>
      </w:pPr>
      <w:r>
        <w:rPr>
          <w:rFonts w:ascii="Times New Roman" w:eastAsia="Times New Roman" w:hAnsi="Times New Roman" w:cs="Times New Roman"/>
          <w:iCs/>
          <w:color w:val="222222"/>
          <w:sz w:val="24"/>
          <w:szCs w:val="24"/>
          <w:lang w:val="ru-RU" w:eastAsia="ru-RU"/>
        </w:rPr>
        <w:t>Результаты ВПР, проведенные осенью 2020 года показывают недостаточно высокую подготовку учеников школы. Что потребовало внести коррекцию в рабочие программы учителей по предметам. Кроме того, следует отметить, что ученик</w:t>
      </w:r>
      <w:r w:rsidR="009C534A">
        <w:rPr>
          <w:rFonts w:ascii="Times New Roman" w:eastAsia="Times New Roman" w:hAnsi="Times New Roman" w:cs="Times New Roman"/>
          <w:iCs/>
          <w:color w:val="222222"/>
          <w:sz w:val="24"/>
          <w:szCs w:val="24"/>
          <w:lang w:val="ru-RU" w:eastAsia="ru-RU"/>
        </w:rPr>
        <w:t>и</w:t>
      </w:r>
      <w:r>
        <w:rPr>
          <w:rFonts w:ascii="Times New Roman" w:eastAsia="Times New Roman" w:hAnsi="Times New Roman" w:cs="Times New Roman"/>
          <w:iCs/>
          <w:color w:val="222222"/>
          <w:sz w:val="24"/>
          <w:szCs w:val="24"/>
          <w:lang w:val="ru-RU" w:eastAsia="ru-RU"/>
        </w:rPr>
        <w:t xml:space="preserve"> </w:t>
      </w:r>
      <w:r w:rsidR="009C534A">
        <w:rPr>
          <w:rFonts w:ascii="Times New Roman" w:eastAsia="Times New Roman" w:hAnsi="Times New Roman" w:cs="Times New Roman"/>
          <w:iCs/>
          <w:color w:val="222222"/>
          <w:sz w:val="24"/>
          <w:szCs w:val="24"/>
          <w:lang w:val="ru-RU" w:eastAsia="ru-RU"/>
        </w:rPr>
        <w:t>5-9 классов имеют низкую мотивацию к учению, что требует организовать ряд мероприятий по повышению мотивации обучающихся.</w:t>
      </w:r>
    </w:p>
    <w:p w:rsidR="0059226C" w:rsidRPr="0059226C" w:rsidRDefault="0059226C" w:rsidP="0059226C">
      <w:pPr>
        <w:spacing w:before="0" w:beforeAutospacing="0" w:after="0" w:afterAutospacing="0"/>
        <w:ind w:firstLine="709"/>
        <w:jc w:val="both"/>
        <w:rPr>
          <w:rFonts w:ascii="Times New Roman" w:eastAsia="Times New Roman" w:hAnsi="Times New Roman" w:cs="Times New Roman"/>
          <w:color w:val="222222"/>
          <w:sz w:val="24"/>
          <w:szCs w:val="24"/>
          <w:lang w:val="ru-RU" w:eastAsia="ru-RU"/>
        </w:rPr>
      </w:pPr>
      <w:r w:rsidRPr="0059226C">
        <w:rPr>
          <w:rFonts w:ascii="Times New Roman" w:eastAsia="Times New Roman" w:hAnsi="Times New Roman" w:cs="Times New Roman"/>
          <w:color w:val="222222"/>
          <w:sz w:val="24"/>
          <w:szCs w:val="24"/>
          <w:lang w:val="ru-RU" w:eastAsia="ru-RU"/>
        </w:rPr>
        <w:br/>
      </w:r>
    </w:p>
    <w:sectPr w:rsidR="0059226C" w:rsidRPr="0059226C" w:rsidSect="00C53084">
      <w:pgSz w:w="11907" w:h="16839"/>
      <w:pgMar w:top="993" w:right="9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B273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731D4"/>
    <w:multiLevelType w:val="multilevel"/>
    <w:tmpl w:val="F74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70F09"/>
    <w:multiLevelType w:val="hybridMultilevel"/>
    <w:tmpl w:val="7D58F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7D2D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40F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207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529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32BCA"/>
    <w:multiLevelType w:val="hybridMultilevel"/>
    <w:tmpl w:val="28DAB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DC68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A4C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17A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D3AEA"/>
    <w:multiLevelType w:val="multilevel"/>
    <w:tmpl w:val="B61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5831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0227A"/>
    <w:multiLevelType w:val="hybridMultilevel"/>
    <w:tmpl w:val="B49C4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FC50D2"/>
    <w:multiLevelType w:val="hybridMultilevel"/>
    <w:tmpl w:val="7ED2A6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F8039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D02A11"/>
    <w:multiLevelType w:val="hybridMultilevel"/>
    <w:tmpl w:val="57EA3D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5203F1A"/>
    <w:multiLevelType w:val="hybridMultilevel"/>
    <w:tmpl w:val="EE4220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6173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AB0D20"/>
    <w:multiLevelType w:val="hybridMultilevel"/>
    <w:tmpl w:val="CDBE8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832C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B368F0"/>
    <w:multiLevelType w:val="hybridMultilevel"/>
    <w:tmpl w:val="F780A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6"/>
  </w:num>
  <w:num w:numId="3">
    <w:abstractNumId w:val="1"/>
  </w:num>
  <w:num w:numId="4">
    <w:abstractNumId w:val="13"/>
  </w:num>
  <w:num w:numId="5">
    <w:abstractNumId w:val="19"/>
  </w:num>
  <w:num w:numId="6">
    <w:abstractNumId w:val="21"/>
  </w:num>
  <w:num w:numId="7">
    <w:abstractNumId w:val="9"/>
  </w:num>
  <w:num w:numId="8">
    <w:abstractNumId w:val="11"/>
  </w:num>
  <w:num w:numId="9">
    <w:abstractNumId w:val="7"/>
  </w:num>
  <w:num w:numId="10">
    <w:abstractNumId w:val="6"/>
  </w:num>
  <w:num w:numId="11">
    <w:abstractNumId w:val="4"/>
  </w:num>
  <w:num w:numId="12">
    <w:abstractNumId w:val="5"/>
  </w:num>
  <w:num w:numId="13">
    <w:abstractNumId w:val="22"/>
  </w:num>
  <w:num w:numId="14">
    <w:abstractNumId w:val="12"/>
  </w:num>
  <w:num w:numId="15">
    <w:abstractNumId w:val="2"/>
  </w:num>
  <w:num w:numId="16">
    <w:abstractNumId w:val="0"/>
  </w:num>
  <w:num w:numId="17">
    <w:abstractNumId w:val="15"/>
  </w:num>
  <w:num w:numId="18">
    <w:abstractNumId w:val="18"/>
  </w:num>
  <w:num w:numId="19">
    <w:abstractNumId w:val="17"/>
  </w:num>
  <w:num w:numId="20">
    <w:abstractNumId w:val="20"/>
  </w:num>
  <w:num w:numId="21">
    <w:abstractNumId w:val="1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005"/>
    <w:rsid w:val="000810F3"/>
    <w:rsid w:val="000A7509"/>
    <w:rsid w:val="000F2A19"/>
    <w:rsid w:val="001F00E4"/>
    <w:rsid w:val="00204179"/>
    <w:rsid w:val="002D33B1"/>
    <w:rsid w:val="002D3591"/>
    <w:rsid w:val="003514A0"/>
    <w:rsid w:val="003B05AD"/>
    <w:rsid w:val="004357B2"/>
    <w:rsid w:val="00462C6A"/>
    <w:rsid w:val="0048657B"/>
    <w:rsid w:val="004D7198"/>
    <w:rsid w:val="004F7E17"/>
    <w:rsid w:val="0059226C"/>
    <w:rsid w:val="005A05CE"/>
    <w:rsid w:val="005B3FDA"/>
    <w:rsid w:val="005D09C5"/>
    <w:rsid w:val="005D5603"/>
    <w:rsid w:val="00653AF6"/>
    <w:rsid w:val="006A6ABF"/>
    <w:rsid w:val="006C2AA0"/>
    <w:rsid w:val="00713035"/>
    <w:rsid w:val="007A0831"/>
    <w:rsid w:val="0085351A"/>
    <w:rsid w:val="00887654"/>
    <w:rsid w:val="00891988"/>
    <w:rsid w:val="008D55FF"/>
    <w:rsid w:val="009200F2"/>
    <w:rsid w:val="00946715"/>
    <w:rsid w:val="009C534A"/>
    <w:rsid w:val="009D0CD9"/>
    <w:rsid w:val="009E4B39"/>
    <w:rsid w:val="00A56A66"/>
    <w:rsid w:val="00A8053F"/>
    <w:rsid w:val="00A8389F"/>
    <w:rsid w:val="00AE4DCE"/>
    <w:rsid w:val="00B13328"/>
    <w:rsid w:val="00B73A5A"/>
    <w:rsid w:val="00B74748"/>
    <w:rsid w:val="00B91843"/>
    <w:rsid w:val="00C53084"/>
    <w:rsid w:val="00CF76E0"/>
    <w:rsid w:val="00D36A42"/>
    <w:rsid w:val="00D84235"/>
    <w:rsid w:val="00D93307"/>
    <w:rsid w:val="00DD1796"/>
    <w:rsid w:val="00DF23E9"/>
    <w:rsid w:val="00E438A1"/>
    <w:rsid w:val="00E750F8"/>
    <w:rsid w:val="00F01E19"/>
    <w:rsid w:val="00F61D08"/>
    <w:rsid w:val="00FA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E76A5-A3CC-401A-BE22-7E9F76B9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rsid w:val="00DF23E9"/>
    <w:pPr>
      <w:spacing w:before="0" w:beforeAutospacing="0" w:after="0" w:afterAutospacing="0"/>
    </w:pPr>
    <w:rPr>
      <w:rFonts w:ascii="Times New Roman" w:eastAsia="Times New Roman" w:hAnsi="Times New Roman" w:cs="Times New Roman"/>
      <w:b/>
      <w:bCs/>
      <w:sz w:val="24"/>
      <w:szCs w:val="24"/>
      <w:lang w:val="ru-RU" w:eastAsia="ru-RU"/>
    </w:rPr>
  </w:style>
  <w:style w:type="character" w:customStyle="1" w:styleId="a4">
    <w:name w:val="Основной текст Знак"/>
    <w:basedOn w:val="a0"/>
    <w:link w:val="a3"/>
    <w:uiPriority w:val="99"/>
    <w:rsid w:val="00DF23E9"/>
    <w:rPr>
      <w:rFonts w:ascii="Times New Roman" w:eastAsia="Times New Roman" w:hAnsi="Times New Roman" w:cs="Times New Roman"/>
      <w:b/>
      <w:bCs/>
      <w:sz w:val="24"/>
      <w:szCs w:val="24"/>
      <w:lang w:val="ru-RU" w:eastAsia="ru-RU"/>
    </w:rPr>
  </w:style>
  <w:style w:type="paragraph" w:styleId="a5">
    <w:name w:val="List Paragraph"/>
    <w:basedOn w:val="a"/>
    <w:link w:val="a6"/>
    <w:uiPriority w:val="34"/>
    <w:qFormat/>
    <w:rsid w:val="00DF23E9"/>
    <w:pPr>
      <w:spacing w:before="0" w:beforeAutospacing="0" w:after="200" w:afterAutospacing="0" w:line="276" w:lineRule="auto"/>
      <w:ind w:left="720"/>
      <w:contextualSpacing/>
    </w:pPr>
    <w:rPr>
      <w:rFonts w:ascii="Calibri" w:eastAsia="Times New Roman" w:hAnsi="Calibri" w:cs="Times New Roman"/>
      <w:lang w:val="ru-RU" w:eastAsia="ru-RU"/>
    </w:rPr>
  </w:style>
  <w:style w:type="character" w:customStyle="1" w:styleId="a6">
    <w:name w:val="Абзац списка Знак"/>
    <w:link w:val="a5"/>
    <w:uiPriority w:val="34"/>
    <w:locked/>
    <w:rsid w:val="00DF23E9"/>
    <w:rPr>
      <w:rFonts w:ascii="Calibri" w:eastAsia="Times New Roman" w:hAnsi="Calibri" w:cs="Times New Roman"/>
      <w:lang w:val="ru-RU" w:eastAsia="ru-RU"/>
    </w:rPr>
  </w:style>
  <w:style w:type="table" w:styleId="a7">
    <w:name w:val="Table Grid"/>
    <w:basedOn w:val="a1"/>
    <w:uiPriority w:val="39"/>
    <w:rsid w:val="00DF23E9"/>
    <w:pPr>
      <w:suppressAutoHyphens/>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3E9"/>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table" w:customStyle="1" w:styleId="11">
    <w:name w:val="Сетка таблицы1"/>
    <w:basedOn w:val="a1"/>
    <w:next w:val="a7"/>
    <w:uiPriority w:val="59"/>
    <w:rsid w:val="00D36A42"/>
    <w:pPr>
      <w:spacing w:before="0" w:beforeAutospacing="0" w:after="0" w:afterAutospacing="0"/>
    </w:pPr>
    <w:rPr>
      <w:rFonts w:ascii="Calibri" w:eastAsia="Times New Roman"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aliases w:val="основа"/>
    <w:link w:val="a9"/>
    <w:uiPriority w:val="1"/>
    <w:qFormat/>
    <w:rsid w:val="004D7198"/>
    <w:pPr>
      <w:spacing w:before="0" w:beforeAutospacing="0" w:after="0" w:afterAutospacing="0"/>
    </w:pPr>
    <w:rPr>
      <w:rFonts w:ascii="Calibri" w:eastAsia="Times New Roman" w:hAnsi="Calibri" w:cs="Times New Roman"/>
      <w:lang w:val="ru-RU" w:eastAsia="ru-RU"/>
    </w:rPr>
  </w:style>
  <w:style w:type="character" w:customStyle="1" w:styleId="a9">
    <w:name w:val="Без интервала Знак"/>
    <w:aliases w:val="основа Знак"/>
    <w:basedOn w:val="a0"/>
    <w:link w:val="a8"/>
    <w:uiPriority w:val="1"/>
    <w:rsid w:val="004D7198"/>
    <w:rPr>
      <w:rFonts w:ascii="Calibri" w:eastAsia="Times New Roman" w:hAnsi="Calibri" w:cs="Times New Roman"/>
      <w:lang w:val="ru-RU" w:eastAsia="ru-RU"/>
    </w:rPr>
  </w:style>
  <w:style w:type="paragraph" w:styleId="aa">
    <w:name w:val="Normal (Web)"/>
    <w:basedOn w:val="a"/>
    <w:uiPriority w:val="99"/>
    <w:rsid w:val="004D7198"/>
    <w:rPr>
      <w:rFonts w:ascii="Times New Roman" w:eastAsia="Times New Roman" w:hAnsi="Times New Roman" w:cs="Times New Roman"/>
      <w:sz w:val="24"/>
      <w:szCs w:val="24"/>
      <w:lang w:val="ru-RU" w:eastAsia="ru-RU"/>
    </w:rPr>
  </w:style>
  <w:style w:type="character" w:styleId="ab">
    <w:name w:val="Emphasis"/>
    <w:uiPriority w:val="20"/>
    <w:qFormat/>
    <w:rsid w:val="00D93307"/>
    <w:rPr>
      <w:i/>
      <w:iCs/>
    </w:rPr>
  </w:style>
  <w:style w:type="paragraph" w:styleId="ac">
    <w:name w:val="Balloon Text"/>
    <w:basedOn w:val="a"/>
    <w:link w:val="ad"/>
    <w:uiPriority w:val="99"/>
    <w:semiHidden/>
    <w:unhideWhenUsed/>
    <w:rsid w:val="00D93307"/>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D93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Русский язык</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Лист1!$B$2:$B$7</c:f>
              <c:numCache>
                <c:formatCode>General</c:formatCode>
                <c:ptCount val="6"/>
                <c:pt idx="0">
                  <c:v>64.53</c:v>
                </c:pt>
                <c:pt idx="1">
                  <c:v>65.2</c:v>
                </c:pt>
                <c:pt idx="2">
                  <c:v>67.5</c:v>
                </c:pt>
                <c:pt idx="3">
                  <c:v>66.16</c:v>
                </c:pt>
                <c:pt idx="4">
                  <c:v>64.48</c:v>
                </c:pt>
              </c:numCache>
            </c:numRef>
          </c:val>
          <c:smooth val="0"/>
        </c:ser>
        <c:ser>
          <c:idx val="1"/>
          <c:order val="1"/>
          <c:tx>
            <c:strRef>
              <c:f>Лист1!$C$1</c:f>
              <c:strCache>
                <c:ptCount val="1"/>
                <c:pt idx="0">
                  <c:v>математика</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Лист1!$C$2:$C$7</c:f>
              <c:numCache>
                <c:formatCode>General</c:formatCode>
                <c:ptCount val="6"/>
                <c:pt idx="0">
                  <c:v>54.11</c:v>
                </c:pt>
                <c:pt idx="1">
                  <c:v>40</c:v>
                </c:pt>
                <c:pt idx="2">
                  <c:v>45.93</c:v>
                </c:pt>
                <c:pt idx="3">
                  <c:v>39.5</c:v>
                </c:pt>
                <c:pt idx="4">
                  <c:v>46</c:v>
                </c:pt>
              </c:numCache>
            </c:numRef>
          </c:val>
          <c:smooth val="0"/>
        </c:ser>
        <c:ser>
          <c:idx val="2"/>
          <c:order val="2"/>
          <c:tx>
            <c:strRef>
              <c:f>Лист1!$D$1</c:f>
              <c:strCache>
                <c:ptCount val="1"/>
                <c:pt idx="0">
                  <c:v>История</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Лист1!$D$2:$D$7</c:f>
              <c:numCache>
                <c:formatCode>General</c:formatCode>
                <c:ptCount val="6"/>
                <c:pt idx="0">
                  <c:v>52</c:v>
                </c:pt>
                <c:pt idx="1">
                  <c:v>63</c:v>
                </c:pt>
                <c:pt idx="2">
                  <c:v>46.4</c:v>
                </c:pt>
                <c:pt idx="3">
                  <c:v>38.299999999999997</c:v>
                </c:pt>
                <c:pt idx="4">
                  <c:v>64.67</c:v>
                </c:pt>
              </c:numCache>
            </c:numRef>
          </c:val>
          <c:smooth val="0"/>
        </c:ser>
        <c:ser>
          <c:idx val="3"/>
          <c:order val="3"/>
          <c:tx>
            <c:strRef>
              <c:f>Лист1!$E$1</c:f>
              <c:strCache>
                <c:ptCount val="1"/>
                <c:pt idx="0">
                  <c:v>обществознание</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Лист1!$E$2:$E$7</c:f>
              <c:numCache>
                <c:formatCode>General</c:formatCode>
                <c:ptCount val="6"/>
                <c:pt idx="0">
                  <c:v>50.88</c:v>
                </c:pt>
                <c:pt idx="1">
                  <c:v>54.3</c:v>
                </c:pt>
                <c:pt idx="2">
                  <c:v>49.94</c:v>
                </c:pt>
                <c:pt idx="3">
                  <c:v>56.89</c:v>
                </c:pt>
                <c:pt idx="4">
                  <c:v>46.2</c:v>
                </c:pt>
              </c:numCache>
            </c:numRef>
          </c:val>
          <c:smooth val="0"/>
        </c:ser>
        <c:ser>
          <c:idx val="4"/>
          <c:order val="4"/>
          <c:tx>
            <c:strRef>
              <c:f>Лист1!$F$1</c:f>
              <c:strCache>
                <c:ptCount val="1"/>
                <c:pt idx="0">
                  <c:v>физика</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Лист1!$F$2:$F$7</c:f>
              <c:numCache>
                <c:formatCode>General</c:formatCode>
                <c:ptCount val="6"/>
                <c:pt idx="0">
                  <c:v>47</c:v>
                </c:pt>
                <c:pt idx="1">
                  <c:v>46.4</c:v>
                </c:pt>
                <c:pt idx="2">
                  <c:v>55.6</c:v>
                </c:pt>
                <c:pt idx="3">
                  <c:v>39.799999999999997</c:v>
                </c:pt>
                <c:pt idx="4">
                  <c:v>66</c:v>
                </c:pt>
              </c:numCache>
            </c:numRef>
          </c:val>
          <c:smooth val="0"/>
        </c:ser>
        <c:ser>
          <c:idx val="5"/>
          <c:order val="5"/>
          <c:tx>
            <c:strRef>
              <c:f>Лист1!$G$1</c:f>
              <c:strCache>
                <c:ptCount val="1"/>
                <c:pt idx="0">
                  <c:v>биология</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Лист1!$G$2:$G$7</c:f>
              <c:numCache>
                <c:formatCode>General</c:formatCode>
                <c:ptCount val="6"/>
                <c:pt idx="0">
                  <c:v>47.2</c:v>
                </c:pt>
                <c:pt idx="1">
                  <c:v>50.3</c:v>
                </c:pt>
                <c:pt idx="2">
                  <c:v>55.64</c:v>
                </c:pt>
                <c:pt idx="3">
                  <c:v>34.200000000000003</c:v>
                </c:pt>
                <c:pt idx="4">
                  <c:v>49.1</c:v>
                </c:pt>
              </c:numCache>
            </c:numRef>
          </c:val>
          <c:smooth val="0"/>
        </c:ser>
        <c:ser>
          <c:idx val="6"/>
          <c:order val="6"/>
          <c:tx>
            <c:strRef>
              <c:f>Лист1!$H$1</c:f>
              <c:strCache>
                <c:ptCount val="1"/>
                <c:pt idx="0">
                  <c:v>химия</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Лист1!$H$2:$H$7</c:f>
              <c:numCache>
                <c:formatCode>General</c:formatCode>
                <c:ptCount val="6"/>
                <c:pt idx="0">
                  <c:v>39.799999999999997</c:v>
                </c:pt>
                <c:pt idx="1">
                  <c:v>46.25</c:v>
                </c:pt>
                <c:pt idx="2">
                  <c:v>48.8</c:v>
                </c:pt>
                <c:pt idx="3">
                  <c:v>24.5</c:v>
                </c:pt>
                <c:pt idx="4">
                  <c:v>24</c:v>
                </c:pt>
              </c:numCache>
            </c:numRef>
          </c:val>
          <c:smooth val="0"/>
        </c:ser>
        <c:ser>
          <c:idx val="7"/>
          <c:order val="7"/>
          <c:tx>
            <c:strRef>
              <c:f>Лист1!$I$1</c:f>
              <c:strCache>
                <c:ptCount val="1"/>
                <c:pt idx="0">
                  <c:v>английский язык</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Лист1!$I$2:$I$7</c:f>
              <c:numCache>
                <c:formatCode>General</c:formatCode>
                <c:ptCount val="6"/>
                <c:pt idx="0">
                  <c:v>60</c:v>
                </c:pt>
                <c:pt idx="2">
                  <c:v>57.5</c:v>
                </c:pt>
                <c:pt idx="3">
                  <c:v>79</c:v>
                </c:pt>
                <c:pt idx="4">
                  <c:v>72.3</c:v>
                </c:pt>
              </c:numCache>
            </c:numRef>
          </c:val>
          <c:smooth val="0"/>
        </c:ser>
        <c:ser>
          <c:idx val="8"/>
          <c:order val="8"/>
          <c:tx>
            <c:strRef>
              <c:f>Лист1!$J$1</c:f>
              <c:strCache>
                <c:ptCount val="1"/>
                <c:pt idx="0">
                  <c:v>информатика</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Лист1!$J$2:$J$7</c:f>
              <c:numCache>
                <c:formatCode>General</c:formatCode>
                <c:ptCount val="6"/>
                <c:pt idx="0">
                  <c:v>58</c:v>
                </c:pt>
                <c:pt idx="1">
                  <c:v>40</c:v>
                </c:pt>
                <c:pt idx="2">
                  <c:v>41</c:v>
                </c:pt>
                <c:pt idx="3">
                  <c:v>72.5</c:v>
                </c:pt>
                <c:pt idx="4">
                  <c:v>42</c:v>
                </c:pt>
              </c:numCache>
            </c:numRef>
          </c:val>
          <c:smooth val="0"/>
        </c:ser>
        <c:ser>
          <c:idx val="9"/>
          <c:order val="9"/>
          <c:tx>
            <c:strRef>
              <c:f>Лист1!$K$1</c:f>
              <c:strCache>
                <c:ptCount val="1"/>
                <c:pt idx="0">
                  <c:v>география </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Лист1!$K$2:$K$7</c:f>
              <c:numCache>
                <c:formatCode>General</c:formatCode>
                <c:ptCount val="6"/>
                <c:pt idx="0">
                  <c:v>58</c:v>
                </c:pt>
                <c:pt idx="1">
                  <c:v>47</c:v>
                </c:pt>
                <c:pt idx="3">
                  <c:v>44</c:v>
                </c:pt>
                <c:pt idx="4">
                  <c:v>52</c:v>
                </c:pt>
              </c:numCache>
            </c:numRef>
          </c:val>
          <c:smooth val="0"/>
        </c:ser>
        <c:ser>
          <c:idx val="10"/>
          <c:order val="10"/>
          <c:tx>
            <c:strRef>
              <c:f>Лист1!$L$1</c:f>
              <c:strCache>
                <c:ptCount val="1"/>
                <c:pt idx="0">
                  <c:v>Литература</c:v>
                </c:pt>
              </c:strCache>
            </c:strRef>
          </c:tx>
          <c:marker>
            <c:symbol val="none"/>
          </c:marker>
          <c:cat>
            <c:numRef>
              <c:f>Лист1!$A$2:$A$7</c:f>
              <c:numCache>
                <c:formatCode>General</c:formatCode>
                <c:ptCount val="6"/>
                <c:pt idx="0">
                  <c:v>2016</c:v>
                </c:pt>
                <c:pt idx="1">
                  <c:v>2017</c:v>
                </c:pt>
                <c:pt idx="2">
                  <c:v>2018</c:v>
                </c:pt>
                <c:pt idx="3">
                  <c:v>2019</c:v>
                </c:pt>
                <c:pt idx="4">
                  <c:v>2020</c:v>
                </c:pt>
              </c:numCache>
            </c:numRef>
          </c:cat>
          <c:val>
            <c:numRef>
              <c:f>Лист1!$L$2:$L$7</c:f>
              <c:numCache>
                <c:formatCode>General</c:formatCode>
                <c:ptCount val="6"/>
                <c:pt idx="1">
                  <c:v>59</c:v>
                </c:pt>
                <c:pt idx="2">
                  <c:v>59</c:v>
                </c:pt>
                <c:pt idx="4">
                  <c:v>43</c:v>
                </c:pt>
              </c:numCache>
            </c:numRef>
          </c:val>
          <c:smooth val="0"/>
        </c:ser>
        <c:dLbls>
          <c:showLegendKey val="0"/>
          <c:showVal val="0"/>
          <c:showCatName val="0"/>
          <c:showSerName val="0"/>
          <c:showPercent val="0"/>
          <c:showBubbleSize val="0"/>
        </c:dLbls>
        <c:smooth val="0"/>
        <c:axId val="158355120"/>
        <c:axId val="158357920"/>
      </c:lineChart>
      <c:catAx>
        <c:axId val="158355120"/>
        <c:scaling>
          <c:orientation val="minMax"/>
        </c:scaling>
        <c:delete val="0"/>
        <c:axPos val="b"/>
        <c:numFmt formatCode="General" sourceLinked="1"/>
        <c:majorTickMark val="out"/>
        <c:minorTickMark val="none"/>
        <c:tickLblPos val="nextTo"/>
        <c:crossAx val="158357920"/>
        <c:crosses val="autoZero"/>
        <c:auto val="1"/>
        <c:lblAlgn val="ctr"/>
        <c:lblOffset val="100"/>
        <c:noMultiLvlLbl val="0"/>
      </c:catAx>
      <c:valAx>
        <c:axId val="158357920"/>
        <c:scaling>
          <c:orientation val="minMax"/>
        </c:scaling>
        <c:delete val="0"/>
        <c:axPos val="l"/>
        <c:majorGridlines/>
        <c:numFmt formatCode="General" sourceLinked="1"/>
        <c:majorTickMark val="out"/>
        <c:minorTickMark val="none"/>
        <c:tickLblPos val="nextTo"/>
        <c:crossAx val="158355120"/>
        <c:crosses val="autoZero"/>
        <c:crossBetween val="between"/>
      </c:valAx>
    </c:plotArea>
    <c:legend>
      <c:legendPos val="b"/>
      <c:layout/>
      <c:overlay val="0"/>
    </c:legend>
    <c:plotVisOnly val="1"/>
    <c:dispBlanksAs val="zero"/>
    <c:showDLblsOverMax val="0"/>
  </c:chart>
  <c:spPr>
    <a:ln>
      <a:solidFill>
        <a:schemeClr val="tx2">
          <a:lumMod val="60000"/>
          <a:lumOff val="40000"/>
        </a:schemeClr>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338</TotalTime>
  <Pages>34</Pages>
  <Words>11344</Words>
  <Characters>64665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Елена Витальевна</cp:lastModifiedBy>
  <cp:revision>31</cp:revision>
  <cp:lastPrinted>2021-04-02T03:36:00Z</cp:lastPrinted>
  <dcterms:created xsi:type="dcterms:W3CDTF">2011-11-02T04:15:00Z</dcterms:created>
  <dcterms:modified xsi:type="dcterms:W3CDTF">2021-04-02T09:44:00Z</dcterms:modified>
</cp:coreProperties>
</file>