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01" w:rsidRPr="000C0399" w:rsidRDefault="000905DB" w:rsidP="000C039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0399">
        <w:rPr>
          <w:rFonts w:ascii="Times New Roman" w:hAnsi="Times New Roman" w:cs="Times New Roman"/>
          <w:b/>
          <w:sz w:val="20"/>
          <w:szCs w:val="20"/>
        </w:rPr>
        <w:t xml:space="preserve">Отчет руководителя РМО учителей бурятского языка </w:t>
      </w:r>
      <w:proofErr w:type="spellStart"/>
      <w:r w:rsidRPr="000C0399">
        <w:rPr>
          <w:rFonts w:ascii="Times New Roman" w:hAnsi="Times New Roman" w:cs="Times New Roman"/>
          <w:b/>
          <w:sz w:val="20"/>
          <w:szCs w:val="20"/>
        </w:rPr>
        <w:t>Чимитовой</w:t>
      </w:r>
      <w:proofErr w:type="spellEnd"/>
      <w:r w:rsidRPr="000C0399">
        <w:rPr>
          <w:rFonts w:ascii="Times New Roman" w:hAnsi="Times New Roman" w:cs="Times New Roman"/>
          <w:b/>
          <w:sz w:val="20"/>
          <w:szCs w:val="20"/>
        </w:rPr>
        <w:t xml:space="preserve"> С.Ж.</w:t>
      </w:r>
    </w:p>
    <w:p w:rsidR="00E40F57" w:rsidRPr="000C0399" w:rsidRDefault="0096571C" w:rsidP="00E40F5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0399">
        <w:rPr>
          <w:rFonts w:ascii="Times New Roman" w:hAnsi="Times New Roman" w:cs="Times New Roman"/>
          <w:b/>
          <w:sz w:val="20"/>
          <w:szCs w:val="20"/>
        </w:rPr>
        <w:t>за 2020-2021</w:t>
      </w:r>
      <w:r w:rsidR="00E40F57" w:rsidRPr="000C0399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  <w:bookmarkStart w:id="0" w:name="_GoBack"/>
      <w:bookmarkEnd w:id="0"/>
    </w:p>
    <w:p w:rsidR="000C0399" w:rsidRDefault="000C0399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6571C" w:rsidRPr="000C0399" w:rsidRDefault="0096571C" w:rsidP="0096571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0399">
        <w:rPr>
          <w:rFonts w:ascii="Times New Roman" w:hAnsi="Times New Roman" w:cs="Times New Roman"/>
          <w:b/>
          <w:sz w:val="20"/>
          <w:szCs w:val="20"/>
        </w:rPr>
        <w:t>Основные цели и задачи:</w:t>
      </w:r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5665">
        <w:rPr>
          <w:rFonts w:ascii="Times New Roman" w:hAnsi="Times New Roman" w:cs="Times New Roman"/>
          <w:sz w:val="20"/>
          <w:szCs w:val="20"/>
        </w:rPr>
        <w:t>- Профессионально-личностное развитие учителей бурятского языка и литературы, создание условий, позволяющих реализовать творческий потенциал педагогов и обучающихся в соответствии с их личностными способностями и качествами, запросами социума в условиях ФГОС;</w:t>
      </w:r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5665">
        <w:rPr>
          <w:rFonts w:ascii="Times New Roman" w:hAnsi="Times New Roman" w:cs="Times New Roman"/>
          <w:sz w:val="20"/>
          <w:szCs w:val="20"/>
        </w:rPr>
        <w:t>- Организовать диагностику информационных и методических возможностей, потребностей и затруднений педагогов, выявить наиболее значимые проблемы, организовать мероприятия по их решению;</w:t>
      </w:r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5665">
        <w:rPr>
          <w:rFonts w:ascii="Times New Roman" w:hAnsi="Times New Roman" w:cs="Times New Roman"/>
          <w:sz w:val="20"/>
          <w:szCs w:val="20"/>
        </w:rPr>
        <w:t>- Обеспечить доступность методической, нормативно правовой, научно-педагогической информации педагогам в соответствии с их профессиональными потребностями;</w:t>
      </w:r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5665">
        <w:rPr>
          <w:rFonts w:ascii="Times New Roman" w:hAnsi="Times New Roman" w:cs="Times New Roman"/>
          <w:sz w:val="20"/>
          <w:szCs w:val="20"/>
        </w:rPr>
        <w:t>- Ориентировать учителей на совершенствование педагогических компетентностей, повышение мотивации на участие в конкурсах профессионального мастерства;</w:t>
      </w:r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5665">
        <w:rPr>
          <w:rFonts w:ascii="Times New Roman" w:hAnsi="Times New Roman" w:cs="Times New Roman"/>
          <w:sz w:val="20"/>
          <w:szCs w:val="20"/>
        </w:rPr>
        <w:t>- Оказывать практическую помощь педагогам в овладении современными педагогическими технологиями на уровне практического применения;</w:t>
      </w:r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5665">
        <w:rPr>
          <w:rFonts w:ascii="Times New Roman" w:hAnsi="Times New Roman" w:cs="Times New Roman"/>
          <w:sz w:val="20"/>
          <w:szCs w:val="20"/>
        </w:rPr>
        <w:t xml:space="preserve">- Организовать выявление, изучение, оценку результативности и распространение позитивного педагогического опыта </w:t>
      </w:r>
      <w:proofErr w:type="gramStart"/>
      <w:r w:rsidRPr="00D25665">
        <w:rPr>
          <w:rFonts w:ascii="Times New Roman" w:hAnsi="Times New Roman" w:cs="Times New Roman"/>
          <w:sz w:val="20"/>
          <w:szCs w:val="20"/>
        </w:rPr>
        <w:t>учителей</w:t>
      </w:r>
      <w:proofErr w:type="gramEnd"/>
      <w:r w:rsidRPr="00D25665">
        <w:rPr>
          <w:rFonts w:ascii="Times New Roman" w:hAnsi="Times New Roman" w:cs="Times New Roman"/>
          <w:sz w:val="20"/>
          <w:szCs w:val="20"/>
        </w:rPr>
        <w:t xml:space="preserve"> и внедрение его в педагогическую практику;</w:t>
      </w:r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5665">
        <w:rPr>
          <w:rFonts w:ascii="Times New Roman" w:hAnsi="Times New Roman" w:cs="Times New Roman"/>
          <w:sz w:val="20"/>
          <w:szCs w:val="20"/>
        </w:rPr>
        <w:t>- организация и проведение комплекса мероприятий, направленных на сохранение и развитие бурятского языка и литературы,  национальной самобытности;</w:t>
      </w:r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25665">
        <w:rPr>
          <w:rFonts w:ascii="Times New Roman" w:hAnsi="Times New Roman" w:cs="Times New Roman"/>
          <w:sz w:val="20"/>
          <w:szCs w:val="20"/>
        </w:rPr>
        <w:t>- сохранение, поддержка и развитие различных форм образовательной, культурно-досуговой деятельности этнокультурной направленности среди обучающихся (фестивали, конкурсы, научно-практические конференции, акции,  и т.д.).</w:t>
      </w:r>
      <w:proofErr w:type="gramEnd"/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6571C" w:rsidRPr="00D25665" w:rsidRDefault="0096571C" w:rsidP="009657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905DB" w:rsidRPr="00D25665" w:rsidRDefault="000905DB" w:rsidP="000905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5665">
        <w:rPr>
          <w:rFonts w:ascii="Times New Roman" w:hAnsi="Times New Roman" w:cs="Times New Roman"/>
          <w:b/>
          <w:sz w:val="20"/>
          <w:szCs w:val="20"/>
        </w:rPr>
        <w:t>Повышение квалификации предметников:</w:t>
      </w: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1418"/>
        <w:gridCol w:w="1701"/>
        <w:gridCol w:w="5103"/>
        <w:gridCol w:w="2092"/>
      </w:tblGrid>
      <w:tr w:rsidR="00B74B77" w:rsidRPr="00D25665" w:rsidTr="00B74B77">
        <w:tc>
          <w:tcPr>
            <w:tcW w:w="1418" w:type="dxa"/>
          </w:tcPr>
          <w:p w:rsidR="00B74B77" w:rsidRPr="00D25665" w:rsidRDefault="00B74B77" w:rsidP="00C17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Дистанционные семинары и вебинары</w:t>
            </w:r>
          </w:p>
        </w:tc>
        <w:tc>
          <w:tcPr>
            <w:tcW w:w="1701" w:type="dxa"/>
          </w:tcPr>
          <w:p w:rsidR="00B74B77" w:rsidRPr="00D25665" w:rsidRDefault="00B74B77" w:rsidP="00C17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Распространение 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агогического опыта </w:t>
            </w:r>
          </w:p>
        </w:tc>
        <w:tc>
          <w:tcPr>
            <w:tcW w:w="5103" w:type="dxa"/>
          </w:tcPr>
          <w:p w:rsidR="00B74B77" w:rsidRPr="00D25665" w:rsidRDefault="00B74B77" w:rsidP="00C17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2092" w:type="dxa"/>
          </w:tcPr>
          <w:p w:rsidR="00B74B77" w:rsidRPr="00D25665" w:rsidRDefault="00B74B77" w:rsidP="00C17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конкурсах, конференциях</w:t>
            </w:r>
          </w:p>
        </w:tc>
      </w:tr>
      <w:tr w:rsidR="00B74B77" w:rsidRPr="00D25665" w:rsidTr="00B74B77">
        <w:tc>
          <w:tcPr>
            <w:tcW w:w="1418" w:type="dxa"/>
          </w:tcPr>
          <w:p w:rsidR="00B74B77" w:rsidRPr="00E04919" w:rsidRDefault="00B74B77" w:rsidP="00B57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1.ЧимитоваС.Ж. – сертификат -</w:t>
            </w:r>
            <w:r w:rsidRPr="00E04919">
              <w:rPr>
                <w:rFonts w:ascii="Times New Roman" w:hAnsi="Times New Roman" w:cs="Times New Roman"/>
                <w:sz w:val="20"/>
                <w:szCs w:val="20"/>
              </w:rPr>
              <w:t xml:space="preserve"> Экологическая онлайн – школа «Байкальский </w:t>
            </w:r>
            <w:proofErr w:type="spellStart"/>
            <w:r w:rsidRPr="00E04919">
              <w:rPr>
                <w:rFonts w:ascii="Times New Roman" w:hAnsi="Times New Roman" w:cs="Times New Roman"/>
                <w:sz w:val="20"/>
                <w:szCs w:val="20"/>
              </w:rPr>
              <w:t>экомобиль</w:t>
            </w:r>
            <w:proofErr w:type="spellEnd"/>
            <w:r w:rsidRPr="00E04919">
              <w:rPr>
                <w:rFonts w:ascii="Times New Roman" w:hAnsi="Times New Roman" w:cs="Times New Roman"/>
                <w:sz w:val="20"/>
                <w:szCs w:val="20"/>
              </w:rPr>
              <w:t>: от Знаний к Защите»</w:t>
            </w:r>
            <w:proofErr w:type="gramStart"/>
            <w:r w:rsidRPr="00E0491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04919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центр «Грань» при поддержке Фонда президентских грантов.</w:t>
            </w:r>
          </w:p>
        </w:tc>
        <w:tc>
          <w:tcPr>
            <w:tcW w:w="1701" w:type="dxa"/>
          </w:tcPr>
          <w:p w:rsidR="00B74B77" w:rsidRPr="00707216" w:rsidRDefault="00B74B77" w:rsidP="0070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Ванжилова Л.Д. – эссе «</w:t>
            </w:r>
            <w:proofErr w:type="spellStart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Минии</w:t>
            </w:r>
            <w:proofErr w:type="spellEnd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нютаг</w:t>
            </w:r>
            <w:proofErr w:type="spellEnd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 xml:space="preserve">» - публикация в сборнике </w:t>
            </w:r>
            <w:proofErr w:type="spellStart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Минии</w:t>
            </w:r>
            <w:proofErr w:type="spellEnd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нютаг</w:t>
            </w:r>
            <w:proofErr w:type="spellEnd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; в районной газете «Удинская новь»</w:t>
            </w:r>
          </w:p>
          <w:p w:rsidR="00B74B77" w:rsidRPr="00707216" w:rsidRDefault="00B74B77" w:rsidP="0070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ЧимитоваС</w:t>
            </w:r>
            <w:proofErr w:type="gramStart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 xml:space="preserve">, - тесты для учащихся 6-7 </w:t>
            </w:r>
            <w:proofErr w:type="spellStart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 xml:space="preserve">  - сайт учителя </w:t>
            </w:r>
            <w:proofErr w:type="spellStart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>Чимитовой</w:t>
            </w:r>
            <w:proofErr w:type="spellEnd"/>
            <w:r w:rsidRPr="00707216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  <w:p w:rsidR="00B74B77" w:rsidRPr="00D25665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Ванжилова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Л.Д, ХСОШ №1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ГАУ ДПО БРИОП «Современные цифровые</w:t>
            </w:r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дистанционные образовательные технологии по бурятскому языку и литературе в обучении НОО, ООО»</w:t>
            </w:r>
          </w:p>
          <w:p w:rsidR="00B74B77" w:rsidRPr="00E30E90" w:rsidRDefault="00B74B77" w:rsidP="00E30E9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E90">
              <w:rPr>
                <w:rFonts w:ascii="Times New Roman" w:hAnsi="Times New Roman" w:cs="Times New Roman"/>
                <w:sz w:val="20"/>
                <w:szCs w:val="20"/>
              </w:rPr>
              <w:t>Цыренова Л.Б, ХСОШ №1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Санкт – Петербург Профессиональная переподготовка «Менеджмент в образовании ЦНОИ» 01.09.2021 – 29.01.2021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 _Петербург «Оказание первой помощи в образовательной организации»12.01.2021 – 29.01.2021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 «Проектирование рабочей программы» 15.03.2021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 Профессиональная переподготовка «Организация работы классного руководителя в образовательной организации» 13.05. 2021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С.Ж, Тэгдинская СОШ-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 ДПО БРИОП «Дистанционные курсы повышения квалификации» 25.02 2021 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4.Дашицыренова Э.Ц., Булумская –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 ДПО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БРИТ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Современное цифровое и  дистанционное образовательные технологии в обучении бурятскому языку  и литературе ДОО, НОО и ООО. 23.11.2020 – 27.11.2020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Москва. «Платформа новой школы» Персонализация образования в условиях цифровой трансформации в обществе. 18 11.2020 – 28.12.2020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5.Ширапова Б.Ш.Аланская СОШ –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БРИОП «Современные цифровые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дистанционные образовательные технологии по бурятскому языку и литературе в обучении НОО, ООО»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B77" w:rsidRPr="00D25665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Всебурятский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диктант: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 – отлично</w:t>
            </w: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B77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театральный конкурс «Живи Победа»:</w:t>
            </w:r>
          </w:p>
          <w:p w:rsidR="00B74B77" w:rsidRPr="00D25665" w:rsidRDefault="00B74B77" w:rsidP="003D4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</w:tr>
    </w:tbl>
    <w:p w:rsidR="00C17017" w:rsidRPr="00D25665" w:rsidRDefault="00C17017" w:rsidP="00C1701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05DB" w:rsidRPr="00D25665" w:rsidRDefault="000905DB" w:rsidP="00467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5665">
        <w:rPr>
          <w:rFonts w:ascii="Times New Roman" w:hAnsi="Times New Roman" w:cs="Times New Roman"/>
          <w:b/>
          <w:sz w:val="20"/>
          <w:szCs w:val="20"/>
        </w:rPr>
        <w:t>Работа с одаренными детьми</w:t>
      </w:r>
    </w:p>
    <w:tbl>
      <w:tblPr>
        <w:tblStyle w:val="a4"/>
        <w:tblW w:w="10430" w:type="dxa"/>
        <w:tblInd w:w="-743" w:type="dxa"/>
        <w:tblLayout w:type="fixed"/>
        <w:tblLook w:val="04A0"/>
      </w:tblPr>
      <w:tblGrid>
        <w:gridCol w:w="3211"/>
        <w:gridCol w:w="1893"/>
        <w:gridCol w:w="2410"/>
        <w:gridCol w:w="2916"/>
      </w:tblGrid>
      <w:tr w:rsidR="00454EA0" w:rsidRPr="00D25665" w:rsidTr="00AD3C46">
        <w:trPr>
          <w:trHeight w:val="1882"/>
        </w:trPr>
        <w:tc>
          <w:tcPr>
            <w:tcW w:w="3211" w:type="dxa"/>
          </w:tcPr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Районный этап ВОШ</w:t>
            </w:r>
          </w:p>
        </w:tc>
        <w:tc>
          <w:tcPr>
            <w:tcW w:w="1893" w:type="dxa"/>
          </w:tcPr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Республиканский этап ВОШ</w:t>
            </w:r>
          </w:p>
        </w:tc>
        <w:tc>
          <w:tcPr>
            <w:tcW w:w="2410" w:type="dxa"/>
          </w:tcPr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Межрегиональный конкурс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Бамбарууш</w:t>
            </w:r>
            <w:proofErr w:type="spellEnd"/>
          </w:p>
          <w:p w:rsidR="00AD3C46" w:rsidRPr="00AD3C46" w:rsidRDefault="00454EA0" w:rsidP="00AD3C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Гуламта</w:t>
            </w:r>
            <w:proofErr w:type="spellEnd"/>
          </w:p>
        </w:tc>
        <w:tc>
          <w:tcPr>
            <w:tcW w:w="2916" w:type="dxa"/>
          </w:tcPr>
          <w:p w:rsidR="00AD3C46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НПК: 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всероссийский, республиканский, районный уровни</w:t>
            </w:r>
          </w:p>
        </w:tc>
      </w:tr>
      <w:tr w:rsidR="00454EA0" w:rsidRPr="00D25665" w:rsidTr="00AD3C46">
        <w:trPr>
          <w:trHeight w:val="2353"/>
        </w:trPr>
        <w:tc>
          <w:tcPr>
            <w:tcW w:w="3211" w:type="dxa"/>
          </w:tcPr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Бурятский язык как родной язык, 7, 8 классы: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Жамбалов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Аланская СОШ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класс: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 – Буянтуева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Аланская СОШ</w:t>
            </w:r>
          </w:p>
          <w:p w:rsidR="001931E4" w:rsidRDefault="001931E4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Бурятский язык как государственный язык, 4 класс: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1 м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ЧимитоваА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 ХСОШ №1</w:t>
            </w:r>
          </w:p>
          <w:p w:rsidR="001931E4" w:rsidRPr="00D25665" w:rsidRDefault="001931E4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Бур язык как государственный, 8 класс: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1 м Цыренова</w:t>
            </w:r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ХСОШ №1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3 м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Шагжиева</w:t>
            </w:r>
            <w:proofErr w:type="spellEnd"/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Тэгдинская СОШ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2 м – Жамбалдоржиева Л ХСОШ №1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Бурятский язык как государственный, 9 класс:</w:t>
            </w:r>
          </w:p>
          <w:p w:rsidR="00733D20" w:rsidRDefault="00733D2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Дашижамсуева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  <w:p w:rsidR="00733D20" w:rsidRPr="00D25665" w:rsidRDefault="00733D2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 – Черникова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3 м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Машанова</w:t>
            </w:r>
            <w:proofErr w:type="spellEnd"/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Тэгдинская СОШ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3 м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Пурбуев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Л, ХСОШ №1</w:t>
            </w:r>
          </w:p>
          <w:p w:rsidR="00454EA0" w:rsidRPr="00D25665" w:rsidRDefault="00454EA0" w:rsidP="001C61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A0" w:rsidRPr="00D25665" w:rsidRDefault="00454EA0" w:rsidP="001C61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733D20" w:rsidRDefault="00733D2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Дашижамсуева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– Буянтуева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Аланская СОШ</w:t>
            </w:r>
          </w:p>
        </w:tc>
        <w:tc>
          <w:tcPr>
            <w:tcW w:w="2410" w:type="dxa"/>
          </w:tcPr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Бамбарууш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1м – Кожевникова </w:t>
            </w:r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, 6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Тэгдинская СОШ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2 м – Батуева</w:t>
            </w:r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, 7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Тэгдинская СОШ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М,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Булумская СОШ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3 м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Цыбиков</w:t>
            </w:r>
            <w:proofErr w:type="spellEnd"/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, 5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Тэгдинская СОШ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3 м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Тимиршаихов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М, 4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Тэгдинская СОШ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Цыбикжапова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Булумская СОШ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3 м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Бальжинимаев</w:t>
            </w:r>
            <w:proofErr w:type="spellEnd"/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, 4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Тэгдинская СОШ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Гуламта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4B77" w:rsidRDefault="00B74B77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Дармаева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  <w:p w:rsidR="00B74B77" w:rsidRDefault="00B74B77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Лубсанова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Ю, ХСОШ №2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:rsidR="00AD3C46" w:rsidRDefault="00AD3C46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Всероссийский уровень:</w:t>
            </w:r>
          </w:p>
          <w:p w:rsidR="00AD3C46" w:rsidRPr="00D25665" w:rsidRDefault="00AD3C46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победителя – гран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достояние России. Культурный памятник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Жанчип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Ванжилов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Ч, ХСОШ №1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«Моя Россия» -</w:t>
            </w: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2 м – Бадмаев А, 6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ХСОШ №1</w:t>
            </w:r>
          </w:p>
          <w:p w:rsidR="001931E4" w:rsidRDefault="001931E4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A0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уровень:</w:t>
            </w:r>
          </w:p>
          <w:p w:rsidR="00733D20" w:rsidRDefault="00733D2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м- Балданов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  <w:p w:rsidR="00AD3C46" w:rsidRDefault="00AD3C46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Ванжилов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Ч, ХСОШ №1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Сертифткат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Буянтуева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Аланская СОШ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A0" w:rsidRDefault="00AD3C46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уровен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54EA0" w:rsidRPr="00D25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454EA0"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«Шаг в будущее»: </w:t>
            </w:r>
          </w:p>
          <w:p w:rsidR="00733D20" w:rsidRDefault="00733D2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м- Балданов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 – Буянтуева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Аланская СОШ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2 м- Жамбалдоржиева</w:t>
            </w:r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ХСОШ №1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-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Шагжиева</w:t>
            </w:r>
            <w:proofErr w:type="spellEnd"/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Тэгдинская СОШ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Дабаева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Л, Тэгдинская СОШ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«Я – личность»: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1 м – Бадмаев</w:t>
            </w:r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, 6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ХСОШ №1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1 м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Цыбиков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Ч, 5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– ХСОШ №1</w:t>
            </w:r>
          </w:p>
          <w:p w:rsidR="00454EA0" w:rsidRPr="00D25665" w:rsidRDefault="00454EA0" w:rsidP="00467A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7A8F" w:rsidRPr="00D25665" w:rsidRDefault="00467A8F" w:rsidP="00467A8F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4D21" w:rsidRPr="00707216" w:rsidRDefault="000905DB" w:rsidP="00707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5665">
        <w:rPr>
          <w:rFonts w:ascii="Times New Roman" w:hAnsi="Times New Roman" w:cs="Times New Roman"/>
          <w:b/>
          <w:sz w:val="20"/>
          <w:szCs w:val="20"/>
        </w:rPr>
        <w:t>Внеурочная деятельность по предмету</w:t>
      </w:r>
    </w:p>
    <w:p w:rsidR="00FD4C7E" w:rsidRPr="00D25665" w:rsidRDefault="00FD4C7E" w:rsidP="00FD4C7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1135"/>
        <w:gridCol w:w="1559"/>
        <w:gridCol w:w="1559"/>
        <w:gridCol w:w="1560"/>
        <w:gridCol w:w="1559"/>
        <w:gridCol w:w="1276"/>
        <w:gridCol w:w="1842"/>
      </w:tblGrid>
      <w:tr w:rsidR="00733D20" w:rsidRPr="00D25665" w:rsidTr="000C0399">
        <w:trPr>
          <w:trHeight w:val="1088"/>
        </w:trPr>
        <w:tc>
          <w:tcPr>
            <w:tcW w:w="1135" w:type="dxa"/>
          </w:tcPr>
          <w:p w:rsidR="00733D20" w:rsidRPr="00D25665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Районный конкурс «Стихами приветствую вас»</w:t>
            </w:r>
          </w:p>
        </w:tc>
        <w:tc>
          <w:tcPr>
            <w:tcW w:w="1559" w:type="dxa"/>
          </w:tcPr>
          <w:p w:rsidR="00733D20" w:rsidRPr="00D25665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«Стихами приветствую вас»</w:t>
            </w:r>
          </w:p>
        </w:tc>
        <w:tc>
          <w:tcPr>
            <w:tcW w:w="1559" w:type="dxa"/>
          </w:tcPr>
          <w:p w:rsidR="00733D20" w:rsidRPr="00D25665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«Семья и традиции»</w:t>
            </w:r>
          </w:p>
        </w:tc>
        <w:tc>
          <w:tcPr>
            <w:tcW w:w="1560" w:type="dxa"/>
          </w:tcPr>
          <w:p w:rsidR="00733D20" w:rsidRPr="00D25665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Межрегиональный конкурс по электронному учебнику</w:t>
            </w:r>
          </w:p>
        </w:tc>
        <w:tc>
          <w:tcPr>
            <w:tcW w:w="1559" w:type="dxa"/>
          </w:tcPr>
          <w:p w:rsidR="00733D20" w:rsidRPr="00D25665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Ульгэрэй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33D20" w:rsidRPr="00733D20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Межрегиональный конкурс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Мунгэн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гуур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ан»</w:t>
            </w:r>
          </w:p>
        </w:tc>
        <w:tc>
          <w:tcPr>
            <w:tcW w:w="1842" w:type="dxa"/>
          </w:tcPr>
          <w:p w:rsidR="00733D20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Окружной конкурс чтецов памяти В.И.Лосевой</w:t>
            </w:r>
          </w:p>
        </w:tc>
      </w:tr>
      <w:tr w:rsidR="00733D20" w:rsidRPr="00D25665" w:rsidTr="000C0399">
        <w:trPr>
          <w:trHeight w:val="1249"/>
        </w:trPr>
        <w:tc>
          <w:tcPr>
            <w:tcW w:w="1135" w:type="dxa"/>
          </w:tcPr>
          <w:p w:rsidR="00733D20" w:rsidRPr="00D25665" w:rsidRDefault="00733D20" w:rsidP="004C0E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2 м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Дондоков</w:t>
            </w:r>
            <w:proofErr w:type="spellEnd"/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</w:tc>
        <w:tc>
          <w:tcPr>
            <w:tcW w:w="1559" w:type="dxa"/>
          </w:tcPr>
          <w:p w:rsidR="00733D20" w:rsidRPr="00D25665" w:rsidRDefault="00733D20" w:rsidP="00BB4D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– </w:t>
            </w:r>
            <w:proofErr w:type="spell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Дондоков</w:t>
            </w:r>
            <w:proofErr w:type="spellEnd"/>
            <w:proofErr w:type="gramStart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D25665"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  <w:p w:rsidR="00733D20" w:rsidRPr="00D25665" w:rsidRDefault="00733D20" w:rsidP="004C0E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3D20" w:rsidRPr="00D25665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Шагжиева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Тэгдинская СОШ</w:t>
            </w:r>
          </w:p>
          <w:p w:rsidR="00733D20" w:rsidRPr="00D25665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20" w:rsidRPr="00D25665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20" w:rsidRPr="00D25665" w:rsidRDefault="00733D20" w:rsidP="000A5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20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Дашижамсуева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  <w:p w:rsidR="00B74B77" w:rsidRDefault="00B74B77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B77" w:rsidRPr="00D25665" w:rsidRDefault="00B74B77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3D20" w:rsidRPr="00D25665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Дашижамсуева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</w:tc>
        <w:tc>
          <w:tcPr>
            <w:tcW w:w="1276" w:type="dxa"/>
          </w:tcPr>
          <w:p w:rsidR="00733D20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м- Балданов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</w:tc>
        <w:tc>
          <w:tcPr>
            <w:tcW w:w="1842" w:type="dxa"/>
          </w:tcPr>
          <w:p w:rsidR="00733D20" w:rsidRDefault="00733D20" w:rsidP="00FD4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 – Каратаева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ХСОШ №2</w:t>
            </w:r>
          </w:p>
        </w:tc>
      </w:tr>
    </w:tbl>
    <w:p w:rsidR="002018AA" w:rsidRPr="00B74B77" w:rsidRDefault="002018AA" w:rsidP="00B74B77">
      <w:pPr>
        <w:tabs>
          <w:tab w:val="left" w:pos="5668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2018AA" w:rsidRPr="00B74B77" w:rsidSect="000C03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D0D"/>
    <w:multiLevelType w:val="hybridMultilevel"/>
    <w:tmpl w:val="A36A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52B0E"/>
    <w:multiLevelType w:val="hybridMultilevel"/>
    <w:tmpl w:val="B006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10213"/>
    <w:multiLevelType w:val="hybridMultilevel"/>
    <w:tmpl w:val="A5A4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19FB"/>
    <w:multiLevelType w:val="hybridMultilevel"/>
    <w:tmpl w:val="603C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C36ED"/>
    <w:multiLevelType w:val="hybridMultilevel"/>
    <w:tmpl w:val="00D0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A3EBA"/>
    <w:multiLevelType w:val="hybridMultilevel"/>
    <w:tmpl w:val="B55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1288C"/>
    <w:multiLevelType w:val="hybridMultilevel"/>
    <w:tmpl w:val="C04A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26CB1"/>
    <w:multiLevelType w:val="hybridMultilevel"/>
    <w:tmpl w:val="6D7E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93101"/>
    <w:multiLevelType w:val="hybridMultilevel"/>
    <w:tmpl w:val="9E7461B4"/>
    <w:lvl w:ilvl="0" w:tplc="5DC84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7D0410"/>
    <w:multiLevelType w:val="hybridMultilevel"/>
    <w:tmpl w:val="7EBEE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16EF1"/>
    <w:multiLevelType w:val="hybridMultilevel"/>
    <w:tmpl w:val="3412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502AF"/>
    <w:multiLevelType w:val="hybridMultilevel"/>
    <w:tmpl w:val="C0B2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05DB"/>
    <w:rsid w:val="00021A7E"/>
    <w:rsid w:val="00031A65"/>
    <w:rsid w:val="000531A2"/>
    <w:rsid w:val="000905DB"/>
    <w:rsid w:val="000A5545"/>
    <w:rsid w:val="000C0399"/>
    <w:rsid w:val="000F7DC3"/>
    <w:rsid w:val="0016463A"/>
    <w:rsid w:val="001931E4"/>
    <w:rsid w:val="001C615E"/>
    <w:rsid w:val="001E4644"/>
    <w:rsid w:val="001E6D7A"/>
    <w:rsid w:val="002018AA"/>
    <w:rsid w:val="00336216"/>
    <w:rsid w:val="003D37AF"/>
    <w:rsid w:val="003D4942"/>
    <w:rsid w:val="003E5933"/>
    <w:rsid w:val="00454EA0"/>
    <w:rsid w:val="00467A8F"/>
    <w:rsid w:val="00472BD6"/>
    <w:rsid w:val="004C0E67"/>
    <w:rsid w:val="004E7605"/>
    <w:rsid w:val="00531D70"/>
    <w:rsid w:val="005438C2"/>
    <w:rsid w:val="006A3AD1"/>
    <w:rsid w:val="00707216"/>
    <w:rsid w:val="00733D20"/>
    <w:rsid w:val="00767347"/>
    <w:rsid w:val="0079666E"/>
    <w:rsid w:val="007F73E7"/>
    <w:rsid w:val="00800F4D"/>
    <w:rsid w:val="00866CE6"/>
    <w:rsid w:val="00883DAE"/>
    <w:rsid w:val="008E7480"/>
    <w:rsid w:val="00900E6D"/>
    <w:rsid w:val="00914CE3"/>
    <w:rsid w:val="0094518A"/>
    <w:rsid w:val="0096571C"/>
    <w:rsid w:val="009A1796"/>
    <w:rsid w:val="00A41DC0"/>
    <w:rsid w:val="00AD2909"/>
    <w:rsid w:val="00AD3C46"/>
    <w:rsid w:val="00AE5294"/>
    <w:rsid w:val="00B57766"/>
    <w:rsid w:val="00B74B77"/>
    <w:rsid w:val="00BB2F86"/>
    <w:rsid w:val="00BB4D21"/>
    <w:rsid w:val="00C17017"/>
    <w:rsid w:val="00C33C64"/>
    <w:rsid w:val="00C348C8"/>
    <w:rsid w:val="00C35723"/>
    <w:rsid w:val="00C5614F"/>
    <w:rsid w:val="00C87BE1"/>
    <w:rsid w:val="00CA43F2"/>
    <w:rsid w:val="00D25665"/>
    <w:rsid w:val="00E04919"/>
    <w:rsid w:val="00E26F73"/>
    <w:rsid w:val="00E30E90"/>
    <w:rsid w:val="00E40F57"/>
    <w:rsid w:val="00ED5801"/>
    <w:rsid w:val="00EE4BE8"/>
    <w:rsid w:val="00F10D0E"/>
    <w:rsid w:val="00F70340"/>
    <w:rsid w:val="00FD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5DB"/>
    <w:pPr>
      <w:ind w:left="720"/>
      <w:contextualSpacing/>
    </w:pPr>
  </w:style>
  <w:style w:type="table" w:styleId="a4">
    <w:name w:val="Table Grid"/>
    <w:basedOn w:val="a1"/>
    <w:uiPriority w:val="59"/>
    <w:rsid w:val="00C1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5DB"/>
    <w:pPr>
      <w:ind w:left="720"/>
      <w:contextualSpacing/>
    </w:pPr>
  </w:style>
  <w:style w:type="table" w:styleId="a4">
    <w:name w:val="Table Grid"/>
    <w:basedOn w:val="a1"/>
    <w:uiPriority w:val="59"/>
    <w:rsid w:val="00C1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БЛБ</cp:lastModifiedBy>
  <cp:revision>13</cp:revision>
  <dcterms:created xsi:type="dcterms:W3CDTF">2021-06-08T03:35:00Z</dcterms:created>
  <dcterms:modified xsi:type="dcterms:W3CDTF">2022-02-28T10:47:00Z</dcterms:modified>
</cp:coreProperties>
</file>