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2EF" w:rsidRDefault="008432EF" w:rsidP="00E81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МКУ «Хоринское управление образования»</w:t>
      </w:r>
      <w:bookmarkStart w:id="0" w:name="_GoBack"/>
      <w:bookmarkEnd w:id="0"/>
    </w:p>
    <w:p w:rsidR="008432EF" w:rsidRDefault="008432EF" w:rsidP="00E81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2EF" w:rsidRDefault="008432EF" w:rsidP="00E81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2EF" w:rsidRDefault="008432EF" w:rsidP="00E81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2EF" w:rsidRDefault="008432EF" w:rsidP="00E81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2EF" w:rsidRDefault="008432EF" w:rsidP="00E81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2EF" w:rsidRDefault="008432EF" w:rsidP="00E81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2EF" w:rsidRDefault="008432EF" w:rsidP="00E81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2EF" w:rsidRDefault="008432EF" w:rsidP="00E81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2EF" w:rsidRDefault="008432EF" w:rsidP="00E81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2EF" w:rsidRDefault="008432EF" w:rsidP="00E81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2EF" w:rsidRDefault="00320F63" w:rsidP="00E81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Отчёт </w:t>
      </w:r>
      <w:r w:rsidR="008432EF">
        <w:rPr>
          <w:rFonts w:ascii="Times New Roman" w:hAnsi="Times New Roman" w:cs="Times New Roman"/>
          <w:b/>
          <w:sz w:val="28"/>
          <w:szCs w:val="28"/>
        </w:rPr>
        <w:t xml:space="preserve"> работы </w:t>
      </w:r>
    </w:p>
    <w:p w:rsidR="008432EF" w:rsidRDefault="008432EF" w:rsidP="00E81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районного методического объединения учителе</w:t>
      </w:r>
      <w:r w:rsidR="00320F63">
        <w:rPr>
          <w:rFonts w:ascii="Times New Roman" w:hAnsi="Times New Roman" w:cs="Times New Roman"/>
          <w:b/>
          <w:sz w:val="28"/>
          <w:szCs w:val="28"/>
        </w:rPr>
        <w:t>й русского языка и литературы за 2020 – 2021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432EF" w:rsidRDefault="008432EF" w:rsidP="00E81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2EF" w:rsidRDefault="008432EF" w:rsidP="00E81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2EF" w:rsidRDefault="008432EF" w:rsidP="00E81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2EF" w:rsidRDefault="008432EF" w:rsidP="00E81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2EF" w:rsidRDefault="008432EF" w:rsidP="00E81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2EF" w:rsidRDefault="008432EF" w:rsidP="00E81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2EF" w:rsidRDefault="008432EF" w:rsidP="00E81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2EF" w:rsidRDefault="008432EF" w:rsidP="00E81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2EF" w:rsidRDefault="008432EF" w:rsidP="00E81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2EF" w:rsidRDefault="008432EF" w:rsidP="00E81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2EF" w:rsidRPr="00320F63" w:rsidRDefault="008432EF" w:rsidP="00320F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432EF" w:rsidRDefault="008432EF" w:rsidP="008432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32EF" w:rsidRDefault="008432EF" w:rsidP="008432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32EF" w:rsidRDefault="008432EF" w:rsidP="008432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32EF" w:rsidRDefault="00C613CB" w:rsidP="008432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с. Хоринск, 2021</w:t>
      </w:r>
      <w:r w:rsidR="008432EF">
        <w:rPr>
          <w:rFonts w:ascii="Times New Roman" w:hAnsi="Times New Roman" w:cs="Times New Roman"/>
          <w:sz w:val="24"/>
          <w:szCs w:val="24"/>
        </w:rPr>
        <w:t xml:space="preserve"> г.</w:t>
      </w:r>
      <w:r w:rsidR="008432EF" w:rsidRPr="008432EF">
        <w:rPr>
          <w:rFonts w:ascii="Times New Roman" w:hAnsi="Times New Roman" w:cs="Times New Roman"/>
          <w:sz w:val="24"/>
          <w:szCs w:val="24"/>
        </w:rPr>
        <w:br w:type="page"/>
      </w:r>
    </w:p>
    <w:p w:rsidR="00126D36" w:rsidRPr="006D4209" w:rsidRDefault="00D6290F" w:rsidP="006D42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209">
        <w:rPr>
          <w:rFonts w:ascii="Times New Roman" w:hAnsi="Times New Roman" w:cs="Times New Roman"/>
          <w:sz w:val="24"/>
          <w:szCs w:val="24"/>
        </w:rPr>
        <w:lastRenderedPageBreak/>
        <w:t>Районное методическое объединение учителей русского языка и литературы</w:t>
      </w:r>
      <w:r w:rsidR="00474A38">
        <w:rPr>
          <w:rFonts w:ascii="Times New Roman" w:hAnsi="Times New Roman" w:cs="Times New Roman"/>
          <w:sz w:val="24"/>
          <w:szCs w:val="24"/>
        </w:rPr>
        <w:t xml:space="preserve"> </w:t>
      </w:r>
      <w:r w:rsidRPr="006D4209">
        <w:rPr>
          <w:rFonts w:ascii="Times New Roman" w:hAnsi="Times New Roman" w:cs="Times New Roman"/>
          <w:sz w:val="24"/>
          <w:szCs w:val="24"/>
        </w:rPr>
        <w:t>работало над</w:t>
      </w:r>
      <w:r w:rsidR="00474A38">
        <w:rPr>
          <w:rFonts w:ascii="Times New Roman" w:hAnsi="Times New Roman" w:cs="Times New Roman"/>
          <w:sz w:val="24"/>
          <w:szCs w:val="24"/>
        </w:rPr>
        <w:t xml:space="preserve"> </w:t>
      </w:r>
      <w:r w:rsidRPr="006D4209">
        <w:rPr>
          <w:rFonts w:ascii="Times New Roman" w:hAnsi="Times New Roman" w:cs="Times New Roman"/>
          <w:sz w:val="24"/>
          <w:szCs w:val="24"/>
        </w:rPr>
        <w:t xml:space="preserve">темой: </w:t>
      </w:r>
      <w:r w:rsidR="00126D36" w:rsidRPr="006D4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«Внедрение в практику наиболее эффективных информационно – коммуникативных технологий, направленных на повышение качества обучения и развитие познавательной компетентности обучающихся»</w:t>
      </w:r>
    </w:p>
    <w:p w:rsidR="00880487" w:rsidRPr="006D4209" w:rsidRDefault="00D6290F" w:rsidP="006D4209">
      <w:pPr>
        <w:pStyle w:val="a4"/>
        <w:spacing w:line="360" w:lineRule="auto"/>
        <w:jc w:val="both"/>
        <w:rPr>
          <w:rStyle w:val="a3"/>
          <w:b w:val="0"/>
          <w:color w:val="111111"/>
          <w:shd w:val="clear" w:color="auto" w:fill="FFFFFF"/>
        </w:rPr>
      </w:pPr>
      <w:r w:rsidRPr="006D4209">
        <w:rPr>
          <w:b/>
        </w:rPr>
        <w:t>Цель работы РМО</w:t>
      </w:r>
      <w:r w:rsidR="00880487" w:rsidRPr="006D4209">
        <w:t>:</w:t>
      </w:r>
      <w:r w:rsidR="00880487" w:rsidRPr="006D4209">
        <w:rPr>
          <w:rStyle w:val="a3"/>
          <w:b w:val="0"/>
          <w:color w:val="111111"/>
          <w:shd w:val="clear" w:color="auto" w:fill="FFFFFF"/>
        </w:rPr>
        <w:t>Развитие профессиональной компетентности педагогов с целью повышения качества образования в условиях перехода на ФГОС ООО и СОО.</w:t>
      </w:r>
    </w:p>
    <w:p w:rsidR="00D6290F" w:rsidRPr="006D4209" w:rsidRDefault="00D6290F" w:rsidP="006D4209">
      <w:pPr>
        <w:pStyle w:val="a4"/>
        <w:spacing w:line="360" w:lineRule="auto"/>
        <w:jc w:val="both"/>
        <w:rPr>
          <w:b/>
        </w:rPr>
      </w:pPr>
      <w:r w:rsidRPr="006D4209">
        <w:rPr>
          <w:b/>
        </w:rPr>
        <w:t>Задачи РМО на 2020-2021учебный год:</w:t>
      </w:r>
    </w:p>
    <w:p w:rsidR="00880487" w:rsidRPr="006D4209" w:rsidRDefault="00880487" w:rsidP="006D4209">
      <w:pPr>
        <w:pStyle w:val="a4"/>
        <w:spacing w:line="360" w:lineRule="auto"/>
        <w:jc w:val="both"/>
      </w:pPr>
      <w:r w:rsidRPr="006D4209">
        <w:t>1. Изучение нормативной и методической документации по вопросам образования.</w:t>
      </w:r>
    </w:p>
    <w:p w:rsidR="00880487" w:rsidRPr="006D4209" w:rsidRDefault="00880487" w:rsidP="006D4209">
      <w:pPr>
        <w:pStyle w:val="a4"/>
        <w:spacing w:line="360" w:lineRule="auto"/>
        <w:jc w:val="both"/>
      </w:pPr>
      <w:r w:rsidRPr="006D4209">
        <w:t>2. Обеспечение профессионального, культурного и творческого роста педагогов.</w:t>
      </w:r>
    </w:p>
    <w:p w:rsidR="00880487" w:rsidRPr="006D4209" w:rsidRDefault="00880487" w:rsidP="006D4209">
      <w:pPr>
        <w:pStyle w:val="a4"/>
        <w:spacing w:line="360" w:lineRule="auto"/>
        <w:jc w:val="both"/>
      </w:pPr>
      <w:r w:rsidRPr="006D4209">
        <w:t>3. Освоение нового содержания, технологий и методов педагогической деятельности по своему предмету, направлению работы.</w:t>
      </w:r>
    </w:p>
    <w:p w:rsidR="00880487" w:rsidRPr="006D4209" w:rsidRDefault="00880487" w:rsidP="006D4209">
      <w:pPr>
        <w:pStyle w:val="a4"/>
        <w:spacing w:line="360" w:lineRule="auto"/>
        <w:jc w:val="both"/>
      </w:pPr>
      <w:r w:rsidRPr="006D4209">
        <w:t>4. Обобщение передового опыта учителей и внедрение его в практику работы.</w:t>
      </w:r>
    </w:p>
    <w:p w:rsidR="00880487" w:rsidRPr="006D4209" w:rsidRDefault="00880487" w:rsidP="006D4209">
      <w:pPr>
        <w:pStyle w:val="a4"/>
        <w:spacing w:line="360" w:lineRule="auto"/>
        <w:jc w:val="both"/>
      </w:pPr>
      <w:r w:rsidRPr="006D4209">
        <w:t>5. Организация открытых уроков по определенной теме, мастер – классов и других методических мероприятий.</w:t>
      </w:r>
    </w:p>
    <w:p w:rsidR="00880487" w:rsidRPr="006D4209" w:rsidRDefault="00880487" w:rsidP="006D4209">
      <w:pPr>
        <w:pStyle w:val="a4"/>
        <w:spacing w:line="360" w:lineRule="auto"/>
        <w:jc w:val="both"/>
      </w:pPr>
      <w:r w:rsidRPr="006D4209">
        <w:t>6. Ознакомление с методическими разработками по предмету.</w:t>
      </w:r>
    </w:p>
    <w:p w:rsidR="00880487" w:rsidRPr="006D4209" w:rsidRDefault="00880487" w:rsidP="006D4209">
      <w:pPr>
        <w:pStyle w:val="a4"/>
        <w:spacing w:line="360" w:lineRule="auto"/>
        <w:jc w:val="both"/>
      </w:pPr>
      <w:r w:rsidRPr="006D4209">
        <w:t>7. Организация внешкольной работы с обучающимися по предмету.</w:t>
      </w:r>
    </w:p>
    <w:p w:rsidR="00880487" w:rsidRPr="006D4209" w:rsidRDefault="00880487" w:rsidP="006D4209">
      <w:pPr>
        <w:pStyle w:val="a4"/>
        <w:spacing w:line="360" w:lineRule="auto"/>
        <w:jc w:val="both"/>
      </w:pPr>
      <w:r w:rsidRPr="006D4209">
        <w:t>8. Внедрение и использование мониторинга качества обучения и образовательной деятельности с использованием новых технологий.</w:t>
      </w:r>
    </w:p>
    <w:p w:rsidR="00880487" w:rsidRPr="006D4209" w:rsidRDefault="00880487" w:rsidP="006D4209">
      <w:pPr>
        <w:pStyle w:val="a4"/>
        <w:spacing w:line="360" w:lineRule="auto"/>
        <w:jc w:val="both"/>
        <w:rPr>
          <w:iCs/>
        </w:rPr>
      </w:pPr>
      <w:r w:rsidRPr="006D4209">
        <w:t xml:space="preserve">9. </w:t>
      </w:r>
      <w:r w:rsidRPr="006D4209">
        <w:rPr>
          <w:iCs/>
        </w:rPr>
        <w:t>Организация системной подготовки учащихся к государственной итоговой аттестации и ВПР.</w:t>
      </w:r>
    </w:p>
    <w:p w:rsidR="005C59A4" w:rsidRPr="006D4209" w:rsidRDefault="005C59A4" w:rsidP="006D42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09">
        <w:rPr>
          <w:rFonts w:ascii="Times New Roman" w:hAnsi="Times New Roman" w:cs="Times New Roman"/>
          <w:b/>
          <w:bCs/>
          <w:sz w:val="24"/>
          <w:szCs w:val="24"/>
        </w:rPr>
        <w:t>Направления работы РМО</w:t>
      </w:r>
      <w:r w:rsidRPr="006D4209">
        <w:rPr>
          <w:rFonts w:ascii="Times New Roman" w:hAnsi="Times New Roman" w:cs="Times New Roman"/>
          <w:sz w:val="24"/>
          <w:szCs w:val="24"/>
        </w:rPr>
        <w:t>:</w:t>
      </w:r>
    </w:p>
    <w:p w:rsidR="005C59A4" w:rsidRPr="006D4209" w:rsidRDefault="005C59A4" w:rsidP="006D42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09">
        <w:rPr>
          <w:rFonts w:ascii="Times New Roman" w:hAnsi="Times New Roman" w:cs="Times New Roman"/>
          <w:sz w:val="24"/>
          <w:szCs w:val="24"/>
        </w:rPr>
        <w:t>• Повышение квалификации педагогов.</w:t>
      </w:r>
    </w:p>
    <w:p w:rsidR="005C59A4" w:rsidRPr="006D4209" w:rsidRDefault="005C59A4" w:rsidP="006D42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09">
        <w:rPr>
          <w:rFonts w:ascii="Times New Roman" w:hAnsi="Times New Roman" w:cs="Times New Roman"/>
          <w:sz w:val="24"/>
          <w:szCs w:val="24"/>
        </w:rPr>
        <w:t>• Изучение и внедрение новых педагогических технологий.</w:t>
      </w:r>
    </w:p>
    <w:p w:rsidR="005C59A4" w:rsidRPr="006D4209" w:rsidRDefault="005C59A4" w:rsidP="006D42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09">
        <w:rPr>
          <w:rFonts w:ascii="Times New Roman" w:hAnsi="Times New Roman" w:cs="Times New Roman"/>
          <w:sz w:val="24"/>
          <w:szCs w:val="24"/>
        </w:rPr>
        <w:t>• Участие в научно-исследовательской работе детей и педагогов.</w:t>
      </w:r>
    </w:p>
    <w:p w:rsidR="005C59A4" w:rsidRPr="006D4209" w:rsidRDefault="005C59A4" w:rsidP="006D42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09">
        <w:rPr>
          <w:rFonts w:ascii="Times New Roman" w:hAnsi="Times New Roman" w:cs="Times New Roman"/>
          <w:sz w:val="24"/>
          <w:szCs w:val="24"/>
        </w:rPr>
        <w:t>• Индивидуальная работа с одаренными детьми.</w:t>
      </w:r>
    </w:p>
    <w:p w:rsidR="005C59A4" w:rsidRPr="006D4209" w:rsidRDefault="005C59A4" w:rsidP="006D42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09">
        <w:rPr>
          <w:rFonts w:ascii="Times New Roman" w:hAnsi="Times New Roman" w:cs="Times New Roman"/>
          <w:sz w:val="24"/>
          <w:szCs w:val="24"/>
        </w:rPr>
        <w:t>• Педагогическое сопровождение слабоуспевающих детей.</w:t>
      </w:r>
    </w:p>
    <w:p w:rsidR="005C59A4" w:rsidRPr="006D4209" w:rsidRDefault="005C59A4" w:rsidP="006D42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09">
        <w:rPr>
          <w:rFonts w:ascii="Times New Roman" w:hAnsi="Times New Roman" w:cs="Times New Roman"/>
          <w:sz w:val="24"/>
          <w:szCs w:val="24"/>
        </w:rPr>
        <w:t>• Распространение личного педагогического опыта.</w:t>
      </w:r>
    </w:p>
    <w:p w:rsidR="005C59A4" w:rsidRPr="006D4209" w:rsidRDefault="005C59A4" w:rsidP="006D4209">
      <w:pPr>
        <w:pStyle w:val="a4"/>
        <w:spacing w:line="360" w:lineRule="auto"/>
        <w:jc w:val="both"/>
      </w:pPr>
      <w:r w:rsidRPr="006D4209">
        <w:t>• Мониторинг качества знаний учащихся.</w:t>
      </w:r>
    </w:p>
    <w:p w:rsidR="005C59A4" w:rsidRPr="006D4209" w:rsidRDefault="005C59A4" w:rsidP="006D42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4209">
        <w:rPr>
          <w:rFonts w:ascii="Times New Roman" w:hAnsi="Times New Roman" w:cs="Times New Roman"/>
          <w:b/>
          <w:bCs/>
          <w:sz w:val="24"/>
          <w:szCs w:val="24"/>
        </w:rPr>
        <w:t>Условия для решения поставленных задач:</w:t>
      </w:r>
    </w:p>
    <w:p w:rsidR="005C59A4" w:rsidRPr="006D4209" w:rsidRDefault="005C59A4" w:rsidP="006D42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09">
        <w:rPr>
          <w:rFonts w:ascii="Times New Roman" w:hAnsi="Times New Roman" w:cs="Times New Roman"/>
          <w:sz w:val="24"/>
          <w:szCs w:val="24"/>
        </w:rPr>
        <w:t>• Рабочие программы по предметам, где предусмотрена практическая составляющая</w:t>
      </w:r>
    </w:p>
    <w:p w:rsidR="005C59A4" w:rsidRPr="006D4209" w:rsidRDefault="005C59A4" w:rsidP="006D42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09">
        <w:rPr>
          <w:rFonts w:ascii="Times New Roman" w:hAnsi="Times New Roman" w:cs="Times New Roman"/>
          <w:sz w:val="24"/>
          <w:szCs w:val="24"/>
        </w:rPr>
        <w:t>программ;</w:t>
      </w:r>
    </w:p>
    <w:p w:rsidR="005C59A4" w:rsidRPr="006D4209" w:rsidRDefault="005C59A4" w:rsidP="006D42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09">
        <w:rPr>
          <w:rFonts w:ascii="Times New Roman" w:hAnsi="Times New Roman" w:cs="Times New Roman"/>
          <w:sz w:val="24"/>
          <w:szCs w:val="24"/>
        </w:rPr>
        <w:t>• План деятельности районного МО;</w:t>
      </w:r>
    </w:p>
    <w:p w:rsidR="005C59A4" w:rsidRPr="006D4209" w:rsidRDefault="005C59A4" w:rsidP="006D42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09">
        <w:rPr>
          <w:rFonts w:ascii="Times New Roman" w:hAnsi="Times New Roman" w:cs="Times New Roman"/>
          <w:sz w:val="24"/>
          <w:szCs w:val="24"/>
        </w:rPr>
        <w:t>• Материально-техническая база кабинетов русского языка и литературы</w:t>
      </w:r>
    </w:p>
    <w:p w:rsidR="005C59A4" w:rsidRPr="006D4209" w:rsidRDefault="005C59A4" w:rsidP="006D4209">
      <w:pPr>
        <w:pStyle w:val="a4"/>
        <w:spacing w:line="360" w:lineRule="auto"/>
        <w:jc w:val="both"/>
      </w:pPr>
      <w:r w:rsidRPr="006D4209">
        <w:t>общеобразовательных учреждений;</w:t>
      </w:r>
    </w:p>
    <w:p w:rsidR="00D6290F" w:rsidRPr="006D4209" w:rsidRDefault="00D6290F" w:rsidP="006D42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4209">
        <w:rPr>
          <w:rFonts w:ascii="Times New Roman" w:hAnsi="Times New Roman" w:cs="Times New Roman"/>
          <w:sz w:val="24"/>
          <w:szCs w:val="24"/>
        </w:rPr>
        <w:lastRenderedPageBreak/>
        <w:t>Вся работа районного методического объединения была направлена на реализацию</w:t>
      </w:r>
      <w:r w:rsidR="000A1A20">
        <w:rPr>
          <w:rFonts w:ascii="Times New Roman" w:hAnsi="Times New Roman" w:cs="Times New Roman"/>
          <w:sz w:val="24"/>
          <w:szCs w:val="24"/>
        </w:rPr>
        <w:t xml:space="preserve"> </w:t>
      </w:r>
      <w:r w:rsidRPr="006D4209">
        <w:rPr>
          <w:rFonts w:ascii="Times New Roman" w:hAnsi="Times New Roman" w:cs="Times New Roman"/>
          <w:sz w:val="24"/>
          <w:szCs w:val="24"/>
        </w:rPr>
        <w:t>поставленных задач. На заседаниях рассматривались теоретические и решались</w:t>
      </w:r>
      <w:r w:rsidR="00692327">
        <w:rPr>
          <w:rFonts w:ascii="Times New Roman" w:hAnsi="Times New Roman" w:cs="Times New Roman"/>
          <w:sz w:val="24"/>
          <w:szCs w:val="24"/>
        </w:rPr>
        <w:t xml:space="preserve"> </w:t>
      </w:r>
      <w:r w:rsidRPr="006D4209">
        <w:rPr>
          <w:rFonts w:ascii="Times New Roman" w:hAnsi="Times New Roman" w:cs="Times New Roman"/>
          <w:sz w:val="24"/>
          <w:szCs w:val="24"/>
        </w:rPr>
        <w:t>практические вопросы. Деятельность РМО строилась в соответствии с планом работы</w:t>
      </w:r>
      <w:r w:rsidR="00E768E9">
        <w:rPr>
          <w:rFonts w:ascii="Times New Roman" w:hAnsi="Times New Roman" w:cs="Times New Roman"/>
          <w:sz w:val="24"/>
          <w:szCs w:val="24"/>
        </w:rPr>
        <w:t xml:space="preserve"> </w:t>
      </w:r>
      <w:r w:rsidRPr="006D4209">
        <w:rPr>
          <w:rFonts w:ascii="Times New Roman" w:hAnsi="Times New Roman" w:cs="Times New Roman"/>
          <w:sz w:val="24"/>
          <w:szCs w:val="24"/>
        </w:rPr>
        <w:t>РМО, утвержденным на первом заседании. Заседания РМО проходили в разных формах.Теоретические вопросы готовились как руководителем РМО, так и членами РМО.</w:t>
      </w:r>
    </w:p>
    <w:p w:rsidR="00126D36" w:rsidRPr="006D4209" w:rsidRDefault="00A678FE" w:rsidP="006D42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Заседание № 1 (август 2020</w:t>
      </w:r>
      <w:r w:rsidR="00126D36" w:rsidRPr="006D4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126D36" w:rsidRPr="006D4209" w:rsidRDefault="00126D36" w:rsidP="006D42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09">
        <w:rPr>
          <w:rFonts w:ascii="Times New Roman" w:eastAsia="Times New Roman" w:hAnsi="Times New Roman" w:cs="Times New Roman"/>
          <w:sz w:val="24"/>
          <w:szCs w:val="24"/>
          <w:lang w:eastAsia="ru-RU"/>
        </w:rPr>
        <w:t>1.Анализ работы РМО учителей русского языка и</w:t>
      </w:r>
      <w:r w:rsidR="00A678FE" w:rsidRPr="006D4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 за 2019-2020 </w:t>
      </w:r>
      <w:r w:rsidRPr="006D42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год, перспективы и задачи</w:t>
      </w:r>
      <w:r w:rsidR="00A678FE" w:rsidRPr="006D4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 учителей на 2020-2021</w:t>
      </w:r>
      <w:r w:rsidRPr="006D42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год. (</w:t>
      </w:r>
      <w:r w:rsidR="00E81AD5" w:rsidRPr="006D42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Доржиева Н.М.</w:t>
      </w:r>
      <w:r w:rsidRPr="006D42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26D36" w:rsidRPr="006D4209" w:rsidRDefault="00A678FE" w:rsidP="006D42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09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Анализ результатов ЕГЭ-2020 и ОГЭ-2020</w:t>
      </w:r>
      <w:r w:rsidR="00126D36" w:rsidRPr="006D4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(русский язык и литература). Направления повышения качества. Презентация. (</w:t>
      </w:r>
      <w:r w:rsidR="00E81AD5" w:rsidRPr="006D42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Доржиева Н.М.</w:t>
      </w:r>
      <w:r w:rsidR="00126D36" w:rsidRPr="006D420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педагоги района)</w:t>
      </w:r>
    </w:p>
    <w:p w:rsidR="00126D36" w:rsidRPr="006D4209" w:rsidRDefault="006D4209" w:rsidP="006D42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Русская родная литература</w:t>
      </w:r>
      <w:r w:rsidR="00126D36" w:rsidRPr="006D4209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Методические рекомендации. (Режим «круглого стола»)</w:t>
      </w:r>
    </w:p>
    <w:p w:rsidR="00126D36" w:rsidRPr="006D4209" w:rsidRDefault="00A678FE" w:rsidP="006D42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Заседание № 2 (октябрь 2020</w:t>
      </w:r>
      <w:r w:rsidR="00126D36" w:rsidRPr="006D4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126D36" w:rsidRPr="006D4209" w:rsidRDefault="00126D36" w:rsidP="006D42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09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1.Подготовка к итоговому сочинению в11 классе. (Выступление педагогов)</w:t>
      </w:r>
    </w:p>
    <w:p w:rsidR="00126D36" w:rsidRPr="006D4209" w:rsidRDefault="00126D36" w:rsidP="006D42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09">
        <w:rPr>
          <w:rFonts w:ascii="Times New Roman" w:eastAsia="Times New Roman" w:hAnsi="Times New Roman" w:cs="Times New Roman"/>
          <w:sz w:val="24"/>
          <w:szCs w:val="24"/>
          <w:lang w:eastAsia="ru-RU"/>
        </w:rPr>
        <w:t>2.Итоговое собеседование в 9 классе. (Шатская Л.А. МАОУ «Хоринская СОШ №2»)</w:t>
      </w:r>
    </w:p>
    <w:p w:rsidR="00126D36" w:rsidRPr="006D4209" w:rsidRDefault="00126D36" w:rsidP="006D42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09">
        <w:rPr>
          <w:rFonts w:ascii="Times New Roman" w:eastAsia="Times New Roman" w:hAnsi="Times New Roman" w:cs="Times New Roman"/>
          <w:sz w:val="24"/>
          <w:szCs w:val="24"/>
          <w:lang w:eastAsia="ru-RU"/>
        </w:rPr>
        <w:t>3.Изменения в КИМ ОГЭ и ЕГЭ по ру</w:t>
      </w:r>
      <w:r w:rsidR="00A678FE" w:rsidRPr="006D4209">
        <w:rPr>
          <w:rFonts w:ascii="Times New Roman" w:eastAsia="Times New Roman" w:hAnsi="Times New Roman" w:cs="Times New Roman"/>
          <w:sz w:val="24"/>
          <w:szCs w:val="24"/>
          <w:lang w:eastAsia="ru-RU"/>
        </w:rPr>
        <w:t>сскому языку и литературе в 2021</w:t>
      </w:r>
      <w:r w:rsidRPr="006D4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 (Руководитель РМО.)</w:t>
      </w:r>
    </w:p>
    <w:p w:rsidR="00E81AD5" w:rsidRPr="006D4209" w:rsidRDefault="00E81AD5" w:rsidP="006D42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D36" w:rsidRPr="006D4209" w:rsidRDefault="00126D36" w:rsidP="006D42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Заседание № 3 (март 2020)</w:t>
      </w:r>
    </w:p>
    <w:p w:rsidR="00126D36" w:rsidRPr="006D4209" w:rsidRDefault="00126D36" w:rsidP="006D42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«Круглый стол»</w:t>
      </w:r>
      <w:r w:rsidRPr="006D4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«Освоение и внедрение ФГОС. Создание образовательного пространства на уроках русского языка и литературы для самореализации учителя и обучающихся». </w:t>
      </w:r>
    </w:p>
    <w:p w:rsidR="00126D36" w:rsidRPr="006D4209" w:rsidRDefault="00126D36" w:rsidP="006D42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0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6D42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Открытые уроки</w:t>
      </w:r>
      <w:r w:rsidRPr="006D4209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русского языка и литературы с применением современных образовательных технологий и их </w:t>
      </w:r>
      <w:r w:rsidRPr="006D42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анализ.</w:t>
      </w:r>
    </w:p>
    <w:p w:rsidR="00126D36" w:rsidRPr="006D4209" w:rsidRDefault="00126D36" w:rsidP="006D42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0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6D42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Доклад</w:t>
      </w:r>
      <w:r w:rsidRPr="006D4209">
        <w:rPr>
          <w:rFonts w:ascii="Times New Roman" w:eastAsia="Times New Roman" w:hAnsi="Times New Roman" w:cs="Times New Roman"/>
          <w:sz w:val="24"/>
          <w:szCs w:val="24"/>
          <w:lang w:eastAsia="ru-RU"/>
        </w:rPr>
        <w:t>: «Формирование у обучающихся предметных компетенций: эстетической, литературоведческой, языковой, коммуникативной, мыслительно-познавательной, творческой, нравственной».</w:t>
      </w:r>
    </w:p>
    <w:p w:rsidR="00126D36" w:rsidRPr="006D4209" w:rsidRDefault="00126D36" w:rsidP="006D42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0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6D42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Презентация:</w:t>
      </w:r>
      <w:r w:rsidRPr="006D4209">
        <w:rPr>
          <w:rFonts w:ascii="Times New Roman" w:eastAsia="Times New Roman" w:hAnsi="Times New Roman" w:cs="Times New Roman"/>
          <w:sz w:val="24"/>
          <w:szCs w:val="24"/>
          <w:lang w:eastAsia="ru-RU"/>
        </w:rPr>
        <w:t> «Методические и литературоведческие подходы к изучению литературных произведений».</w:t>
      </w:r>
    </w:p>
    <w:p w:rsidR="00126D36" w:rsidRPr="006D4209" w:rsidRDefault="00126D36" w:rsidP="006D42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0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D42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Презентация опыта работы</w:t>
      </w:r>
      <w:r w:rsidRPr="006D4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«Урок русского языка и литературы. Отбор методов, приемов и технологий, соответствующих ФГОС». </w:t>
      </w:r>
    </w:p>
    <w:p w:rsidR="006D4209" w:rsidRDefault="006D4209" w:rsidP="006D42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4209" w:rsidRDefault="006D4209" w:rsidP="006D42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6D36" w:rsidRPr="006D4209" w:rsidRDefault="008432EF" w:rsidP="006D42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Заседание № 4 (май</w:t>
      </w:r>
      <w:r w:rsidR="00A678FE" w:rsidRPr="006D4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2021</w:t>
      </w:r>
      <w:r w:rsidR="00126D36" w:rsidRPr="006D4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126D36" w:rsidRPr="006D4209" w:rsidRDefault="00126D36" w:rsidP="006D42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Семинар-практикум «Реализация современных дидактических подходов в практике преподава</w:t>
      </w:r>
      <w:r w:rsidR="00A678FE" w:rsidRPr="006D4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русского языка и литературы»</w:t>
      </w:r>
    </w:p>
    <w:p w:rsidR="00E81AD5" w:rsidRPr="006D4209" w:rsidRDefault="00E81AD5" w:rsidP="006D42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09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Реализация современных дидактических подходов в практике преподавания русского языка и литературы (педагоги МО)</w:t>
      </w:r>
    </w:p>
    <w:p w:rsidR="00126D36" w:rsidRPr="006D4209" w:rsidRDefault="00E81AD5" w:rsidP="006D42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0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26D36" w:rsidRPr="006D4209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Организация работы учащихся с низкой успеваемостью и низкой мотивацией по подготовке к государственной итоговой аттестации и ВПР. (педагоги МО).</w:t>
      </w:r>
    </w:p>
    <w:p w:rsidR="00126D36" w:rsidRPr="006D4209" w:rsidRDefault="00E81AD5" w:rsidP="006D42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126D36" w:rsidRPr="006D42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126D36" w:rsidRPr="006D42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 работы РМО на новый учебный год. Подготовка годового анализа работы членов РМО. (Руководитель МО совместно с педагогами МО)</w:t>
      </w:r>
    </w:p>
    <w:p w:rsidR="00D6290F" w:rsidRPr="006D4209" w:rsidRDefault="00D6290F" w:rsidP="006D42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6D4209">
        <w:rPr>
          <w:rFonts w:ascii="Times New Roman" w:hAnsi="Times New Roman" w:cs="Times New Roman"/>
          <w:color w:val="212121"/>
          <w:sz w:val="24"/>
          <w:szCs w:val="24"/>
        </w:rPr>
        <w:t>На заседаниях методического объединения рассматривали вопросы, связанные</w:t>
      </w:r>
      <w:r w:rsidR="00534051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6D4209">
        <w:rPr>
          <w:rFonts w:ascii="Times New Roman" w:hAnsi="Times New Roman" w:cs="Times New Roman"/>
          <w:color w:val="212121"/>
          <w:sz w:val="24"/>
          <w:szCs w:val="24"/>
        </w:rPr>
        <w:t>с изучением и применением новых технологий, большое внимание уделяли вопросам</w:t>
      </w:r>
      <w:r w:rsidR="007A3FA5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6D4209">
        <w:rPr>
          <w:rFonts w:ascii="Times New Roman" w:hAnsi="Times New Roman" w:cs="Times New Roman"/>
          <w:color w:val="212121"/>
          <w:sz w:val="24"/>
          <w:szCs w:val="24"/>
        </w:rPr>
        <w:t>сохранения здоровья учащихся, изучали тексты и задания контрольных работ,</w:t>
      </w:r>
      <w:r w:rsidR="00DB4761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6D4209">
        <w:rPr>
          <w:rFonts w:ascii="Times New Roman" w:hAnsi="Times New Roman" w:cs="Times New Roman"/>
          <w:color w:val="212121"/>
          <w:sz w:val="24"/>
          <w:szCs w:val="24"/>
        </w:rPr>
        <w:t>экзаменационные и другие учебно-методические материалы. Проводился анализ</w:t>
      </w:r>
      <w:r w:rsidR="00902923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6D4209">
        <w:rPr>
          <w:rFonts w:ascii="Times New Roman" w:hAnsi="Times New Roman" w:cs="Times New Roman"/>
          <w:color w:val="212121"/>
          <w:sz w:val="24"/>
          <w:szCs w:val="24"/>
        </w:rPr>
        <w:t>контрольных работ, диагностических работ, намечались ориентиры по устранению</w:t>
      </w:r>
      <w:r w:rsidR="006D4CAC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6D4209">
        <w:rPr>
          <w:rFonts w:ascii="Times New Roman" w:hAnsi="Times New Roman" w:cs="Times New Roman"/>
          <w:color w:val="212121"/>
          <w:sz w:val="24"/>
          <w:szCs w:val="24"/>
        </w:rPr>
        <w:t>выявленных пробелов в знаниях учащихся. В рамках работы школьных методических</w:t>
      </w:r>
      <w:r w:rsidR="00AD2088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6D4209">
        <w:rPr>
          <w:rFonts w:ascii="Times New Roman" w:hAnsi="Times New Roman" w:cs="Times New Roman"/>
          <w:color w:val="212121"/>
          <w:sz w:val="24"/>
          <w:szCs w:val="24"/>
        </w:rPr>
        <w:t>объединений проводились внеклассные мероприятия по предметам. На заседаниях</w:t>
      </w:r>
      <w:r w:rsidR="00B52D56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6D4209">
        <w:rPr>
          <w:rFonts w:ascii="Times New Roman" w:hAnsi="Times New Roman" w:cs="Times New Roman"/>
          <w:color w:val="212121"/>
          <w:sz w:val="24"/>
          <w:szCs w:val="24"/>
        </w:rPr>
        <w:t>учителя делились с коллегами своими находками, уделяя особое внимание проблеме, на</w:t>
      </w:r>
      <w:r w:rsidR="006D4209">
        <w:rPr>
          <w:rFonts w:ascii="Times New Roman" w:hAnsi="Times New Roman" w:cs="Times New Roman"/>
          <w:color w:val="212121"/>
          <w:sz w:val="24"/>
          <w:szCs w:val="24"/>
        </w:rPr>
        <w:t xml:space="preserve">д </w:t>
      </w:r>
      <w:r w:rsidRPr="006D4209">
        <w:rPr>
          <w:rFonts w:ascii="Times New Roman" w:hAnsi="Times New Roman" w:cs="Times New Roman"/>
          <w:color w:val="212121"/>
          <w:sz w:val="24"/>
          <w:szCs w:val="24"/>
        </w:rPr>
        <w:t xml:space="preserve">которой работали </w:t>
      </w:r>
      <w:proofErr w:type="gramStart"/>
      <w:r w:rsidRPr="006D4209">
        <w:rPr>
          <w:rFonts w:ascii="Times New Roman" w:hAnsi="Times New Roman" w:cs="Times New Roman"/>
          <w:color w:val="212121"/>
          <w:sz w:val="24"/>
          <w:szCs w:val="24"/>
        </w:rPr>
        <w:t>(</w:t>
      </w:r>
      <w:r w:rsidR="00C17CBB" w:rsidRPr="006D4209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gramEnd"/>
      <w:r w:rsidR="00C17CBB" w:rsidRPr="006D4209">
        <w:rPr>
          <w:rFonts w:ascii="Times New Roman" w:hAnsi="Times New Roman" w:cs="Times New Roman"/>
          <w:color w:val="212121"/>
          <w:sz w:val="24"/>
          <w:szCs w:val="24"/>
        </w:rPr>
        <w:t>по</w:t>
      </w:r>
      <w:r w:rsidR="006E0097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6D4209">
        <w:rPr>
          <w:rFonts w:ascii="Times New Roman" w:hAnsi="Times New Roman" w:cs="Times New Roman"/>
          <w:color w:val="212121"/>
          <w:sz w:val="24"/>
          <w:szCs w:val="24"/>
        </w:rPr>
        <w:t>теме самообразования), проводили самоанализ своей деятельности.</w:t>
      </w:r>
    </w:p>
    <w:p w:rsidR="00D6290F" w:rsidRPr="006D4209" w:rsidRDefault="006D4209" w:rsidP="006D42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12121"/>
          <w:sz w:val="24"/>
          <w:szCs w:val="24"/>
        </w:rPr>
        <w:t>Формы методической работы</w:t>
      </w:r>
      <w:r w:rsidR="00C17CBB" w:rsidRPr="006D4209">
        <w:rPr>
          <w:rFonts w:ascii="Times New Roman" w:hAnsi="Times New Roman" w:cs="Times New Roman"/>
          <w:color w:val="212121"/>
          <w:sz w:val="24"/>
          <w:szCs w:val="24"/>
        </w:rPr>
        <w:t>:</w:t>
      </w:r>
      <w:r w:rsidR="00D6290F" w:rsidRPr="006D4209">
        <w:rPr>
          <w:rFonts w:ascii="Times New Roman" w:hAnsi="Times New Roman" w:cs="Times New Roman"/>
          <w:color w:val="212121"/>
          <w:sz w:val="24"/>
          <w:szCs w:val="24"/>
        </w:rPr>
        <w:t xml:space="preserve"> предметные</w:t>
      </w:r>
      <w:r w:rsidR="00C667A5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D6290F" w:rsidRPr="006D4209">
        <w:rPr>
          <w:rFonts w:ascii="Times New Roman" w:hAnsi="Times New Roman" w:cs="Times New Roman"/>
          <w:color w:val="212121"/>
          <w:sz w:val="24"/>
          <w:szCs w:val="24"/>
        </w:rPr>
        <w:t>недели, работа на педсоветах в составе творческих и проблемных групп, участие в</w:t>
      </w:r>
      <w:r w:rsidR="00BC0A91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D6290F" w:rsidRPr="006D4209">
        <w:rPr>
          <w:rFonts w:ascii="Times New Roman" w:hAnsi="Times New Roman" w:cs="Times New Roman"/>
          <w:color w:val="212121"/>
          <w:sz w:val="24"/>
          <w:szCs w:val="24"/>
        </w:rPr>
        <w:t>вебинарах</w:t>
      </w:r>
      <w:proofErr w:type="spellEnd"/>
      <w:r w:rsidR="00D6290F" w:rsidRPr="006D4209">
        <w:rPr>
          <w:rFonts w:ascii="Times New Roman" w:hAnsi="Times New Roman" w:cs="Times New Roman"/>
          <w:color w:val="212121"/>
          <w:sz w:val="24"/>
          <w:szCs w:val="24"/>
        </w:rPr>
        <w:t>, заочных конференциях в системе Интернет, учительских форумах.</w:t>
      </w:r>
    </w:p>
    <w:p w:rsidR="00D6290F" w:rsidRPr="006D4209" w:rsidRDefault="00D6290F" w:rsidP="006D42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209">
        <w:rPr>
          <w:rFonts w:ascii="Times New Roman" w:hAnsi="Times New Roman" w:cs="Times New Roman"/>
          <w:b/>
          <w:bCs/>
          <w:sz w:val="24"/>
          <w:szCs w:val="24"/>
        </w:rPr>
        <w:t>Выступления учителей.</w:t>
      </w:r>
    </w:p>
    <w:p w:rsidR="00D6290F" w:rsidRPr="006D4209" w:rsidRDefault="004179F1" w:rsidP="006D42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209">
        <w:rPr>
          <w:rFonts w:ascii="Times New Roman" w:hAnsi="Times New Roman" w:cs="Times New Roman"/>
          <w:sz w:val="24"/>
          <w:szCs w:val="24"/>
        </w:rPr>
        <w:t xml:space="preserve">Учителя района делились </w:t>
      </w:r>
      <w:r w:rsidR="00D6290F" w:rsidRPr="006D4209">
        <w:rPr>
          <w:rFonts w:ascii="Times New Roman" w:hAnsi="Times New Roman" w:cs="Times New Roman"/>
          <w:sz w:val="24"/>
          <w:szCs w:val="24"/>
        </w:rPr>
        <w:t>опытом на районных практических семинарах,</w:t>
      </w:r>
    </w:p>
    <w:p w:rsidR="00AC38F1" w:rsidRPr="006D4209" w:rsidRDefault="00D6290F" w:rsidP="006D42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09">
        <w:rPr>
          <w:rFonts w:ascii="Times New Roman" w:hAnsi="Times New Roman" w:cs="Times New Roman"/>
          <w:sz w:val="24"/>
          <w:szCs w:val="24"/>
        </w:rPr>
        <w:t xml:space="preserve">методических объединениях. Так, </w:t>
      </w:r>
      <w:proofErr w:type="spellStart"/>
      <w:r w:rsidR="008663E2" w:rsidRPr="006D4209">
        <w:rPr>
          <w:rFonts w:ascii="Times New Roman" w:hAnsi="Times New Roman" w:cs="Times New Roman"/>
          <w:sz w:val="24"/>
          <w:szCs w:val="24"/>
        </w:rPr>
        <w:t>Шатская</w:t>
      </w:r>
      <w:proofErr w:type="spellEnd"/>
      <w:r w:rsidR="008663E2" w:rsidRPr="006D4209">
        <w:rPr>
          <w:rFonts w:ascii="Times New Roman" w:hAnsi="Times New Roman" w:cs="Times New Roman"/>
          <w:sz w:val="24"/>
          <w:szCs w:val="24"/>
        </w:rPr>
        <w:t xml:space="preserve"> Л. А.</w:t>
      </w:r>
      <w:r w:rsidR="006D4209">
        <w:rPr>
          <w:rFonts w:ascii="Times New Roman" w:hAnsi="Times New Roman" w:cs="Times New Roman"/>
          <w:sz w:val="24"/>
          <w:szCs w:val="24"/>
        </w:rPr>
        <w:t xml:space="preserve">, </w:t>
      </w:r>
      <w:r w:rsidR="008663E2" w:rsidRPr="006D4209">
        <w:rPr>
          <w:rFonts w:ascii="Times New Roman" w:hAnsi="Times New Roman" w:cs="Times New Roman"/>
          <w:sz w:val="24"/>
          <w:szCs w:val="24"/>
        </w:rPr>
        <w:t>Яковлева О. А.</w:t>
      </w:r>
      <w:r w:rsidRPr="006D4209">
        <w:rPr>
          <w:rFonts w:ascii="Times New Roman" w:hAnsi="Times New Roman" w:cs="Times New Roman"/>
          <w:sz w:val="24"/>
          <w:szCs w:val="24"/>
        </w:rPr>
        <w:t xml:space="preserve">, </w:t>
      </w:r>
      <w:r w:rsidR="008663E2" w:rsidRPr="006D4209">
        <w:rPr>
          <w:rFonts w:ascii="Times New Roman" w:hAnsi="Times New Roman" w:cs="Times New Roman"/>
          <w:sz w:val="24"/>
          <w:szCs w:val="24"/>
        </w:rPr>
        <w:t>Туголукова О.В.</w:t>
      </w:r>
      <w:r w:rsidRPr="006D4209">
        <w:rPr>
          <w:rFonts w:ascii="Times New Roman" w:hAnsi="Times New Roman" w:cs="Times New Roman"/>
          <w:sz w:val="24"/>
          <w:szCs w:val="24"/>
        </w:rPr>
        <w:t xml:space="preserve">., </w:t>
      </w:r>
      <w:r w:rsidR="008663E2" w:rsidRPr="006D4209">
        <w:rPr>
          <w:rFonts w:ascii="Times New Roman" w:hAnsi="Times New Roman" w:cs="Times New Roman"/>
          <w:sz w:val="24"/>
          <w:szCs w:val="24"/>
        </w:rPr>
        <w:t>Доржиева Н. М..</w:t>
      </w:r>
      <w:r w:rsidRPr="006D4209">
        <w:rPr>
          <w:rFonts w:ascii="Times New Roman" w:hAnsi="Times New Roman" w:cs="Times New Roman"/>
          <w:sz w:val="24"/>
          <w:szCs w:val="24"/>
        </w:rPr>
        <w:t xml:space="preserve"> выступали на заседаниях РМО по</w:t>
      </w:r>
      <w:r w:rsidR="00A819CF">
        <w:rPr>
          <w:rFonts w:ascii="Times New Roman" w:hAnsi="Times New Roman" w:cs="Times New Roman"/>
          <w:sz w:val="24"/>
          <w:szCs w:val="24"/>
        </w:rPr>
        <w:t xml:space="preserve"> </w:t>
      </w:r>
      <w:r w:rsidRPr="006D4209">
        <w:rPr>
          <w:rFonts w:ascii="Times New Roman" w:hAnsi="Times New Roman" w:cs="Times New Roman"/>
          <w:sz w:val="24"/>
          <w:szCs w:val="24"/>
        </w:rPr>
        <w:t>актуальным вопросам филологического образования согласно плану работы.</w:t>
      </w:r>
      <w:r w:rsidR="001A1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8F1" w:rsidRPr="006D4209">
        <w:rPr>
          <w:rFonts w:ascii="Times New Roman" w:hAnsi="Times New Roman" w:cs="Times New Roman"/>
          <w:sz w:val="24"/>
          <w:szCs w:val="24"/>
        </w:rPr>
        <w:t>Шатская</w:t>
      </w:r>
      <w:proofErr w:type="spellEnd"/>
      <w:r w:rsidR="00AC38F1" w:rsidRPr="006D4209">
        <w:rPr>
          <w:rFonts w:ascii="Times New Roman" w:hAnsi="Times New Roman" w:cs="Times New Roman"/>
          <w:sz w:val="24"/>
          <w:szCs w:val="24"/>
        </w:rPr>
        <w:t xml:space="preserve"> Лариса Александровна</w:t>
      </w:r>
      <w:r w:rsidR="000E4006">
        <w:rPr>
          <w:rFonts w:ascii="Times New Roman" w:hAnsi="Times New Roman" w:cs="Times New Roman"/>
          <w:sz w:val="24"/>
          <w:szCs w:val="24"/>
        </w:rPr>
        <w:t xml:space="preserve"> - </w:t>
      </w:r>
      <w:r w:rsidR="00AC38F1" w:rsidRPr="006D4209">
        <w:rPr>
          <w:rFonts w:ascii="Times New Roman" w:hAnsi="Times New Roman" w:cs="Times New Roman"/>
          <w:sz w:val="24"/>
          <w:szCs w:val="24"/>
        </w:rPr>
        <w:t>«Современные  подходы в преподавании русского языка и литературы», Яковлева Ольга Александровн</w:t>
      </w:r>
      <w:proofErr w:type="gramStart"/>
      <w:r w:rsidR="00AC38F1" w:rsidRPr="006D4209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AC38F1" w:rsidRPr="006D4209">
        <w:rPr>
          <w:rFonts w:ascii="Times New Roman" w:hAnsi="Times New Roman" w:cs="Times New Roman"/>
          <w:sz w:val="24"/>
          <w:szCs w:val="24"/>
        </w:rPr>
        <w:t xml:space="preserve"> «Использование Интернет- ресурсов в процессе  дистанционного обучения», Туголукова Ольга Владимировна- «Формирование читательской грамотности», Доржиева Надежда Михайловна- «Развитие творческих способностей учащихся</w:t>
      </w:r>
      <w:r w:rsidR="00896DE9" w:rsidRPr="006D4209">
        <w:rPr>
          <w:rFonts w:ascii="Times New Roman" w:hAnsi="Times New Roman" w:cs="Times New Roman"/>
          <w:sz w:val="24"/>
          <w:szCs w:val="24"/>
        </w:rPr>
        <w:t xml:space="preserve"> на  уроках русского   языка и литературы».</w:t>
      </w:r>
    </w:p>
    <w:p w:rsidR="00AA4C2C" w:rsidRPr="006D4209" w:rsidRDefault="00AA4C2C" w:rsidP="006D42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4209">
        <w:rPr>
          <w:rFonts w:ascii="Times New Roman" w:hAnsi="Times New Roman" w:cs="Times New Roman"/>
          <w:b/>
          <w:bCs/>
          <w:sz w:val="24"/>
          <w:szCs w:val="24"/>
        </w:rPr>
        <w:t>Прохождение курсов повышения квалификации.</w:t>
      </w:r>
    </w:p>
    <w:p w:rsidR="006D4209" w:rsidRPr="006D4209" w:rsidRDefault="006D4209" w:rsidP="000E40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209">
        <w:rPr>
          <w:rFonts w:ascii="Times New Roman" w:hAnsi="Times New Roman" w:cs="Times New Roman"/>
          <w:color w:val="000000"/>
          <w:sz w:val="24"/>
          <w:szCs w:val="24"/>
        </w:rPr>
        <w:t>Учителя русского языка и литературы в течение 2020-2021 учебного</w:t>
      </w:r>
    </w:p>
    <w:p w:rsidR="006D4209" w:rsidRPr="006D4209" w:rsidRDefault="006D4209" w:rsidP="006D42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209">
        <w:rPr>
          <w:rFonts w:ascii="Times New Roman" w:hAnsi="Times New Roman" w:cs="Times New Roman"/>
          <w:color w:val="000000"/>
          <w:sz w:val="24"/>
          <w:szCs w:val="24"/>
        </w:rPr>
        <w:t>года повышали свою педагогическую квалификацию через очные и дистанционные курсы,</w:t>
      </w:r>
      <w:r w:rsidR="00B72B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4209">
        <w:rPr>
          <w:rFonts w:ascii="Times New Roman" w:hAnsi="Times New Roman" w:cs="Times New Roman"/>
          <w:color w:val="000000"/>
          <w:sz w:val="24"/>
          <w:szCs w:val="24"/>
        </w:rPr>
        <w:t>вебинары</w:t>
      </w:r>
      <w:proofErr w:type="spellEnd"/>
      <w:r w:rsidRPr="006D4209">
        <w:rPr>
          <w:rFonts w:ascii="Times New Roman" w:hAnsi="Times New Roman" w:cs="Times New Roman"/>
          <w:color w:val="000000"/>
          <w:sz w:val="24"/>
          <w:szCs w:val="24"/>
        </w:rPr>
        <w:t>, изучая и применяя на своих уроках современные педагогические технологии. С</w:t>
      </w:r>
      <w:r w:rsidR="00930E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209">
        <w:rPr>
          <w:rFonts w:ascii="Times New Roman" w:hAnsi="Times New Roman" w:cs="Times New Roman"/>
          <w:color w:val="000000"/>
          <w:sz w:val="24"/>
          <w:szCs w:val="24"/>
        </w:rPr>
        <w:lastRenderedPageBreak/>
        <w:t>целью повышения квалификации педагогов и оказания практической помощи</w:t>
      </w:r>
      <w:r w:rsidR="00D110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209">
        <w:rPr>
          <w:rFonts w:ascii="Times New Roman" w:hAnsi="Times New Roman" w:cs="Times New Roman"/>
          <w:color w:val="000000"/>
          <w:sz w:val="24"/>
          <w:szCs w:val="24"/>
        </w:rPr>
        <w:t>проводилось виртуальное методическое консультирование по следующим вопросам:</w:t>
      </w:r>
    </w:p>
    <w:p w:rsidR="006D4209" w:rsidRPr="006D4209" w:rsidRDefault="000E4006" w:rsidP="006D42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D4209" w:rsidRPr="006D4209">
        <w:rPr>
          <w:rFonts w:ascii="Times New Roman" w:hAnsi="Times New Roman" w:cs="Times New Roman"/>
          <w:color w:val="000000"/>
          <w:sz w:val="24"/>
          <w:szCs w:val="24"/>
        </w:rPr>
        <w:t>мотивация обучающихся на уроках;</w:t>
      </w:r>
    </w:p>
    <w:p w:rsidR="006D4209" w:rsidRPr="006D4209" w:rsidRDefault="000E4006" w:rsidP="006D42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D4209" w:rsidRPr="006D4209">
        <w:rPr>
          <w:rFonts w:ascii="Times New Roman" w:hAnsi="Times New Roman" w:cs="Times New Roman"/>
          <w:color w:val="000000"/>
          <w:sz w:val="24"/>
          <w:szCs w:val="24"/>
        </w:rPr>
        <w:t>работа с отстающими обучающимися;</w:t>
      </w:r>
    </w:p>
    <w:p w:rsidR="006D4209" w:rsidRPr="006D4209" w:rsidRDefault="000E4006" w:rsidP="006D42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D4209" w:rsidRPr="006D4209">
        <w:rPr>
          <w:rFonts w:ascii="Times New Roman" w:hAnsi="Times New Roman" w:cs="Times New Roman"/>
          <w:color w:val="000000"/>
          <w:sz w:val="24"/>
          <w:szCs w:val="24"/>
        </w:rPr>
        <w:t>современные</w:t>
      </w:r>
      <w:r w:rsidR="00D110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4209" w:rsidRPr="006D4209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образовательные </w:t>
      </w:r>
      <w:proofErr w:type="spellStart"/>
      <w:r w:rsidR="006D4209" w:rsidRPr="006D4209">
        <w:rPr>
          <w:rFonts w:ascii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 w:rsidR="006D4209" w:rsidRPr="006D4209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технологии; </w:t>
      </w:r>
    </w:p>
    <w:p w:rsidR="006D4209" w:rsidRPr="006D4209" w:rsidRDefault="000E4006" w:rsidP="006D42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D4209" w:rsidRPr="006D4209">
        <w:rPr>
          <w:rFonts w:ascii="Times New Roman" w:hAnsi="Times New Roman" w:cs="Times New Roman"/>
          <w:color w:val="000000"/>
          <w:sz w:val="24"/>
          <w:szCs w:val="24"/>
        </w:rPr>
        <w:t>подготовка к итоговому сочинению(изложению) в 11 классе;</w:t>
      </w:r>
    </w:p>
    <w:p w:rsidR="006D4209" w:rsidRPr="006D4209" w:rsidRDefault="000E4006" w:rsidP="006D42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D4209" w:rsidRPr="006D4209">
        <w:rPr>
          <w:rFonts w:ascii="Times New Roman" w:hAnsi="Times New Roman" w:cs="Times New Roman"/>
          <w:color w:val="000000"/>
          <w:sz w:val="24"/>
          <w:szCs w:val="24"/>
        </w:rPr>
        <w:t>подготовка к ОГЭ по русскому языку, подготовка к ЕГЭ порусскому языку и литературе, подготовка к итоговому собеседованию.</w:t>
      </w:r>
    </w:p>
    <w:p w:rsidR="00AA4C2C" w:rsidRPr="006D4209" w:rsidRDefault="00AA4C2C" w:rsidP="006D42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4209">
        <w:rPr>
          <w:rFonts w:ascii="Times New Roman" w:hAnsi="Times New Roman" w:cs="Times New Roman"/>
          <w:b/>
          <w:bCs/>
          <w:sz w:val="24"/>
          <w:szCs w:val="24"/>
        </w:rPr>
        <w:t>Участие учителей в мероприятиях.</w:t>
      </w:r>
    </w:p>
    <w:p w:rsidR="00896DE9" w:rsidRPr="006D4209" w:rsidRDefault="000E4006" w:rsidP="006D42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96DE9" w:rsidRPr="006D4209">
        <w:rPr>
          <w:rFonts w:ascii="Times New Roman" w:hAnsi="Times New Roman" w:cs="Times New Roman"/>
          <w:bCs/>
          <w:sz w:val="24"/>
          <w:szCs w:val="24"/>
        </w:rPr>
        <w:t>Так, учителя МАОУ «Хоринская СОШ №2»</w:t>
      </w:r>
      <w:r w:rsidR="00607808" w:rsidRPr="006D4209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5C5724" w:rsidRPr="006D4209">
        <w:rPr>
          <w:rFonts w:ascii="Times New Roman" w:hAnsi="Times New Roman" w:cs="Times New Roman"/>
          <w:bCs/>
          <w:sz w:val="24"/>
          <w:szCs w:val="24"/>
        </w:rPr>
        <w:t>мае- июне 2021года</w:t>
      </w:r>
      <w:r w:rsidR="00896DE9" w:rsidRPr="006D4209">
        <w:rPr>
          <w:rFonts w:ascii="Times New Roman" w:hAnsi="Times New Roman" w:cs="Times New Roman"/>
          <w:bCs/>
          <w:sz w:val="24"/>
          <w:szCs w:val="24"/>
        </w:rPr>
        <w:t xml:space="preserve"> приняли участие в Региональном конкурсе методических объединений русского языка и литературы «Прекрасен наш </w:t>
      </w:r>
      <w:r w:rsidR="00503E15" w:rsidRPr="006D4209">
        <w:rPr>
          <w:rFonts w:ascii="Times New Roman" w:hAnsi="Times New Roman" w:cs="Times New Roman"/>
          <w:bCs/>
          <w:sz w:val="24"/>
          <w:szCs w:val="24"/>
        </w:rPr>
        <w:t>союз».</w:t>
      </w:r>
      <w:r w:rsidR="00A579C0" w:rsidRPr="006D4209">
        <w:rPr>
          <w:rFonts w:ascii="Times New Roman" w:hAnsi="Times New Roman" w:cs="Times New Roman"/>
          <w:bCs/>
          <w:sz w:val="24"/>
          <w:szCs w:val="24"/>
        </w:rPr>
        <w:t xml:space="preserve"> В этом конкурсе они представили план работы методического объединения, циклограмму</w:t>
      </w:r>
      <w:r w:rsidR="00607808" w:rsidRPr="006D4209">
        <w:rPr>
          <w:rFonts w:ascii="Times New Roman" w:hAnsi="Times New Roman" w:cs="Times New Roman"/>
          <w:bCs/>
          <w:sz w:val="24"/>
          <w:szCs w:val="24"/>
        </w:rPr>
        <w:t xml:space="preserve"> годовой отчётности</w:t>
      </w:r>
      <w:r w:rsidR="00A579C0" w:rsidRPr="006D4209">
        <w:rPr>
          <w:rFonts w:ascii="Times New Roman" w:hAnsi="Times New Roman" w:cs="Times New Roman"/>
          <w:bCs/>
          <w:sz w:val="24"/>
          <w:szCs w:val="24"/>
        </w:rPr>
        <w:t xml:space="preserve">,затем </w:t>
      </w:r>
      <w:r w:rsidR="00607808" w:rsidRPr="006D4209">
        <w:rPr>
          <w:rFonts w:ascii="Times New Roman" w:hAnsi="Times New Roman" w:cs="Times New Roman"/>
          <w:bCs/>
          <w:sz w:val="24"/>
          <w:szCs w:val="24"/>
        </w:rPr>
        <w:t>показали, как строится в школьном объединении система повышени</w:t>
      </w:r>
      <w:r>
        <w:rPr>
          <w:rFonts w:ascii="Times New Roman" w:hAnsi="Times New Roman" w:cs="Times New Roman"/>
          <w:bCs/>
          <w:sz w:val="24"/>
          <w:szCs w:val="24"/>
        </w:rPr>
        <w:t xml:space="preserve">я профессионального мастерства и </w:t>
      </w:r>
      <w:r w:rsidR="00607808" w:rsidRPr="006D4209">
        <w:rPr>
          <w:rFonts w:ascii="Times New Roman" w:hAnsi="Times New Roman" w:cs="Times New Roman"/>
          <w:bCs/>
          <w:sz w:val="24"/>
          <w:szCs w:val="24"/>
        </w:rPr>
        <w:t>система наставничества, также показали результ</w:t>
      </w:r>
      <w:r w:rsidR="005C5724" w:rsidRPr="006D4209">
        <w:rPr>
          <w:rFonts w:ascii="Times New Roman" w:hAnsi="Times New Roman" w:cs="Times New Roman"/>
          <w:bCs/>
          <w:sz w:val="24"/>
          <w:szCs w:val="24"/>
        </w:rPr>
        <w:t>ативность деятельности учителей и разработки методических мат</w:t>
      </w:r>
      <w:r>
        <w:rPr>
          <w:rFonts w:ascii="Times New Roman" w:hAnsi="Times New Roman" w:cs="Times New Roman"/>
          <w:bCs/>
          <w:sz w:val="24"/>
          <w:szCs w:val="24"/>
        </w:rPr>
        <w:t>ериалов. 8 июня приняли участие</w:t>
      </w:r>
      <w:r w:rsidR="005C5724" w:rsidRPr="006D4209">
        <w:rPr>
          <w:rFonts w:ascii="Times New Roman" w:hAnsi="Times New Roman" w:cs="Times New Roman"/>
          <w:bCs/>
          <w:sz w:val="24"/>
          <w:szCs w:val="24"/>
        </w:rPr>
        <w:t xml:space="preserve"> в олимпиаде учителей русского языка и литературы.</w:t>
      </w:r>
    </w:p>
    <w:p w:rsidR="00AA4C2C" w:rsidRPr="006D4209" w:rsidRDefault="00403BB3" w:rsidP="006D42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4209">
        <w:rPr>
          <w:rFonts w:ascii="Times New Roman" w:hAnsi="Times New Roman" w:cs="Times New Roman"/>
          <w:bCs/>
          <w:sz w:val="24"/>
          <w:szCs w:val="24"/>
        </w:rPr>
        <w:t>Скворцова Светлана Витальевна, учитель</w:t>
      </w:r>
      <w:r w:rsidR="0029746A" w:rsidRPr="006D4209">
        <w:rPr>
          <w:rFonts w:ascii="Times New Roman" w:hAnsi="Times New Roman" w:cs="Times New Roman"/>
          <w:bCs/>
          <w:sz w:val="24"/>
          <w:szCs w:val="24"/>
        </w:rPr>
        <w:t xml:space="preserve"> русского языка </w:t>
      </w:r>
      <w:r w:rsidR="000E4006">
        <w:rPr>
          <w:rFonts w:ascii="Times New Roman" w:hAnsi="Times New Roman" w:cs="Times New Roman"/>
          <w:bCs/>
          <w:sz w:val="24"/>
          <w:szCs w:val="24"/>
        </w:rPr>
        <w:t>и литературы МБОУ «</w:t>
      </w:r>
      <w:proofErr w:type="spellStart"/>
      <w:r w:rsidR="000E4006">
        <w:rPr>
          <w:rFonts w:ascii="Times New Roman" w:hAnsi="Times New Roman" w:cs="Times New Roman"/>
          <w:bCs/>
          <w:sz w:val="24"/>
          <w:szCs w:val="24"/>
        </w:rPr>
        <w:t>Санномыская</w:t>
      </w:r>
      <w:proofErr w:type="spellEnd"/>
      <w:r w:rsidR="00BB15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746A" w:rsidRPr="006D4209">
        <w:rPr>
          <w:rFonts w:ascii="Times New Roman" w:hAnsi="Times New Roman" w:cs="Times New Roman"/>
          <w:bCs/>
          <w:sz w:val="24"/>
          <w:szCs w:val="24"/>
        </w:rPr>
        <w:t>СОШ», приняла активное участ</w:t>
      </w:r>
      <w:r w:rsidR="000E4006">
        <w:rPr>
          <w:rFonts w:ascii="Times New Roman" w:hAnsi="Times New Roman" w:cs="Times New Roman"/>
          <w:bCs/>
          <w:sz w:val="24"/>
          <w:szCs w:val="24"/>
        </w:rPr>
        <w:t xml:space="preserve">ие </w:t>
      </w:r>
      <w:r w:rsidR="0029746A" w:rsidRPr="006D4209">
        <w:rPr>
          <w:rFonts w:ascii="Times New Roman" w:hAnsi="Times New Roman" w:cs="Times New Roman"/>
          <w:bCs/>
          <w:sz w:val="24"/>
          <w:szCs w:val="24"/>
        </w:rPr>
        <w:t>в муниципальном этапе «Учитель года</w:t>
      </w:r>
      <w:r w:rsidR="000E4006">
        <w:rPr>
          <w:rFonts w:ascii="Times New Roman" w:hAnsi="Times New Roman" w:cs="Times New Roman"/>
          <w:bCs/>
          <w:sz w:val="24"/>
          <w:szCs w:val="24"/>
        </w:rPr>
        <w:t>-2021</w:t>
      </w:r>
      <w:r w:rsidR="0029746A" w:rsidRPr="006D4209">
        <w:rPr>
          <w:rFonts w:ascii="Times New Roman" w:hAnsi="Times New Roman" w:cs="Times New Roman"/>
          <w:bCs/>
          <w:sz w:val="24"/>
          <w:szCs w:val="24"/>
        </w:rPr>
        <w:t>».</w:t>
      </w:r>
    </w:p>
    <w:p w:rsidR="00AA4C2C" w:rsidRPr="006D4209" w:rsidRDefault="00AA4C2C" w:rsidP="000E40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209">
        <w:rPr>
          <w:rFonts w:ascii="Times New Roman" w:hAnsi="Times New Roman" w:cs="Times New Roman"/>
          <w:sz w:val="24"/>
          <w:szCs w:val="24"/>
        </w:rPr>
        <w:t>Все учителя методического объединения стали экспертами по проверке</w:t>
      </w:r>
      <w:r w:rsidR="00057FBF">
        <w:rPr>
          <w:rFonts w:ascii="Times New Roman" w:hAnsi="Times New Roman" w:cs="Times New Roman"/>
          <w:sz w:val="24"/>
          <w:szCs w:val="24"/>
        </w:rPr>
        <w:t xml:space="preserve"> </w:t>
      </w:r>
      <w:r w:rsidRPr="006D4209">
        <w:rPr>
          <w:rFonts w:ascii="Times New Roman" w:hAnsi="Times New Roman" w:cs="Times New Roman"/>
          <w:sz w:val="24"/>
          <w:szCs w:val="24"/>
        </w:rPr>
        <w:t>олимпиадных заданий по русскому языку и литературе, итогового сочинения в 11 классе,</w:t>
      </w:r>
      <w:r w:rsidR="00057FBF">
        <w:rPr>
          <w:rFonts w:ascii="Times New Roman" w:hAnsi="Times New Roman" w:cs="Times New Roman"/>
          <w:sz w:val="24"/>
          <w:szCs w:val="24"/>
        </w:rPr>
        <w:t xml:space="preserve"> </w:t>
      </w:r>
      <w:r w:rsidRPr="006D4209">
        <w:rPr>
          <w:rFonts w:ascii="Times New Roman" w:hAnsi="Times New Roman" w:cs="Times New Roman"/>
          <w:sz w:val="24"/>
          <w:szCs w:val="24"/>
        </w:rPr>
        <w:t>итогового устного собеседования по русскому языку в 9 классе.</w:t>
      </w:r>
    </w:p>
    <w:p w:rsidR="00AA4C2C" w:rsidRPr="006D4209" w:rsidRDefault="00AA4C2C" w:rsidP="006D42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209">
        <w:rPr>
          <w:rFonts w:ascii="Times New Roman" w:hAnsi="Times New Roman" w:cs="Times New Roman"/>
          <w:color w:val="000000"/>
          <w:sz w:val="24"/>
          <w:szCs w:val="24"/>
        </w:rPr>
        <w:t>В основном, поставленные перед МО задачи были реализованы. Как показала</w:t>
      </w:r>
    </w:p>
    <w:p w:rsidR="00AA4C2C" w:rsidRPr="006D4209" w:rsidRDefault="00AA4C2C" w:rsidP="006D42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209">
        <w:rPr>
          <w:rFonts w:ascii="Times New Roman" w:hAnsi="Times New Roman" w:cs="Times New Roman"/>
          <w:color w:val="000000"/>
          <w:sz w:val="24"/>
          <w:szCs w:val="24"/>
        </w:rPr>
        <w:t>работа, члены МО русского языка и литературы приложили максимум усилий для</w:t>
      </w:r>
    </w:p>
    <w:p w:rsidR="00AA4C2C" w:rsidRPr="006D4209" w:rsidRDefault="00AA4C2C" w:rsidP="006D42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209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реализации поставленных в </w:t>
      </w:r>
      <w:r w:rsidR="004179F1" w:rsidRPr="006D4209">
        <w:rPr>
          <w:rFonts w:ascii="Times New Roman" w:hAnsi="Times New Roman" w:cs="Times New Roman"/>
          <w:color w:val="000000"/>
          <w:sz w:val="24"/>
          <w:szCs w:val="24"/>
        </w:rPr>
        <w:t>2020-2021</w:t>
      </w:r>
      <w:r w:rsidRPr="006D4209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целей и задач. Деятельность учителей</w:t>
      </w:r>
      <w:r w:rsidR="00FE4A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209">
        <w:rPr>
          <w:rFonts w:ascii="Times New Roman" w:hAnsi="Times New Roman" w:cs="Times New Roman"/>
          <w:color w:val="000000"/>
          <w:sz w:val="24"/>
          <w:szCs w:val="24"/>
        </w:rPr>
        <w:t xml:space="preserve">и учащихся была достаточно активной, разнообразной и эффективной. Это работа поподготовке к конкурсам, олимпиадам. </w:t>
      </w:r>
      <w:r w:rsidR="006D4209" w:rsidRPr="006D4209">
        <w:rPr>
          <w:rFonts w:ascii="Times New Roman" w:hAnsi="Times New Roman" w:cs="Times New Roman"/>
          <w:color w:val="000000"/>
          <w:sz w:val="24"/>
          <w:szCs w:val="24"/>
        </w:rPr>
        <w:t xml:space="preserve">Для развития </w:t>
      </w:r>
      <w:r w:rsidR="000E4006">
        <w:rPr>
          <w:rFonts w:ascii="Times New Roman" w:hAnsi="Times New Roman" w:cs="Times New Roman"/>
          <w:color w:val="000000"/>
          <w:sz w:val="24"/>
          <w:szCs w:val="24"/>
        </w:rPr>
        <w:t>способностей</w:t>
      </w:r>
      <w:r w:rsidR="00E709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209">
        <w:rPr>
          <w:rFonts w:ascii="Times New Roman" w:hAnsi="Times New Roman" w:cs="Times New Roman"/>
          <w:color w:val="000000"/>
          <w:sz w:val="24"/>
          <w:szCs w:val="24"/>
        </w:rPr>
        <w:t>учащихся широко</w:t>
      </w:r>
      <w:r w:rsidR="008929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209">
        <w:rPr>
          <w:rFonts w:ascii="Times New Roman" w:hAnsi="Times New Roman" w:cs="Times New Roman"/>
          <w:color w:val="000000"/>
          <w:sz w:val="24"/>
          <w:szCs w:val="24"/>
        </w:rPr>
        <w:t>использовались в работе внеклассные мероприятия и индивидуальные занятия вдистанционной и интерактивной форме.</w:t>
      </w:r>
    </w:p>
    <w:p w:rsidR="00AA4C2C" w:rsidRPr="006D4209" w:rsidRDefault="00AA4C2C" w:rsidP="006D42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209">
        <w:rPr>
          <w:rFonts w:ascii="Times New Roman" w:hAnsi="Times New Roman" w:cs="Times New Roman"/>
          <w:color w:val="000000"/>
          <w:sz w:val="24"/>
          <w:szCs w:val="24"/>
        </w:rPr>
        <w:t>Учителя МО все активнее используют в своей работе современные технологии, это</w:t>
      </w:r>
      <w:r w:rsidR="00695B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209">
        <w:rPr>
          <w:rFonts w:ascii="Times New Roman" w:hAnsi="Times New Roman" w:cs="Times New Roman"/>
          <w:color w:val="000000"/>
          <w:sz w:val="24"/>
          <w:szCs w:val="24"/>
        </w:rPr>
        <w:t xml:space="preserve">приводит к повышению качества знаний, </w:t>
      </w:r>
      <w:r w:rsidR="004179F1" w:rsidRPr="006D4209">
        <w:rPr>
          <w:rFonts w:ascii="Times New Roman" w:hAnsi="Times New Roman" w:cs="Times New Roman"/>
          <w:color w:val="000000"/>
          <w:sz w:val="24"/>
          <w:szCs w:val="24"/>
        </w:rPr>
        <w:t>способствуе</w:t>
      </w:r>
      <w:r w:rsidRPr="006D4209">
        <w:rPr>
          <w:rFonts w:ascii="Times New Roman" w:hAnsi="Times New Roman" w:cs="Times New Roman"/>
          <w:color w:val="000000"/>
          <w:sz w:val="24"/>
          <w:szCs w:val="24"/>
        </w:rPr>
        <w:t>т увеличению интереса к изучению</w:t>
      </w:r>
      <w:r w:rsidR="00B609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209">
        <w:rPr>
          <w:rFonts w:ascii="Times New Roman" w:hAnsi="Times New Roman" w:cs="Times New Roman"/>
          <w:color w:val="000000"/>
          <w:sz w:val="24"/>
          <w:szCs w:val="24"/>
        </w:rPr>
        <w:t>русского языка и литературы; - повысился уровень профессиональной компетентности</w:t>
      </w:r>
      <w:r w:rsidR="00EA1D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209">
        <w:rPr>
          <w:rFonts w:ascii="Times New Roman" w:hAnsi="Times New Roman" w:cs="Times New Roman"/>
          <w:color w:val="000000"/>
          <w:sz w:val="24"/>
          <w:szCs w:val="24"/>
        </w:rPr>
        <w:t>учителей в результате самообразования, участия в семинарах, конкурсах.</w:t>
      </w:r>
    </w:p>
    <w:p w:rsidR="006D4209" w:rsidRPr="006D4209" w:rsidRDefault="006D4209" w:rsidP="000E40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209">
        <w:rPr>
          <w:rFonts w:ascii="Times New Roman" w:hAnsi="Times New Roman" w:cs="Times New Roman"/>
          <w:color w:val="000000"/>
          <w:sz w:val="24"/>
          <w:szCs w:val="24"/>
        </w:rPr>
        <w:t>Проведенный анализ позволяет считать работу РМО учителей русского языка и</w:t>
      </w:r>
    </w:p>
    <w:p w:rsidR="006D4209" w:rsidRPr="006D4209" w:rsidRDefault="006D4209" w:rsidP="006D42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20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литературы в </w:t>
      </w:r>
      <w:r w:rsidR="000E4006">
        <w:rPr>
          <w:rFonts w:ascii="Times New Roman" w:hAnsi="Times New Roman" w:cs="Times New Roman"/>
          <w:color w:val="000000"/>
          <w:sz w:val="24"/>
          <w:szCs w:val="24"/>
        </w:rPr>
        <w:t>2020-2021</w:t>
      </w:r>
      <w:r w:rsidRPr="006D4209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удовлетворительной. Все заседания,запланированные в начале года, были проведены по плану. Следует отметить, что педагогами</w:t>
      </w:r>
      <w:r w:rsidR="006337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209">
        <w:rPr>
          <w:rFonts w:ascii="Times New Roman" w:hAnsi="Times New Roman" w:cs="Times New Roman"/>
          <w:color w:val="000000"/>
          <w:sz w:val="24"/>
          <w:szCs w:val="24"/>
        </w:rPr>
        <w:t>района целенаправленно ведется работа по освоению современных методик и технологий</w:t>
      </w:r>
      <w:r w:rsidR="00DB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209">
        <w:rPr>
          <w:rFonts w:ascii="Times New Roman" w:hAnsi="Times New Roman" w:cs="Times New Roman"/>
          <w:color w:val="000000"/>
          <w:sz w:val="24"/>
          <w:szCs w:val="24"/>
        </w:rPr>
        <w:t>обучения. Педагоги непрерывно совершенствуют уровень педагогического мастерства и</w:t>
      </w:r>
      <w:r w:rsidR="00DB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209">
        <w:rPr>
          <w:rFonts w:ascii="Times New Roman" w:hAnsi="Times New Roman" w:cs="Times New Roman"/>
          <w:color w:val="000000"/>
          <w:sz w:val="24"/>
          <w:szCs w:val="24"/>
        </w:rPr>
        <w:t>компетентности в области русского языка и литературы. Большое внимание уделяется</w:t>
      </w:r>
      <w:r w:rsidR="00DB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209">
        <w:rPr>
          <w:rFonts w:ascii="Times New Roman" w:hAnsi="Times New Roman" w:cs="Times New Roman"/>
          <w:color w:val="000000"/>
          <w:sz w:val="24"/>
          <w:szCs w:val="24"/>
        </w:rPr>
        <w:t xml:space="preserve">сохранению и поддержанию </w:t>
      </w:r>
      <w:proofErr w:type="spellStart"/>
      <w:r w:rsidRPr="006D4209">
        <w:rPr>
          <w:rFonts w:ascii="Times New Roman" w:hAnsi="Times New Roman" w:cs="Times New Roman"/>
          <w:color w:val="000000"/>
          <w:sz w:val="24"/>
          <w:szCs w:val="24"/>
        </w:rPr>
        <w:t>здоровьесберегающей</w:t>
      </w:r>
      <w:proofErr w:type="spellEnd"/>
      <w:r w:rsidRPr="006D4209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среды.</w:t>
      </w:r>
    </w:p>
    <w:p w:rsidR="006D4209" w:rsidRPr="006D4209" w:rsidRDefault="006D4209" w:rsidP="000E40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6D4209">
        <w:rPr>
          <w:rFonts w:ascii="Times New Roman" w:hAnsi="Times New Roman" w:cs="Times New Roman"/>
          <w:color w:val="212121"/>
          <w:sz w:val="24"/>
          <w:szCs w:val="24"/>
        </w:rPr>
        <w:t>Тем не менее, остаётся ряд нерешенных задач:</w:t>
      </w:r>
    </w:p>
    <w:p w:rsidR="006D4209" w:rsidRPr="000E4006" w:rsidRDefault="000E4006" w:rsidP="000E40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- </w:t>
      </w:r>
      <w:r w:rsidRPr="000E4006">
        <w:rPr>
          <w:rFonts w:ascii="Times New Roman" w:hAnsi="Times New Roman" w:cs="Times New Roman"/>
          <w:color w:val="212121"/>
          <w:sz w:val="24"/>
          <w:szCs w:val="24"/>
        </w:rPr>
        <w:t>в</w:t>
      </w:r>
      <w:r w:rsidR="006D4209" w:rsidRPr="000E4006">
        <w:rPr>
          <w:rFonts w:ascii="Times New Roman" w:hAnsi="Times New Roman" w:cs="Times New Roman"/>
          <w:color w:val="212121"/>
          <w:sz w:val="24"/>
          <w:szCs w:val="24"/>
        </w:rPr>
        <w:t>сё ещё малоэффективной остаётся работа по формированию мотивов учения,</w:t>
      </w:r>
    </w:p>
    <w:p w:rsidR="006D4209" w:rsidRPr="006D4209" w:rsidRDefault="006D4209" w:rsidP="006D42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6D4209">
        <w:rPr>
          <w:rFonts w:ascii="Times New Roman" w:hAnsi="Times New Roman" w:cs="Times New Roman"/>
          <w:color w:val="212121"/>
          <w:sz w:val="24"/>
          <w:szCs w:val="24"/>
        </w:rPr>
        <w:t>формирования познавательного интереса учащихся, любознательности и</w:t>
      </w:r>
    </w:p>
    <w:p w:rsidR="006D4209" w:rsidRPr="006D4209" w:rsidRDefault="006D4209" w:rsidP="006D42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6D4209">
        <w:rPr>
          <w:rFonts w:ascii="Times New Roman" w:hAnsi="Times New Roman" w:cs="Times New Roman"/>
          <w:color w:val="212121"/>
          <w:sz w:val="24"/>
          <w:szCs w:val="24"/>
        </w:rPr>
        <w:t>самостоятельности для обеспечения единства обучения, воспитания и развития;</w:t>
      </w:r>
    </w:p>
    <w:p w:rsidR="006D4209" w:rsidRPr="006D4209" w:rsidRDefault="000E4006" w:rsidP="006D42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85EBA">
        <w:rPr>
          <w:rFonts w:ascii="Times New Roman" w:hAnsi="Times New Roman" w:cs="Times New Roman"/>
          <w:color w:val="000000"/>
          <w:sz w:val="24"/>
          <w:szCs w:val="24"/>
        </w:rPr>
        <w:t>невысокий</w:t>
      </w:r>
      <w:r w:rsidR="006D4209" w:rsidRPr="006D4209">
        <w:rPr>
          <w:rFonts w:ascii="Times New Roman" w:hAnsi="Times New Roman" w:cs="Times New Roman"/>
          <w:color w:val="000000"/>
          <w:sz w:val="24"/>
          <w:szCs w:val="24"/>
        </w:rPr>
        <w:t xml:space="preserve"> уровень качества участия обучающихся образовательных учреждений района в</w:t>
      </w:r>
      <w:r w:rsidR="00C85E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4209" w:rsidRPr="006D4209">
        <w:rPr>
          <w:rFonts w:ascii="Times New Roman" w:hAnsi="Times New Roman" w:cs="Times New Roman"/>
          <w:color w:val="000000"/>
          <w:sz w:val="24"/>
          <w:szCs w:val="24"/>
        </w:rPr>
        <w:t>региональном этапе Всероссийской олимпиады школьников;</w:t>
      </w:r>
    </w:p>
    <w:p w:rsidR="006D4209" w:rsidRPr="006D4209" w:rsidRDefault="000E4006" w:rsidP="006D42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6D4209" w:rsidRPr="006D4209">
        <w:rPr>
          <w:rFonts w:ascii="Times New Roman" w:hAnsi="Times New Roman" w:cs="Times New Roman"/>
          <w:color w:val="000000"/>
          <w:sz w:val="24"/>
          <w:szCs w:val="24"/>
        </w:rPr>
        <w:t>низкая активность педагогов образовательных учреждений района по вовлечению</w:t>
      </w:r>
    </w:p>
    <w:p w:rsidR="006D4209" w:rsidRDefault="006D4209" w:rsidP="006D42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209">
        <w:rPr>
          <w:rFonts w:ascii="Times New Roman" w:hAnsi="Times New Roman" w:cs="Times New Roman"/>
          <w:color w:val="000000"/>
          <w:sz w:val="24"/>
          <w:szCs w:val="24"/>
        </w:rPr>
        <w:t>обучающихся в научно-исследовательскую деятельность.</w:t>
      </w:r>
    </w:p>
    <w:p w:rsidR="000E4006" w:rsidRDefault="000E4006" w:rsidP="006D42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4006" w:rsidRPr="006D4209" w:rsidRDefault="000E4006" w:rsidP="000E400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Руководитель РМО Доржиева Н.М.</w:t>
      </w:r>
    </w:p>
    <w:p w:rsidR="006D4209" w:rsidRPr="006D4209" w:rsidRDefault="00E326DE" w:rsidP="006D42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11.06. 2021год</w:t>
      </w:r>
    </w:p>
    <w:p w:rsidR="005C59A4" w:rsidRPr="006D4209" w:rsidRDefault="005C59A4" w:rsidP="006D42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59A4" w:rsidRPr="006D4209" w:rsidRDefault="005C59A4" w:rsidP="006D42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59A4" w:rsidRPr="006D4209" w:rsidRDefault="005C59A4" w:rsidP="006D42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59A4" w:rsidRPr="006D4209" w:rsidRDefault="005C59A4" w:rsidP="006D42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59A4" w:rsidRPr="006D4209" w:rsidSect="00250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027A6"/>
    <w:multiLevelType w:val="multilevel"/>
    <w:tmpl w:val="AE96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896730"/>
    <w:multiLevelType w:val="multilevel"/>
    <w:tmpl w:val="ED12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6E7EC1"/>
    <w:multiLevelType w:val="hybridMultilevel"/>
    <w:tmpl w:val="7924D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8253C5"/>
    <w:multiLevelType w:val="multilevel"/>
    <w:tmpl w:val="040A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D80"/>
    <w:rsid w:val="00057FBF"/>
    <w:rsid w:val="000A1A20"/>
    <w:rsid w:val="000E4006"/>
    <w:rsid w:val="00106DCE"/>
    <w:rsid w:val="00126D36"/>
    <w:rsid w:val="001A1BA9"/>
    <w:rsid w:val="00250F3B"/>
    <w:rsid w:val="0029746A"/>
    <w:rsid w:val="00320F63"/>
    <w:rsid w:val="00403BB3"/>
    <w:rsid w:val="004179F1"/>
    <w:rsid w:val="00460785"/>
    <w:rsid w:val="00474A38"/>
    <w:rsid w:val="00503E15"/>
    <w:rsid w:val="00534051"/>
    <w:rsid w:val="00541D80"/>
    <w:rsid w:val="005C5724"/>
    <w:rsid w:val="005C59A4"/>
    <w:rsid w:val="00607808"/>
    <w:rsid w:val="0063377A"/>
    <w:rsid w:val="00692327"/>
    <w:rsid w:val="00695B22"/>
    <w:rsid w:val="006D4209"/>
    <w:rsid w:val="006D4CAC"/>
    <w:rsid w:val="006E0097"/>
    <w:rsid w:val="007A3FA5"/>
    <w:rsid w:val="008432EF"/>
    <w:rsid w:val="008663E2"/>
    <w:rsid w:val="00880487"/>
    <w:rsid w:val="0089291B"/>
    <w:rsid w:val="00896DE9"/>
    <w:rsid w:val="00902923"/>
    <w:rsid w:val="00930EB1"/>
    <w:rsid w:val="00A579C0"/>
    <w:rsid w:val="00A678FE"/>
    <w:rsid w:val="00A819CF"/>
    <w:rsid w:val="00AA4C2C"/>
    <w:rsid w:val="00AC38F1"/>
    <w:rsid w:val="00AD2088"/>
    <w:rsid w:val="00B52D56"/>
    <w:rsid w:val="00B60937"/>
    <w:rsid w:val="00B72B6B"/>
    <w:rsid w:val="00BB15A6"/>
    <w:rsid w:val="00BC0A91"/>
    <w:rsid w:val="00C17CBB"/>
    <w:rsid w:val="00C613CB"/>
    <w:rsid w:val="00C667A5"/>
    <w:rsid w:val="00C85EBA"/>
    <w:rsid w:val="00CE2683"/>
    <w:rsid w:val="00D1105C"/>
    <w:rsid w:val="00D12050"/>
    <w:rsid w:val="00D6290F"/>
    <w:rsid w:val="00DB3E0B"/>
    <w:rsid w:val="00DB4761"/>
    <w:rsid w:val="00E326DE"/>
    <w:rsid w:val="00E70912"/>
    <w:rsid w:val="00E768E9"/>
    <w:rsid w:val="00E81AD5"/>
    <w:rsid w:val="00EA1DA4"/>
    <w:rsid w:val="00F55E33"/>
    <w:rsid w:val="00FE4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0487"/>
    <w:rPr>
      <w:b/>
      <w:bCs/>
    </w:rPr>
  </w:style>
  <w:style w:type="paragraph" w:styleId="a4">
    <w:name w:val="No Spacing"/>
    <w:uiPriority w:val="1"/>
    <w:qFormat/>
    <w:rsid w:val="008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basedOn w:val="a"/>
    <w:rsid w:val="00880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E40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50E56-EC57-43CE-8327-7C5C90B22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1 кабинет</cp:lastModifiedBy>
  <cp:revision>46</cp:revision>
  <cp:lastPrinted>2019-10-14T07:55:00Z</cp:lastPrinted>
  <dcterms:created xsi:type="dcterms:W3CDTF">2019-10-13T14:41:00Z</dcterms:created>
  <dcterms:modified xsi:type="dcterms:W3CDTF">2021-06-11T07:24:00Z</dcterms:modified>
</cp:coreProperties>
</file>