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45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241F45" w:rsidRPr="00EC2877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C287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Программа деятельности</w:t>
      </w:r>
    </w:p>
    <w:p w:rsidR="00241F45" w:rsidRPr="00EC2877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C287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муниципальной инновационной площадки</w:t>
      </w:r>
    </w:p>
    <w:p w:rsidR="00241F45" w:rsidRPr="00EC2877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EC287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МАОУ «Хоринская СОШ №2»</w:t>
      </w:r>
    </w:p>
    <w:p w:rsidR="00241F45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1F45" w:rsidRPr="007E4238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241F45" w:rsidRPr="007E4238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E423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Модель цифровой образовательной среды школы в условиях реализации ФГОС в рамках Центрального образовательного округа №2</w:t>
      </w:r>
    </w:p>
    <w:p w:rsidR="00241F45" w:rsidRPr="007E4238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241F45" w:rsidRPr="007B6748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6CC7" w:rsidRDefault="007B6CC7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CA5680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CA5680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568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Содержание</w:t>
      </w:r>
    </w:p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Паспорт</w:t>
      </w: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Введение</w:t>
      </w: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Актуальность</w:t>
      </w: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Цель Программы</w:t>
      </w: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Задачи Программы</w:t>
      </w: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База инновационной площадки</w:t>
      </w: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Прогнозируемые результаты и возможные риски</w:t>
      </w: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Сроки и этапы реализации Программы</w:t>
      </w: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План мероприятий по реализации Программы инновационной площадки</w:t>
      </w: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Оценивание результатов реализации Программы</w:t>
      </w: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Формы представления результатов инновационной площадки</w:t>
      </w:r>
    </w:p>
    <w:p w:rsidR="00241F45" w:rsidRPr="00CE3881" w:rsidRDefault="00913B8C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1"/>
          <w:lang w:eastAsia="ru-RU"/>
        </w:rPr>
        <w:t xml:space="preserve"> </w:t>
      </w:r>
    </w:p>
    <w:p w:rsidR="00241F45" w:rsidRPr="00CA5680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CA5680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CA5680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CA5680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568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Паспорт</w:t>
      </w:r>
    </w:p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8"/>
        <w:gridCol w:w="6625"/>
      </w:tblGrid>
      <w:tr w:rsidR="00241F45" w:rsidRPr="00CE3881" w:rsidTr="00EE3598">
        <w:tc>
          <w:tcPr>
            <w:tcW w:w="3148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F45" w:rsidRPr="00CE3881" w:rsidRDefault="00241F45" w:rsidP="00EE3598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муниципальной инновационной площадки «</w:t>
            </w:r>
            <w:r w:rsidRPr="00C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цифровой образовательной среды школы в условиях реализации ФГОС в рамках Центрального образовательного округа №2»</w:t>
            </w:r>
          </w:p>
        </w:tc>
      </w:tr>
      <w:tr w:rsidR="00241F45" w:rsidRPr="00CE3881" w:rsidTr="00EE3598"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662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F45" w:rsidRPr="00CE3881" w:rsidRDefault="00241F45" w:rsidP="0081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Завучи по НМР Соболевская М.М., Лубсанова Д.Д., </w:t>
            </w:r>
            <w:proofErr w:type="gramStart"/>
            <w:r w:rsidR="0081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 МАОУ</w:t>
            </w:r>
            <w:proofErr w:type="gramEnd"/>
            <w:r w:rsidR="0081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«Хоринская СОШ №2»</w:t>
            </w:r>
          </w:p>
        </w:tc>
      </w:tr>
      <w:tr w:rsidR="00241F45" w:rsidRPr="00CE3881" w:rsidTr="00EE3598">
        <w:trPr>
          <w:trHeight w:val="5095"/>
        </w:trPr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разработки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РФ № 273 - ФЗ “Об образовании в Российской Федерации” от 29.12.2012 г.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Российской Федерации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      </w: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организации обучения с использованием дистанционных образовательных технологий в МАОУ ХСОШ №2 и дистанционных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образовательных  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об образовательном округе образовательной сети МО «Хоринский район» </w:t>
            </w:r>
            <w:proofErr w:type="gramStart"/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E38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E3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gramEnd"/>
            <w:r w:rsidRPr="00CE3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постановлению Администрации МО «Хоринский район»№5 от 11 января 2019 г)</w:t>
            </w:r>
          </w:p>
        </w:tc>
      </w:tr>
      <w:tr w:rsidR="00241F45" w:rsidRPr="00CE3881" w:rsidTr="00EE3598"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62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высокого качества образования с использованием цифровых образовательных технологий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цифрового образовательного пространства с использованием дистанционных образовательных технологий, сетевого взаимодействия в образовательных организациях ЦОО №2.</w:t>
            </w:r>
          </w:p>
        </w:tc>
      </w:tr>
      <w:tr w:rsidR="00241F45" w:rsidRPr="00CE3881" w:rsidTr="00EE3598"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Организовать и провести подробный анализ состояния   информационно-образовательной среды в образовательных организациях ЦОО №2 по следующим позициям: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-определение оснащенности образовательных учреждений в соответствии с требованиями к реализации ФГОС ООО, НОО, СОО;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-наличие стратегии внедрения  ПМО (</w:t>
            </w:r>
            <w:r w:rsidRPr="00CE3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персонализированная</w:t>
            </w: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модель обучения) на  Школьной цифровой платформе.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уровень ИКТ-компетентности педагогов в соответствии с </w:t>
            </w: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требованиями Профессионального стандарта.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Продолжить формирование  информационно-образовательной среды средствами: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-функционирования официальных сайтов ОУ, учебных сетевых проектов, и т.д.);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-создания условий для активной работы педагогов в сетевых профессиональных сообществах педагогических работников (в т.ч. в  творческих лабораториях ЦОО №2) в процессе получения методической помощи;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Обеспечить эффективную </w:t>
            </w:r>
            <w:proofErr w:type="gramStart"/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 «</w:t>
            </w:r>
            <w:proofErr w:type="spellStart"/>
            <w:proofErr w:type="gramEnd"/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Ресурно</w:t>
            </w:r>
            <w:proofErr w:type="spellEnd"/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методического центра (РМЦ)» по реализации цифровых технологий, дистанционных технологии по направлениям: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-инициирование разработки и проведения новых образовательных событий </w:t>
            </w:r>
            <w:proofErr w:type="gramStart"/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в</w:t>
            </w:r>
            <w:proofErr w:type="gramEnd"/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 сетевых) в области освоения педагогами современных цифровых образовательных технологий.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-согласование на основе принципов дополнительности и полноты разработку электронных образовательных ресурсов в системе дистанционного обучения, учебных сетевых проектов, образовательных событий на основе ВКС, приложения </w:t>
            </w: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ZOOM</w:t>
            </w: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Модернизировать нормативно- правовую базу </w:t>
            </w:r>
            <w:proofErr w:type="gramStart"/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  в</w:t>
            </w:r>
            <w:proofErr w:type="gramEnd"/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цифровых образовательных ресурсов (ПМО,ШЦП и другие)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Обобщить и распространить опыт апробации моделей цифровых образовательных  технологий, в том числе сетевых (СОТ)</w:t>
            </w:r>
          </w:p>
        </w:tc>
      </w:tr>
      <w:tr w:rsidR="00241F45" w:rsidRPr="00CE3881" w:rsidTr="00EE3598"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662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 г - 2022 г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этап: </w:t>
            </w:r>
            <w:r w:rsidRPr="00CE3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 г - январь 2021 г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этап: </w:t>
            </w:r>
            <w:r w:rsidRPr="00CE3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организационно-деятельностный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 г -  март 2022 г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этап: </w:t>
            </w:r>
            <w:r w:rsidRPr="00CE3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аналитический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 2022 г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этап: </w:t>
            </w:r>
            <w:r w:rsidRPr="00CE3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обобщающий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  - 2022 г.</w:t>
            </w:r>
          </w:p>
        </w:tc>
      </w:tr>
      <w:tr w:rsidR="00241F45" w:rsidRPr="00CE3881" w:rsidTr="00EE3598">
        <w:trPr>
          <w:trHeight w:val="2293"/>
        </w:trPr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основных мероприятий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F45" w:rsidRPr="00EC2877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Изучение уровня владения педагогами ОО современными образовательными технологиями для реализации образовательных программ с использованием цифровых технологий (анкетирование, наблюдения) и оказание адресной помощи в овладении цифровых и дистанционных образовательных технологий.</w:t>
            </w:r>
          </w:p>
          <w:p w:rsidR="00241F45" w:rsidRPr="00EC2877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Мониторинг состояния  информационно - образовательной среды   (школьных сайтов ЦОО №2,  мониторинг участия педагогов в сетевых профессиональных сообществах различного уровня; мониторинг использования в работе технологии ВКС, </w:t>
            </w: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  <w:p w:rsidR="00241F45" w:rsidRPr="00EC2877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Создание необходимых условий для опережающего развития профессионального уровня педагогических работников (проведение консультаций, семинаров для педагогов, участвующих в реализации цифровой образовательной среды).</w:t>
            </w:r>
          </w:p>
          <w:p w:rsidR="00241F45" w:rsidRPr="00EC2877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Создание нормативной базы для реализации «</w:t>
            </w:r>
            <w:r w:rsidRPr="00EC2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 цифровой образовательной среды школы в условиях реализации ФГОС в рамках Центрального образовательного округа №2»</w:t>
            </w: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241F45" w:rsidRPr="00EC2877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Апробация «</w:t>
            </w:r>
            <w:r w:rsidRPr="00EC2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 цифровой образовательной среды школы в условиях реализации ФГОС в рамках Центрального образовательного округа №2»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 Обобщение опыта работы по теме реализации «</w:t>
            </w:r>
            <w:r w:rsidRPr="00EC2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 цифровой образовательной среды школы в условиях реализации ФГОС в рамках Центрального образовательного округа №2»</w:t>
            </w: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(представление модели на методических, </w:t>
            </w:r>
            <w:proofErr w:type="spellStart"/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</w:t>
            </w:r>
            <w:proofErr w:type="spellEnd"/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–ориентированных семинарах в рамках ЦОО №2, конференциях, педагогических конкурсах)</w:t>
            </w:r>
          </w:p>
        </w:tc>
      </w:tr>
      <w:tr w:rsidR="00241F45" w:rsidRPr="00CE3881" w:rsidTr="00EE3598">
        <w:trPr>
          <w:trHeight w:val="389"/>
        </w:trPr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662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Учителя  ХСОШ №2, учителя ОО ЦОО №2</w:t>
            </w:r>
          </w:p>
        </w:tc>
      </w:tr>
      <w:tr w:rsidR="00241F45" w:rsidRPr="00CE3881" w:rsidTr="00EE3598">
        <w:trPr>
          <w:trHeight w:val="1586"/>
        </w:trPr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F45" w:rsidRPr="00EC2877" w:rsidRDefault="00241F45" w:rsidP="00EE3598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модели цифровых образовательных технологий ШЦП, ПМО и другие в образовательном процессе.</w:t>
            </w:r>
          </w:p>
          <w:p w:rsidR="00241F45" w:rsidRPr="00EC2877" w:rsidRDefault="00241F45" w:rsidP="00EE3598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разработан  план работы  «</w:t>
            </w:r>
            <w:proofErr w:type="spellStart"/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Ресусно</w:t>
            </w:r>
            <w:proofErr w:type="spellEnd"/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-методического центра»  по развитию цифровой образовательной среды в ОО ЦОО №2.</w:t>
            </w:r>
          </w:p>
          <w:p w:rsidR="00241F45" w:rsidRPr="00EC2877" w:rsidRDefault="00241F45" w:rsidP="00EE3598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разработана нормативно- правовая база использования цифровых </w:t>
            </w:r>
            <w:proofErr w:type="gramStart"/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 в</w:t>
            </w:r>
            <w:proofErr w:type="gramEnd"/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 ОО ЦОО №2.</w:t>
            </w:r>
          </w:p>
          <w:p w:rsidR="00241F45" w:rsidRPr="00EC2877" w:rsidRDefault="00241F45" w:rsidP="00EE3598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разработаны и апробированы следующие модели:</w:t>
            </w:r>
          </w:p>
          <w:p w:rsidR="00241F45" w:rsidRPr="00EC2877" w:rsidRDefault="00241F45" w:rsidP="00EE35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ПМО (</w:t>
            </w:r>
            <w:r w:rsidRPr="00EC287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Персонализированная</w:t>
            </w:r>
            <w:r w:rsidRPr="00EC287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C287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модель</w:t>
            </w:r>
            <w:r w:rsidRPr="00EC287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C287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образования</w:t>
            </w:r>
            <w:r w:rsidRPr="00EC287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41F45" w:rsidRPr="00EC2877" w:rsidRDefault="00241F45" w:rsidP="00EE35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-ШЦП (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Школьная цифровая платформа)</w:t>
            </w:r>
          </w:p>
          <w:p w:rsidR="00241F45" w:rsidRPr="00EC2877" w:rsidRDefault="00241F45" w:rsidP="00EE35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модель сетевого взаимодействия (образовательные события),</w:t>
            </w:r>
          </w:p>
          <w:p w:rsidR="00241F45" w:rsidRPr="00EC2877" w:rsidRDefault="00241F45" w:rsidP="00EE35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-модель использования электронных образовательных ресурсов  во внеурочной деятельности;</w:t>
            </w:r>
          </w:p>
          <w:p w:rsidR="00241F45" w:rsidRPr="00EC2877" w:rsidRDefault="00241F45" w:rsidP="00EE35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5.Будет обеспечена доступность использования представленных моделей через официальные сайты школ ЦОО №2</w:t>
            </w:r>
          </w:p>
        </w:tc>
      </w:tr>
      <w:tr w:rsidR="00241F45" w:rsidRPr="00CE3881" w:rsidTr="00EE3598"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контроля за выполнением программы</w:t>
            </w:r>
          </w:p>
          <w:p w:rsidR="00241F45" w:rsidRPr="00CE3881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F45" w:rsidRPr="00EC2877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о промежуточных результатах работы инновационного проекта на методических советах школы ЦОО №2.</w:t>
            </w:r>
          </w:p>
          <w:p w:rsidR="00241F45" w:rsidRPr="00EC2877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педагогов - участников реализации Программы на педагогических советах в ОО ЦОО №2.</w:t>
            </w:r>
          </w:p>
          <w:p w:rsidR="00241F45" w:rsidRPr="00EC2877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по итогам апробации «</w:t>
            </w:r>
            <w:r w:rsidRPr="00EC2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 цифровой образовательной среды школы в условиях реализации ФГОС в рамках Центрального образовательного округа №2»</w:t>
            </w: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методических семинарах в рамках РМЦ </w:t>
            </w:r>
          </w:p>
          <w:p w:rsidR="00241F45" w:rsidRPr="00EC2877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ходе выполнения Программы на страницах школьных сайтов ЦОО №2</w:t>
            </w:r>
          </w:p>
        </w:tc>
      </w:tr>
    </w:tbl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1F45" w:rsidRPr="00CE3881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образовательные </w:t>
      </w:r>
      <w:proofErr w:type="gram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освоили</w:t>
      </w:r>
      <w:proofErr w:type="gram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НОО и ФГОС ООО и перешли  на ФГОС СОО. В основе стандартов лежит системно - деятельностный подход, реализация которого требует использования образовательных технологий, обеспечивающих не только предметные, но и личностные, 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результаты, а также формирование компетентностей человека 21 века - информационных, ИКТ - компетентности.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реализацию требований ФГОС начального, основного и среднего образования позволяют цифровые  образовательные технологии.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статьи 16 Закона РФ № 273 - ФЗ “Об образовании в Российской Федерации”, каждая образовательная организация сегодня обязана обеспечить возможность цифрового обучения  для участников образовательного процесса.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работников). Формы ДОТ: e-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дистанционные конкурсы, олимпиады; дистанционное обучение в Интернете; видеоконференции; 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оn-line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тестирование; интернет-уроки; сервисы электронного журнала; надомное обучение с дистанционной поддержкой; 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-общение; облачные сервисы и т.д.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цифровым   образованием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учащихся и педагогов, а также использование в образовательном процессе электронных образовательных ресурсов (ЭОР).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дистанционных образовательных технологий повышает доступность образования, позволяет более широко и полно удовлетворять образовательные запросы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граждан. Для учащихся с ограниченными возможностями использование дистанционных технологий улучшает не только условия обучения, но и качество жизни в целом. Образовательный процесс, реализуемый с использованием дистанционных образовательных технологий и электронного обучения, предусматривает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образовательной организации, а также регулярный систематический контроль и учет знаний обучающихся.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целями применения цифровых образовательных технологий как важной составляющей в системе непрерывного образования являются: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качества образования учащихся в соответствии с их интересами, способностями и потребностями;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учащимся возможности освоения образовательных программ непосредственно по месту жительства учащегося или его временного пребывания (нахождения);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предпрофильного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профильного образования в рамках ОО на основе использования информационных технологий как комплекса социально-педагогических преобразований;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более полного удовлетворения потребностей учащихся в области образования - выстраивание индивидуального образовательного маршрута.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Цифровые образовательные технологии  выводят школу на новый уровень информатизации - способствуют формированию и развитию школьной информационно - образовательной среды (ИОС).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 общего образования (п. 26) определяет, что «Информационно-методические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информационной образовательной средой». Информационно - образовательная среда (ИОС) включает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ИКТ-оборудование, коммуникационные каналы, систему современных педагогических технологий, обеспечивающих обучение в современной ИОС.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активное функционирование  ИОС на основе модели внедрения цифровых технологий, позволит школам реализовать различные образовательные программы, в том числе профильного обучения.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одним актуальным направлением </w:t>
      </w:r>
      <w:proofErr w:type="gram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внедрения  моделей</w:t>
      </w:r>
      <w:proofErr w:type="gram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ПМО, ШЦП и других является размещение учебных материалов, разработок педагогов и работ обучающихся в информационно-образовательной среде образовательной организации. Таким образом, осуществляется поддержка и сопровождение очного процесса обучения, что способствует работе с одарёнными и слабоуспевающими детьми, обучению детей c ОВЗ.</w:t>
      </w:r>
    </w:p>
    <w:p w:rsidR="00241F45" w:rsidRPr="00CE3881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Федеральном государственном образовательном стандарте начального, основного, среднего образования разработка и реализация информационных образовательных технологий и методов обучения, в том числе с использованием дистанционных образовательных технологий, сетевого взаимодействия, обозначено одним из основных мероприятий. Таким образом, использование цифровых образовательных технологий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сегодня является необходимым условием формирования информационно - образовательной среды школы.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Инновационный характер осуществляемых в образовании перемен требует новых, современных подходов к организации методической работы. За последние годы деятельность  методических служб (РМЦ) стала более сложной, разнообразной по своему содержанию, задачам, а также формам и методам реализации. Наряду с традиционной работой методическая служба  РМЦ ЦОО №2 обеспечивают научно-методическое сопровождение педагогических инноваций, устанавливая тесные связи со школами Хоринского района, участвуя в региональных проектах.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ЦОО №2 Хоринского района  оснащены мультимедийным оборудованием: </w:t>
      </w:r>
      <w:r w:rsidRPr="00CA23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интерактивными электронными досками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CA23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мультимедиа-проекторами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Исходя из этого, становятся наиболее востребованными практико-ориентированные семинары, на которых происходит демонстрация внедрения в образовательную деятельность новых информационных технологий.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сетевого взаимодействия в нашем районе активно используется видеоконференцсвязь,  </w:t>
      </w:r>
      <w:r w:rsidRPr="00CA23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Между 7 образовательными организациями </w:t>
      </w:r>
      <w:proofErr w:type="gram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( МАОУ</w:t>
      </w:r>
      <w:proofErr w:type="gram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«Хоринская средняя общеобразовательная школа №2», МБОУ «Георгиевская средняя общеобразовательная школа», МБОУ «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Амгалантинская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общеобразовательная школа», МБОУ «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Баянгольская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школа», МБОУ ДОД «СДЮТ», МБОУ «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Зун-Хурайская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школа», МБОУ «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Булумская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школа») организовано сотрудничество. Работает руководитель РМЦ ЦОО №2, который курирует работу округа. МАОУ «Хоринская Средняя общеобразовательная школа № 2» является Ресурсно-методическим центром ЦОО №2.   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образовательных организаций ЦОО №2 ежегодно проходят дистанционное обучение. Среди видов такой формы обучения в образовательной деятельности используются: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он-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уроки,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консультации,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веб-конференции.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дистанционном обучении применяются современные интерактивные технологии: модульные, кейс-технологии, технология проектного обучения, технология организации исследовательской деятельности, игровые технологии и др.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районе педагоги являются активными участниками сетевых сообществ, модераторами своих сайтов, экспертами в профессиональных сообществах. Педагоги и учащиеся также участвуют в различных интернет-конкурсах, олимпиадах, викторинах. Участие в интернет-конкурсах способствует формированию критического мышления учащихся, обучает работе с информационными потоками, позволяет включить в контекст школьного образования внешкольную информацию, умению извлекать смысл из полученной информации, проводить их осмысление и анализ.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В  МАОУ «</w:t>
      </w:r>
      <w:proofErr w:type="spellStart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Хориснкая</w:t>
      </w:r>
      <w:proofErr w:type="spellEnd"/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  созданы определенные условия для создания сетевого взаимодействия:</w:t>
      </w:r>
    </w:p>
    <w:p w:rsidR="00241F45" w:rsidRPr="00615944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83">
        <w:rPr>
          <w:rFonts w:ascii="Times New Roman" w:eastAsia="Times New Roman" w:hAnsi="Times New Roman" w:cs="Times New Roman"/>
          <w:sz w:val="24"/>
          <w:szCs w:val="24"/>
          <w:lang w:eastAsia="ru-RU"/>
        </w:rPr>
        <w:t>-В 2019 г школа стала Победителем конкурсного отбора школ муниципальных районов Республики Бурятия – участников сетевого взаимодействия с МАОУ «ХСОШ №32» г. Улан –Удэ – онлайн-центром профессионального развития педагогов «Точка Роста». Получен комплект оборудования для сетевого взаимодействия со школами.</w:t>
      </w:r>
      <w:r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</w:t>
      </w:r>
    </w:p>
    <w:p w:rsidR="00241F45" w:rsidRPr="00615944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15944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 xml:space="preserve">- в каждой образовательной организации ЦОО №2 имеется определенная информационно – технологическая инфраструктура: локальные сети, серверы, сайты, </w:t>
      </w:r>
      <w:proofErr w:type="spellStart"/>
      <w:r w:rsidRPr="00615944">
        <w:rPr>
          <w:rFonts w:ascii="Times New Roman" w:eastAsia="Times New Roman" w:hAnsi="Times New Roman" w:cs="Times New Roman"/>
          <w:sz w:val="24"/>
          <w:szCs w:val="21"/>
          <w:lang w:eastAsia="ru-RU"/>
        </w:rPr>
        <w:t>медиатеки</w:t>
      </w:r>
      <w:proofErr w:type="spellEnd"/>
      <w:r w:rsidRPr="0061594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 др.;</w:t>
      </w:r>
    </w:p>
    <w:p w:rsidR="00241F45" w:rsidRPr="00615944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15944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- педагоги и руководители теоретически готовы к использованию современных информационных технологий  </w:t>
      </w:r>
    </w:p>
    <w:p w:rsidR="00241F45" w:rsidRPr="00615944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15944">
        <w:rPr>
          <w:rFonts w:ascii="Times New Roman" w:eastAsia="Times New Roman" w:hAnsi="Times New Roman" w:cs="Times New Roman"/>
          <w:sz w:val="24"/>
          <w:szCs w:val="21"/>
          <w:lang w:eastAsia="ru-RU"/>
        </w:rPr>
        <w:t>- практически каждый педагог и руководитель использует в своей профессиональной деятельности широкий спектр коммуникационных средств, являющихся технологической платформой развития сетевых форм взаимодействия.</w:t>
      </w:r>
    </w:p>
    <w:p w:rsidR="00241F45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15944">
        <w:rPr>
          <w:rFonts w:ascii="Times New Roman" w:eastAsia="Times New Roman" w:hAnsi="Times New Roman" w:cs="Times New Roman"/>
          <w:sz w:val="24"/>
          <w:szCs w:val="21"/>
          <w:lang w:eastAsia="ru-RU"/>
        </w:rPr>
        <w:t>Сетевое взаимодействие представляет расширение как учебного, так и воспитательного пространства: открытие воз</w:t>
      </w:r>
      <w:r w:rsidRPr="00615944">
        <w:rPr>
          <w:rFonts w:ascii="Times New Roman" w:eastAsia="Times New Roman" w:hAnsi="Times New Roman" w:cs="Times New Roman"/>
          <w:sz w:val="24"/>
          <w:szCs w:val="21"/>
          <w:lang w:eastAsia="ru-RU"/>
        </w:rPr>
        <w:softHyphen/>
        <w:t>можностей выбора, появление новых профессиональных и социаль</w:t>
      </w:r>
      <w:r w:rsidRPr="00615944">
        <w:rPr>
          <w:rFonts w:ascii="Times New Roman" w:eastAsia="Times New Roman" w:hAnsi="Times New Roman" w:cs="Times New Roman"/>
          <w:sz w:val="24"/>
          <w:szCs w:val="21"/>
          <w:lang w:eastAsia="ru-RU"/>
        </w:rPr>
        <w:softHyphen/>
        <w:t>ных связей, закрепление контактов учащихся, актуализирует необходи</w:t>
      </w:r>
      <w:r w:rsidRPr="00615944">
        <w:rPr>
          <w:rFonts w:ascii="Times New Roman" w:eastAsia="Times New Roman" w:hAnsi="Times New Roman" w:cs="Times New Roman"/>
          <w:sz w:val="24"/>
          <w:szCs w:val="21"/>
          <w:lang w:eastAsia="ru-RU"/>
        </w:rPr>
        <w:softHyphen/>
        <w:t>мость педагогиче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ского сопровождения школьников.</w:t>
      </w:r>
    </w:p>
    <w:p w:rsidR="00241F45" w:rsidRPr="00615944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1594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В образовательных </w:t>
      </w:r>
      <w:proofErr w:type="gramStart"/>
      <w:r w:rsidRPr="0061594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организациях  ЦОО</w:t>
      </w:r>
      <w:proofErr w:type="gramEnd"/>
      <w:r w:rsidRPr="0061594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№2 недостаточно эффективно происходит внедрение ЭО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</w:t>
      </w:r>
      <w:r w:rsidRPr="0061594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 что не позволяет в полной ме</w:t>
      </w:r>
      <w:r w:rsidR="007B6CC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 обеспечить требования ст.16 З</w:t>
      </w:r>
      <w:r w:rsidRPr="0061594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акона № 273 - ФЗ «Об образовании», обеспечить необходимый уровень взаимодействия образовательных организаций на основ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е функционирования</w:t>
      </w:r>
      <w:r w:rsidRPr="0061594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ИОС. Возникла необходимость разработки Программы по организации эфф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ективной работы по освоению </w:t>
      </w:r>
      <w:r w:rsidRPr="0061594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ЭО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</w:t>
      </w:r>
      <w:r w:rsidRPr="0061594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</w:t>
      </w:r>
    </w:p>
    <w:p w:rsidR="00241F45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2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инновационной площадки: </w:t>
      </w:r>
    </w:p>
    <w:p w:rsidR="00241F45" w:rsidRPr="00CA2383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CA2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цифровой образовательной среды школы в условиях реализации ФГОС в рамках Центрального образовательного округа №2»</w:t>
      </w:r>
    </w:p>
    <w:p w:rsidR="00241F45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A568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программы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1.Обеспечение высокого качества образования с использованием цифровых образовательных 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с использованием ШЦП, ПМО и других.</w:t>
      </w: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2.Обеспечение реализации цифрового образовательного пр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остранства с использованием ШЦП, ПМО и других</w:t>
      </w: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 сетевого взаимодействия в образовательных организациях ЦОО №2.</w:t>
      </w:r>
    </w:p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568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Программы</w:t>
      </w:r>
    </w:p>
    <w:p w:rsidR="00241F45" w:rsidRPr="00CA5680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1. Организовать и провести подробный анализ состояния   информационно-образовательной среды в образовательных организациях ЦОО №2 по следующим позициям: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-определение оснащенности образовательных учреждений в соответствии с требованиями к реализации ФГОС ООО, НОО, СОО;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-наличие стратегии внедрения  ПМО (</w:t>
      </w:r>
      <w:r w:rsidRPr="00CE3881">
        <w:rPr>
          <w:rFonts w:ascii="Times New Roman" w:eastAsia="Times New Roman" w:hAnsi="Times New Roman" w:cs="Times New Roman"/>
          <w:sz w:val="24"/>
          <w:szCs w:val="21"/>
          <w:lang w:eastAsia="ru-RU"/>
        </w:rPr>
        <w:t>персонализированная</w:t>
      </w: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модель обучения) на  Школьной цифровой платформе.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уровень ИКТ-компетентности педагогов в соответствии с требованиями Профессионального стандарта.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2. Продолжить формирование  информационно-образовательной среды средствами: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-функционирования официальных сайтов ОУ, учебных сетевых проектов, и т.д.);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>-создания условий для активной работы педагогов в сетевых профессиональных сообществах педагогических работников (в т.ч. в  творческих лабораториях ЦОО №2) в процессе получения методической помощи;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3. Обеспечить эффективную </w:t>
      </w:r>
      <w:proofErr w:type="gramStart"/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работу  «</w:t>
      </w:r>
      <w:proofErr w:type="spellStart"/>
      <w:proofErr w:type="gramEnd"/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Ресурно</w:t>
      </w:r>
      <w:proofErr w:type="spellEnd"/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методического центра (РМЦ)» по реализации цифровых технологий, дистанционных технологии по направлениям: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-инициирование разработки и проведения новых образовательных событий </w:t>
      </w:r>
      <w:proofErr w:type="gramStart"/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( в</w:t>
      </w:r>
      <w:proofErr w:type="gramEnd"/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том числе сетевых) в области освоения педагогами современных цифровых образовательных технологий.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-согласование на основе принципов дополнительности и полноты разработку электронных образовательных ресурсов в системе дистанционного обучения, учебных сетевых проектов, образовательных событий на основе ВКС, приложения </w:t>
      </w: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val="en-US" w:eastAsia="ru-RU"/>
        </w:rPr>
        <w:t>ZOOM</w:t>
      </w: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4. Модернизировать нормативно- правовую базу </w:t>
      </w:r>
      <w:proofErr w:type="gramStart"/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использования  в</w:t>
      </w:r>
      <w:proofErr w:type="gramEnd"/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работе цифровых образовательных ресурсов (ПМО,ШЦП и другие)</w:t>
      </w:r>
    </w:p>
    <w:p w:rsidR="00241F45" w:rsidRPr="00CE3881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5. Обобщить и распространить опыт апробации моделей цифровых образовательных  технологий, в том числе сетевых (СОТ)</w:t>
      </w:r>
    </w:p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568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База инновационной площадки</w:t>
      </w:r>
    </w:p>
    <w:p w:rsidR="00241F45" w:rsidRPr="00CE3881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 реализации Программы примут участие следующие образовательные организации</w:t>
      </w:r>
      <w:r w:rsidR="007B6CC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ЦОО №2, обеспеченные соответствующим</w:t>
      </w:r>
      <w:r w:rsidRPr="00CE388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материально - техническими и кадровыми ресурсами:</w:t>
      </w:r>
    </w:p>
    <w:p w:rsidR="00241F45" w:rsidRPr="00CA5680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3474"/>
        <w:gridCol w:w="3402"/>
      </w:tblGrid>
      <w:tr w:rsidR="007B6CC7" w:rsidRPr="00CA5680" w:rsidTr="007B6CC7">
        <w:tc>
          <w:tcPr>
            <w:tcW w:w="2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5680" w:rsidRDefault="007B6CC7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5680" w:rsidRDefault="007B6CC7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Материально-техническая база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5680" w:rsidRDefault="007B6CC7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Кадровые ресурсы</w:t>
            </w:r>
          </w:p>
        </w:tc>
      </w:tr>
      <w:tr w:rsidR="007B6CC7" w:rsidRPr="00CA5680" w:rsidTr="007B6CC7">
        <w:tc>
          <w:tcPr>
            <w:tcW w:w="2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2383" w:rsidRDefault="007B6CC7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ХСОШ № 2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2383" w:rsidRDefault="007B6CC7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класс</w:t>
            </w:r>
          </w:p>
          <w:p w:rsidR="007B6CC7" w:rsidRPr="00CA2383" w:rsidRDefault="007B6CC7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</w:t>
            </w:r>
            <w:r w:rsidR="008E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класс, интерактивные доски, проекторы.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2383" w:rsidRDefault="007B6CC7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МАОУ «Хоринская СОШ №2»</w:t>
            </w:r>
          </w:p>
        </w:tc>
      </w:tr>
      <w:tr w:rsidR="007B6CC7" w:rsidRPr="00CA5680" w:rsidTr="007B6CC7">
        <w:tc>
          <w:tcPr>
            <w:tcW w:w="2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2383" w:rsidRDefault="007B6CC7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«Георгиевская средняя общеобразовательная школа»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2383" w:rsidRDefault="008E14C2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интерактивные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доски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проекторы 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2383" w:rsidRDefault="007B6CC7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МБОУ «Георгиевская средняя общеобразовательная школа»</w:t>
            </w:r>
          </w:p>
        </w:tc>
      </w:tr>
      <w:tr w:rsidR="007B6CC7" w:rsidRPr="00CA5680" w:rsidTr="007B6CC7">
        <w:tc>
          <w:tcPr>
            <w:tcW w:w="2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2383" w:rsidRDefault="007B6CC7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Булумская</w:t>
            </w:r>
            <w:proofErr w:type="spellEnd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2383" w:rsidRDefault="008E14C2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Интерактивные доски, проекторы.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2383" w:rsidRDefault="007B6CC7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МБОУ</w:t>
            </w:r>
            <w:proofErr w:type="gramEnd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spellStart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Булумская</w:t>
            </w:r>
            <w:proofErr w:type="spellEnd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 </w:t>
            </w:r>
          </w:p>
        </w:tc>
      </w:tr>
      <w:tr w:rsidR="007B6CC7" w:rsidRPr="00CA5680" w:rsidTr="007B6CC7">
        <w:tc>
          <w:tcPr>
            <w:tcW w:w="2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2383" w:rsidRDefault="007B6CC7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Зун-Хурайская</w:t>
            </w:r>
            <w:proofErr w:type="spellEnd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3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2383" w:rsidRDefault="008E14C2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доски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проекторы.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CC7" w:rsidRPr="00CA2383" w:rsidRDefault="007B6CC7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«</w:t>
            </w:r>
            <w:proofErr w:type="spellStart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Зун-Хурайская</w:t>
            </w:r>
            <w:proofErr w:type="spellEnd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</w:tr>
    </w:tbl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6CC7" w:rsidRDefault="007B6CC7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6CC7" w:rsidRPr="00CA5680" w:rsidRDefault="007B6CC7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913B8C" w:rsidRDefault="00241F45" w:rsidP="00913B8C">
      <w:pPr>
        <w:shd w:val="clear" w:color="auto" w:fill="FFFFFF"/>
        <w:tabs>
          <w:tab w:val="left" w:pos="709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913B8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lastRenderedPageBreak/>
        <w:t>Прогнозируемые результаты и возможные риски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Результатами реализации Программы станут: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разработанная и реализованная модель  информационно-образовательной среды ЦОО №2.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- долгосрочный план работы «Ресурсно- методического </w:t>
      </w:r>
      <w:proofErr w:type="gramStart"/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центра»  по</w:t>
      </w:r>
      <w:proofErr w:type="gramEnd"/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ЭОС ;</w:t>
      </w:r>
    </w:p>
    <w:p w:rsidR="00241F45" w:rsidRPr="00CA2383" w:rsidRDefault="007B6CC7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- обновлённая нормативно- правовая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база </w:t>
      </w:r>
      <w:r w:rsidR="00241F45"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использования</w:t>
      </w:r>
      <w:proofErr w:type="gramEnd"/>
      <w:r w:rsidR="00241F45"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ЭОС;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-модель использования электронных образовательных ресурсов в урочной и внеурочной деятельности;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модель использования учебных сетевых проектов ЦОО №2.</w:t>
      </w:r>
    </w:p>
    <w:tbl>
      <w:tblPr>
        <w:tblW w:w="96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4"/>
        <w:gridCol w:w="5409"/>
        <w:gridCol w:w="3402"/>
      </w:tblGrid>
      <w:tr w:rsidR="00241F45" w:rsidRPr="00CA5680" w:rsidTr="00EE3598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п\п</w:t>
            </w:r>
          </w:p>
        </w:tc>
        <w:tc>
          <w:tcPr>
            <w:tcW w:w="5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Риски</w:t>
            </w:r>
          </w:p>
        </w:tc>
        <w:tc>
          <w:tcPr>
            <w:tcW w:w="3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Пути компенсации</w:t>
            </w:r>
          </w:p>
        </w:tc>
      </w:tr>
      <w:tr w:rsidR="00241F45" w:rsidRPr="00CA5680" w:rsidTr="00EE3598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5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Отсутствие необходимого материально-технического обеспечения для реализации требований ФГОС в части реализации ЭОР</w:t>
            </w:r>
          </w:p>
        </w:tc>
        <w:tc>
          <w:tcPr>
            <w:tcW w:w="3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Формирование целевых программ материально-технической поддержки сети.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Четкое следование плану технического обеспечения на2020-2022 гг.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Привлечение спонсоров</w:t>
            </w:r>
          </w:p>
        </w:tc>
      </w:tr>
      <w:tr w:rsidR="00241F45" w:rsidRPr="00CA5680" w:rsidTr="00EE3598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</w:t>
            </w:r>
          </w:p>
        </w:tc>
        <w:tc>
          <w:tcPr>
            <w:tcW w:w="5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Несвоевременность пополнения материально-технической базы ОО для обеспечения условий реализации моделей ЭО.</w:t>
            </w:r>
          </w:p>
        </w:tc>
        <w:tc>
          <w:tcPr>
            <w:tcW w:w="3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Публичность в работе инновационной площадки.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Система организации представления результатов работы площадки</w:t>
            </w:r>
          </w:p>
        </w:tc>
      </w:tr>
      <w:tr w:rsidR="00241F45" w:rsidRPr="00CA5680" w:rsidTr="00EE3598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</w:t>
            </w:r>
          </w:p>
        </w:tc>
        <w:tc>
          <w:tcPr>
            <w:tcW w:w="5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Сбой в своевременности и качестве оказания обра</w:t>
            </w:r>
            <w:r w:rsidR="007B6CC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зовательных услуг сетевого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взаимодействия</w:t>
            </w:r>
            <w:r w:rsidR="007B6CC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ЦОО №2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Рефлексия на каждом этапе реализации проекта.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Создание банка данных учителей, способных к созданию ЭОР.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Выстраивание взаимоотношений на консультационно-методическом сопровождении</w:t>
            </w:r>
          </w:p>
        </w:tc>
      </w:tr>
      <w:tr w:rsidR="00241F45" w:rsidRPr="00CA5680" w:rsidTr="00EE3598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</w:t>
            </w:r>
          </w:p>
        </w:tc>
        <w:tc>
          <w:tcPr>
            <w:tcW w:w="5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7B6CC7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="00241F45"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Недостаточное владение </w:t>
            </w:r>
            <w:proofErr w:type="spellStart"/>
            <w:r w:rsidR="00241F45"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общедидактическими</w:t>
            </w:r>
            <w:proofErr w:type="spellEnd"/>
            <w:r w:rsidR="00241F45"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и методическими компетенциями для реализации процесса ЭО</w:t>
            </w:r>
          </w:p>
        </w:tc>
        <w:tc>
          <w:tcPr>
            <w:tcW w:w="3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Создание условий для повышения профессионального уровня педагогических работник</w:t>
            </w:r>
            <w:r w:rsidR="007B6CC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ов в области ИКТ и технологий ЦО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через работу в сетевых сообществах и на очных семинарах</w:t>
            </w:r>
          </w:p>
        </w:tc>
      </w:tr>
    </w:tbl>
    <w:p w:rsidR="00241F45" w:rsidRPr="00CA5680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6CC7" w:rsidRDefault="007B6CC7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</w:p>
    <w:p w:rsidR="00241F45" w:rsidRPr="00AE1301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E130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lastRenderedPageBreak/>
        <w:t>Сроки и этапы реализации Программы</w:t>
      </w:r>
    </w:p>
    <w:p w:rsidR="00241F45" w:rsidRPr="004E67DE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этап: </w:t>
      </w:r>
      <w:r w:rsidRPr="004E67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подготовительный</w:t>
      </w:r>
    </w:p>
    <w:p w:rsidR="00241F45" w:rsidRPr="004E67DE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2020 г - январь 2021 г</w:t>
      </w:r>
    </w:p>
    <w:p w:rsidR="00241F45" w:rsidRPr="004E67DE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деятельности:</w:t>
      </w:r>
    </w:p>
    <w:p w:rsidR="00241F45" w:rsidRPr="004E67DE" w:rsidRDefault="00241F45" w:rsidP="00241F4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состояния информационной образовательной среды и уровня готовности педагогов ОО ЦОО №2 использовать современные образовательные технологии для реализации образовательных программ с использованием ЭОР;</w:t>
      </w:r>
    </w:p>
    <w:p w:rsidR="00241F45" w:rsidRPr="004E67DE" w:rsidRDefault="00241F45" w:rsidP="00241F4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структуры, состава и функциональных возможностей информационно-образовательной среды образовательных организаций – участников инновационного проекта;</w:t>
      </w:r>
    </w:p>
    <w:p w:rsidR="00241F45" w:rsidRPr="001D15CD" w:rsidRDefault="00241F45" w:rsidP="001D15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кадровых, нормативно-правовых, материально-технических, информационно-методических условий внедрения ЭОР образовательных организаций – участников инновационного проекта.</w:t>
      </w:r>
    </w:p>
    <w:p w:rsidR="00241F45" w:rsidRPr="004E67DE" w:rsidRDefault="007B6CC7" w:rsidP="00241F4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«Карты саморазвития компетенции</w:t>
      </w:r>
      <w:r w:rsidR="00241F45"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педагогов» участников инновационной площадки;</w:t>
      </w:r>
    </w:p>
    <w:p w:rsidR="00241F45" w:rsidRPr="004E67DE" w:rsidRDefault="008A4D9E" w:rsidP="008A4D9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7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 мониторинга</w:t>
      </w:r>
      <w:proofErr w:type="gramEnd"/>
      <w:r w:rsidR="007B6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результативности реализации проекта;</w:t>
      </w:r>
    </w:p>
    <w:p w:rsidR="00241F45" w:rsidRPr="004E67DE" w:rsidRDefault="008A4D9E" w:rsidP="008A4D9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 </w:t>
      </w:r>
      <w:r w:rsidR="00241F45"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и методическая подготовка педагогов к реализации программы инновационной площадки;</w:t>
      </w:r>
    </w:p>
    <w:p w:rsidR="00241F45" w:rsidRPr="004E67DE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этап: </w:t>
      </w:r>
      <w:r w:rsidRPr="004E67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организационно-деятельностный</w:t>
      </w:r>
    </w:p>
    <w:p w:rsidR="00241F45" w:rsidRPr="004E67DE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 2021 г -  март 2022 г</w:t>
      </w:r>
    </w:p>
    <w:p w:rsidR="00241F45" w:rsidRPr="004E67DE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деятельности:</w:t>
      </w:r>
    </w:p>
    <w:p w:rsidR="00241F45" w:rsidRPr="004E67DE" w:rsidRDefault="00241F45" w:rsidP="00241F4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уточнение имеющихся и разработка новых индикаторов и показателей </w:t>
      </w:r>
      <w:proofErr w:type="gramStart"/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  информационно</w:t>
      </w:r>
      <w:proofErr w:type="gramEnd"/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образовательной среды ЦОО №2;</w:t>
      </w:r>
    </w:p>
    <w:p w:rsidR="00241F45" w:rsidRPr="004E67DE" w:rsidRDefault="00241F45" w:rsidP="00241F4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 и конкретизация выб</w:t>
      </w:r>
      <w:r w:rsidR="008A4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ранной модели ПМО, ШЦП</w:t>
      </w: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каждом ОО - участнике проекта;</w:t>
      </w:r>
    </w:p>
    <w:p w:rsidR="00241F45" w:rsidRPr="004E67DE" w:rsidRDefault="00241F45" w:rsidP="00241F4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функционирование школьных сайтов с обновлённым содержанием образовательного раздела;</w:t>
      </w:r>
    </w:p>
    <w:p w:rsidR="00241F45" w:rsidRPr="004E67DE" w:rsidRDefault="00241F45" w:rsidP="00241F4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«</w:t>
      </w:r>
      <w:proofErr w:type="gramStart"/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Карты </w:t>
      </w:r>
      <w:r w:rsidR="008A4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саморазвития</w:t>
      </w:r>
      <w:proofErr w:type="gramEnd"/>
      <w:r w:rsidR="008A4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 педагогов» </w:t>
      </w: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ЦОО №2 в области освоения  современных образовательных </w:t>
      </w:r>
      <w:r w:rsidR="008A4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на основе ПМО, ШЦП и другие</w:t>
      </w: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1F45" w:rsidRPr="004E67DE" w:rsidRDefault="00241F45" w:rsidP="00241F4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выбра</w:t>
      </w:r>
      <w:r w:rsidR="0026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нной </w:t>
      </w:r>
      <w:proofErr w:type="gramStart"/>
      <w:r w:rsidR="0026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 </w:t>
      </w: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ШЦП</w:t>
      </w:r>
      <w:proofErr w:type="gramEnd"/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ПМО и других в ОО-участниках проекта.</w:t>
      </w:r>
    </w:p>
    <w:p w:rsidR="00241F45" w:rsidRPr="004E67DE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этап: </w:t>
      </w:r>
      <w:r w:rsidRPr="004E67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аналитический</w:t>
      </w:r>
    </w:p>
    <w:p w:rsidR="00241F45" w:rsidRPr="004E67DE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 -  2022 г</w:t>
      </w:r>
    </w:p>
    <w:p w:rsidR="00241F45" w:rsidRPr="004E67DE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деятельности:</w:t>
      </w:r>
    </w:p>
    <w:p w:rsidR="00241F45" w:rsidRPr="004E67DE" w:rsidRDefault="00905D2A" w:rsidP="00241F4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C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 апробированных моделей ПМО, ШЦП</w:t>
      </w:r>
      <w:r w:rsidR="00241F45"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1F45" w:rsidRPr="004E67DE" w:rsidRDefault="00241F45" w:rsidP="00241F4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эффективности сформированной ИОС ЦОО №2;</w:t>
      </w:r>
    </w:p>
    <w:p w:rsidR="00241F45" w:rsidRPr="004E67DE" w:rsidRDefault="00241F45" w:rsidP="00241F4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эффективности сетевого взаимодействия педагогов ЦОО №2 в рамках реализации Программы;</w:t>
      </w:r>
    </w:p>
    <w:p w:rsidR="00241F45" w:rsidRPr="004E67DE" w:rsidRDefault="00241F45" w:rsidP="00241F4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корректировка механизмов сетевого взаимодействия педагогов при реализации моделей ЭОР;</w:t>
      </w:r>
    </w:p>
    <w:p w:rsidR="00241F45" w:rsidRPr="004E67DE" w:rsidRDefault="00241F45" w:rsidP="00241F4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сформированной ИОС ЦОО №2 в зависимости от результатов мониторинга их эффективности.</w:t>
      </w:r>
    </w:p>
    <w:p w:rsidR="00241F45" w:rsidRPr="004E67DE" w:rsidRDefault="00241F45" w:rsidP="00241F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этап: </w:t>
      </w:r>
      <w:r w:rsidRPr="004E67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обобщающий</w:t>
      </w:r>
    </w:p>
    <w:p w:rsidR="00241F45" w:rsidRPr="004E67DE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Май- </w:t>
      </w:r>
      <w:proofErr w:type="gramStart"/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  -</w:t>
      </w:r>
      <w:proofErr w:type="gramEnd"/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г.</w:t>
      </w:r>
    </w:p>
    <w:p w:rsidR="00241F45" w:rsidRPr="004E67DE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деятельности:</w:t>
      </w:r>
    </w:p>
    <w:p w:rsidR="00241F45" w:rsidRPr="004E67DE" w:rsidRDefault="00241F45" w:rsidP="00241F4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публикация методических рекомендаций по формированию и развитию ИОС на школьном, муниципальном уровне;</w:t>
      </w:r>
    </w:p>
    <w:p w:rsidR="00241F45" w:rsidRPr="004E67DE" w:rsidRDefault="00241F45" w:rsidP="00241F4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научно-практических конференциях, семинарах, конкурсах </w:t>
      </w:r>
      <w:r w:rsidR="00BB7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событий, в том числе сетевых, </w:t>
      </w:r>
      <w:r w:rsidRPr="004E6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разного уровня.</w:t>
      </w:r>
    </w:p>
    <w:p w:rsidR="00241F45" w:rsidRPr="004E67DE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568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мероприятий по реализации Программы инновационной площадки</w:t>
      </w:r>
    </w:p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568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Программные мероприятия подготовительного этапа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9"/>
        <w:gridCol w:w="3625"/>
        <w:gridCol w:w="2090"/>
        <w:gridCol w:w="2956"/>
      </w:tblGrid>
      <w:tr w:rsidR="00241F45" w:rsidRPr="00CA5680" w:rsidTr="00EE3598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п\п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241F45" w:rsidRPr="00CA5680" w:rsidTr="00EE3598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программы инновационной деятельности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ноябрь 2020г.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Завучи по НМР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рабочих групп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F45" w:rsidRPr="00CA5680" w:rsidTr="00EE3598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для проведения анал</w:t>
            </w:r>
            <w:r w:rsidR="00BB7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 состояния ОО ЦОО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ИОС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2020. - ноябрь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Завучи по НМР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рабочих групп</w:t>
            </w:r>
          </w:p>
        </w:tc>
      </w:tr>
      <w:tr w:rsidR="00241F45" w:rsidRPr="00CA5680" w:rsidTr="00EE3598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905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существующих моделей ЭОР</w:t>
            </w: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выбор и разработка моделей, которые будут реализованы в рамках Программы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2020г. - декабрь 2021г.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Завучи по НМР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рабочих групп</w:t>
            </w:r>
          </w:p>
        </w:tc>
      </w:tr>
      <w:tr w:rsidR="00241F45" w:rsidRPr="00CA5680" w:rsidTr="00EE3598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школьный сайтов в</w:t>
            </w:r>
            <w:r w:rsidR="00BB7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рамках ЦОО №2</w:t>
            </w: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мониторинг сайтов, активности участия педагогов в работе сетевых профессиональных сообществ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2020г. -  декабрь 2020г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Завучи по НМР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рабочих групп</w:t>
            </w:r>
          </w:p>
        </w:tc>
      </w:tr>
      <w:tr w:rsidR="00241F45" w:rsidRPr="00CA5680" w:rsidTr="00EE3598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 «</w:t>
            </w:r>
            <w:proofErr w:type="spellStart"/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</w:t>
            </w:r>
            <w:proofErr w:type="spellEnd"/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методического центра ЦОО №2»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 г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Завучи по НМР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F45" w:rsidRPr="00CA5680" w:rsidTr="00EE3598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локальных актов по организации инновационной работы и обеспечению внедрения моделей ЭОР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Ноябрь 2020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рабочих групп</w:t>
            </w:r>
          </w:p>
        </w:tc>
      </w:tr>
      <w:tr w:rsidR="00241F45" w:rsidRPr="00CA5680" w:rsidTr="00EE3598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ИКТ-</w:t>
            </w: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компетентности педагогов – участников проекта с учётом требований Профессионального стандарта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декабрь 2020г.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рабочих </w:t>
            </w: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</w:t>
            </w:r>
          </w:p>
        </w:tc>
      </w:tr>
      <w:tr w:rsidR="00241F45" w:rsidRPr="00CA5680" w:rsidTr="00EE3598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BB7E81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r w:rsidR="00241F45"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мониторинга</w:t>
            </w:r>
            <w:proofErr w:type="gramEnd"/>
            <w:r w:rsidR="00241F45"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результативности инновационной деятельности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 2021г.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Завучи по НМР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рабочих групп</w:t>
            </w:r>
          </w:p>
        </w:tc>
      </w:tr>
      <w:tr w:rsidR="00241F45" w:rsidRPr="00CA5680" w:rsidTr="00EE3598">
        <w:tc>
          <w:tcPr>
            <w:tcW w:w="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педагогов к реализации Программы инновационной деятельности: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практический семинар</w:t>
            </w: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2021г.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Завучи по НМР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рабочих групп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1F45" w:rsidRPr="00CA5680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65360C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65360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2. Программные мероприятия основного организационно</w:t>
      </w:r>
      <w:r w:rsidR="0065360C" w:rsidRPr="0065360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</w:t>
      </w:r>
      <w:r w:rsidRPr="0065360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-</w:t>
      </w:r>
      <w:r w:rsidR="0065360C" w:rsidRPr="0065360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</w:t>
      </w:r>
      <w:proofErr w:type="spellStart"/>
      <w:r w:rsidRPr="0065360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деятельностного</w:t>
      </w:r>
      <w:proofErr w:type="spellEnd"/>
      <w:r w:rsidRPr="0065360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этапа</w:t>
      </w:r>
    </w:p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8"/>
        <w:gridCol w:w="5375"/>
        <w:gridCol w:w="1371"/>
        <w:gridCol w:w="1956"/>
      </w:tblGrid>
      <w:tr w:rsidR="00241F45" w:rsidRPr="00CA5680" w:rsidTr="00EE3598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п\п</w:t>
            </w:r>
          </w:p>
        </w:tc>
        <w:tc>
          <w:tcPr>
            <w:tcW w:w="5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241F45" w:rsidRPr="004E67DE" w:rsidTr="00EE3598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2.1.</w:t>
            </w:r>
          </w:p>
        </w:tc>
        <w:tc>
          <w:tcPr>
            <w:tcW w:w="5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Организация обучения в ОО учеников - участников инновационного проекта на основе одной</w:t>
            </w:r>
            <w:r w:rsidR="004C064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из </w:t>
            </w:r>
            <w:proofErr w:type="gramStart"/>
            <w:r w:rsidR="004C064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моделей </w:t>
            </w: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ШЦП</w:t>
            </w:r>
            <w:proofErr w:type="gramEnd"/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 ПМО и другие: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-модель использования электронных образовательных ресурсов в урочной и внеурочной деятельности </w:t>
            </w:r>
            <w:proofErr w:type="gramStart"/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( ЦОО</w:t>
            </w:r>
            <w:proofErr w:type="gramEnd"/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№2);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 модель использования сетевого взаимодействия  ЦОО №2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Сентябрь 2020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Январь 2021</w:t>
            </w:r>
          </w:p>
        </w:tc>
        <w:tc>
          <w:tcPr>
            <w:tcW w:w="1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Завучи по УВР, НМР, ВР.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руководители рабочих групп</w:t>
            </w:r>
          </w:p>
        </w:tc>
      </w:tr>
      <w:tr w:rsidR="00241F45" w:rsidRPr="004E67DE" w:rsidTr="00EE3598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2.2.</w:t>
            </w:r>
          </w:p>
        </w:tc>
        <w:tc>
          <w:tcPr>
            <w:tcW w:w="5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Промежуточный мониторинг уровня развития  ИОС ЦОО №2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Январь 2021</w:t>
            </w:r>
          </w:p>
        </w:tc>
        <w:tc>
          <w:tcPr>
            <w:tcW w:w="1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Завучи по УВР, НМР, ВР.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руководители рабочих групп</w:t>
            </w:r>
          </w:p>
        </w:tc>
      </w:tr>
      <w:tr w:rsidR="00241F45" w:rsidRPr="004E67DE" w:rsidTr="00EE3598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2.3.</w:t>
            </w:r>
          </w:p>
        </w:tc>
        <w:tc>
          <w:tcPr>
            <w:tcW w:w="5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Организация участия педагогов в работе сетевого взаимодействия ЦОО №2 - участие в он-</w:t>
            </w:r>
            <w:proofErr w:type="spellStart"/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лайн</w:t>
            </w:r>
            <w:proofErr w:type="spellEnd"/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конференциях, мастер-классах, образовательных событиях, в урочной и внеурочной деятельности, публикация статей.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Февраль 2021 – март 2022</w:t>
            </w:r>
          </w:p>
        </w:tc>
        <w:tc>
          <w:tcPr>
            <w:tcW w:w="1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Завучи по УВР, НМР, ВР.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руководители рабочих групп</w:t>
            </w:r>
          </w:p>
        </w:tc>
      </w:tr>
      <w:tr w:rsidR="00241F45" w:rsidRPr="004E67DE" w:rsidTr="00EE3598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2.4.</w:t>
            </w:r>
          </w:p>
        </w:tc>
        <w:tc>
          <w:tcPr>
            <w:tcW w:w="5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Организация и проведение образовательных событий для педагогов в области освоения новых образоват</w:t>
            </w:r>
            <w:r w:rsidR="004C064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ельных технологий на основе ШЦП, ПМО </w:t>
            </w: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(дистанционные семинары, тренинги, мастер-классы с использ</w:t>
            </w:r>
            <w:r w:rsidR="0028519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ованием </w:t>
            </w:r>
            <w:proofErr w:type="gramStart"/>
            <w:r w:rsidR="0028519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ЭОР ,</w:t>
            </w:r>
            <w:proofErr w:type="gramEnd"/>
            <w:r w:rsidR="0028519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="0028519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вебинаров</w:t>
            </w:r>
            <w:proofErr w:type="spellEnd"/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)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Февраль 2021 – март 2022</w:t>
            </w:r>
          </w:p>
        </w:tc>
        <w:tc>
          <w:tcPr>
            <w:tcW w:w="1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Завучи по УВР, НМР, ВР.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руководители рабочих групп</w:t>
            </w:r>
          </w:p>
        </w:tc>
      </w:tr>
      <w:tr w:rsidR="00241F45" w:rsidRPr="004E67DE" w:rsidTr="00EE3598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2.7.</w:t>
            </w:r>
          </w:p>
        </w:tc>
        <w:tc>
          <w:tcPr>
            <w:tcW w:w="5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Представление работы площадки на МС</w:t>
            </w:r>
          </w:p>
        </w:tc>
        <w:tc>
          <w:tcPr>
            <w:tcW w:w="1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Март 2022</w:t>
            </w:r>
          </w:p>
        </w:tc>
        <w:tc>
          <w:tcPr>
            <w:tcW w:w="19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Завучи по НМР, ВР.</w:t>
            </w:r>
          </w:p>
          <w:p w:rsidR="00241F45" w:rsidRPr="004E67DE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руководители </w:t>
            </w:r>
            <w:r w:rsidRPr="004E67D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рабочих групп</w:t>
            </w:r>
          </w:p>
        </w:tc>
      </w:tr>
    </w:tbl>
    <w:p w:rsidR="00241F45" w:rsidRPr="004E67DE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241F45" w:rsidRPr="00CA5680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65360C" w:rsidRDefault="00241F45" w:rsidP="00241F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65360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3. Программные мероприятия аналитического этапа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9"/>
        <w:gridCol w:w="3292"/>
        <w:gridCol w:w="3211"/>
        <w:gridCol w:w="2178"/>
      </w:tblGrid>
      <w:tr w:rsidR="00241F45" w:rsidRPr="00CA5680" w:rsidTr="00EE3598"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п\п</w:t>
            </w:r>
          </w:p>
        </w:tc>
        <w:tc>
          <w:tcPr>
            <w:tcW w:w="3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3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241F45" w:rsidRPr="00CA5680" w:rsidTr="00EE3598"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3.1.</w:t>
            </w:r>
          </w:p>
        </w:tc>
        <w:tc>
          <w:tcPr>
            <w:tcW w:w="3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Организация общественной эксп</w:t>
            </w:r>
            <w:r w:rsidR="004C064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ертизы разработанных моделей ПМО, ШЦП</w:t>
            </w:r>
          </w:p>
        </w:tc>
        <w:tc>
          <w:tcPr>
            <w:tcW w:w="3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Апрель 2022</w:t>
            </w:r>
          </w:p>
        </w:tc>
        <w:tc>
          <w:tcPr>
            <w:tcW w:w="2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Завучи по НМР</w:t>
            </w:r>
          </w:p>
        </w:tc>
      </w:tr>
      <w:tr w:rsidR="00241F45" w:rsidRPr="00CA5680" w:rsidTr="00EE3598"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3.2.</w:t>
            </w:r>
          </w:p>
        </w:tc>
        <w:tc>
          <w:tcPr>
            <w:tcW w:w="3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Анализ результатов инновационной деятельности</w:t>
            </w:r>
          </w:p>
        </w:tc>
        <w:tc>
          <w:tcPr>
            <w:tcW w:w="3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Апрель 2022</w:t>
            </w:r>
          </w:p>
        </w:tc>
        <w:tc>
          <w:tcPr>
            <w:tcW w:w="2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Завучи по НМР, руководители творческих групп</w:t>
            </w:r>
          </w:p>
        </w:tc>
      </w:tr>
      <w:tr w:rsidR="00241F45" w:rsidRPr="00CA5680" w:rsidTr="00EE3598"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3.3.</w:t>
            </w:r>
          </w:p>
        </w:tc>
        <w:tc>
          <w:tcPr>
            <w:tcW w:w="3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gramStart"/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Проведение  </w:t>
            </w:r>
            <w:r w:rsidR="0028519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методического</w:t>
            </w:r>
            <w:proofErr w:type="gramEnd"/>
            <w:r w:rsidR="0028519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семинара в ЦОО №2 с представлением опыта работы по выбра</w:t>
            </w:r>
            <w:r w:rsidR="004C064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нной модели </w:t>
            </w: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ШЦП, ПМО и других.</w:t>
            </w:r>
          </w:p>
        </w:tc>
        <w:tc>
          <w:tcPr>
            <w:tcW w:w="3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Апрель 2022.</w:t>
            </w:r>
          </w:p>
        </w:tc>
        <w:tc>
          <w:tcPr>
            <w:tcW w:w="2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Завучи НМР, руководители творческих групп</w:t>
            </w:r>
          </w:p>
        </w:tc>
      </w:tr>
      <w:tr w:rsidR="00241F45" w:rsidRPr="00CA5680" w:rsidTr="00EE3598"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3.4.</w:t>
            </w:r>
          </w:p>
        </w:tc>
        <w:tc>
          <w:tcPr>
            <w:tcW w:w="3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Оформление методических рекомендаций по реализации выбранной модели</w:t>
            </w:r>
          </w:p>
        </w:tc>
        <w:tc>
          <w:tcPr>
            <w:tcW w:w="3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Апрель-май 2022</w:t>
            </w:r>
          </w:p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Завучи НМР, руководители творческих групп</w:t>
            </w:r>
          </w:p>
        </w:tc>
      </w:tr>
      <w:tr w:rsidR="00241F45" w:rsidRPr="00CA5680" w:rsidTr="00EE3598"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3.5.</w:t>
            </w:r>
          </w:p>
        </w:tc>
        <w:tc>
          <w:tcPr>
            <w:tcW w:w="3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Корректировка механизмов сетевого взаимодействия педагогов ЦОО №2 при реализа</w:t>
            </w:r>
            <w:r w:rsidR="00B8033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ции </w:t>
            </w:r>
            <w:proofErr w:type="gramStart"/>
            <w:r w:rsidR="00B80336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моделей </w:t>
            </w: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ШЦП</w:t>
            </w:r>
            <w:proofErr w:type="gramEnd"/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ПМО и других. </w:t>
            </w:r>
          </w:p>
        </w:tc>
        <w:tc>
          <w:tcPr>
            <w:tcW w:w="3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Май- сентябрь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2022</w:t>
            </w:r>
          </w:p>
        </w:tc>
        <w:tc>
          <w:tcPr>
            <w:tcW w:w="2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Завучи НМР, руководители творческих групп</w:t>
            </w:r>
          </w:p>
        </w:tc>
      </w:tr>
      <w:tr w:rsidR="00241F45" w:rsidRPr="00CA5680" w:rsidTr="00EE3598">
        <w:tc>
          <w:tcPr>
            <w:tcW w:w="8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3.6.</w:t>
            </w:r>
          </w:p>
        </w:tc>
        <w:tc>
          <w:tcPr>
            <w:tcW w:w="3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Корректировка механизмов развития ИОС ЦОО №2 в зависимости от результатов мониторинга её эффективности.</w:t>
            </w:r>
          </w:p>
        </w:tc>
        <w:tc>
          <w:tcPr>
            <w:tcW w:w="3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Май- 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 2022</w:t>
            </w:r>
          </w:p>
        </w:tc>
        <w:tc>
          <w:tcPr>
            <w:tcW w:w="2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6D2E8C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6D2E8C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Завучи НМР, руководители творческих групп</w:t>
            </w:r>
          </w:p>
        </w:tc>
      </w:tr>
    </w:tbl>
    <w:p w:rsidR="00241F45" w:rsidRPr="00CA5680" w:rsidRDefault="00241F45" w:rsidP="00241F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65360C" w:rsidRDefault="00241F45" w:rsidP="006536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65360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4. Программные мероприятия обобщающего этапа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7"/>
        <w:gridCol w:w="3929"/>
        <w:gridCol w:w="2380"/>
        <w:gridCol w:w="2364"/>
      </w:tblGrid>
      <w:tr w:rsidR="00241F45" w:rsidRPr="00CA5680" w:rsidTr="00EE3598">
        <w:tc>
          <w:tcPr>
            <w:tcW w:w="8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п\п</w:t>
            </w:r>
          </w:p>
        </w:tc>
        <w:tc>
          <w:tcPr>
            <w:tcW w:w="3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241F45" w:rsidRPr="00CA5680" w:rsidTr="00EE3598">
        <w:tc>
          <w:tcPr>
            <w:tcW w:w="8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4.1.</w:t>
            </w:r>
          </w:p>
        </w:tc>
        <w:tc>
          <w:tcPr>
            <w:tcW w:w="3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Публикация статей о результатах инновационной деятельности</w:t>
            </w:r>
          </w:p>
        </w:tc>
        <w:tc>
          <w:tcPr>
            <w:tcW w:w="2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Февраль 2021- июнь 2022</w:t>
            </w: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Завучи НМР, руководители творческих групп</w:t>
            </w:r>
          </w:p>
        </w:tc>
      </w:tr>
      <w:tr w:rsidR="00241F45" w:rsidRPr="00CA5680" w:rsidTr="00EE3598">
        <w:tc>
          <w:tcPr>
            <w:tcW w:w="8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4.2.</w:t>
            </w:r>
          </w:p>
        </w:tc>
        <w:tc>
          <w:tcPr>
            <w:tcW w:w="3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Участие педагогов в конкурсах </w:t>
            </w:r>
            <w:r w:rsidR="0028519F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образовательных событий, 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педагогического мастерства.</w:t>
            </w:r>
          </w:p>
        </w:tc>
        <w:tc>
          <w:tcPr>
            <w:tcW w:w="2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Февраль 2021- июнь 2022</w:t>
            </w: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Завучи НМР, руководители творческих групп</w:t>
            </w:r>
          </w:p>
        </w:tc>
      </w:tr>
      <w:tr w:rsidR="00241F45" w:rsidRPr="00CA5680" w:rsidTr="00EE3598">
        <w:tc>
          <w:tcPr>
            <w:tcW w:w="8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4.3.</w:t>
            </w:r>
          </w:p>
        </w:tc>
        <w:tc>
          <w:tcPr>
            <w:tcW w:w="3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Проведение мастер-классов, тренингов для педагого</w:t>
            </w:r>
            <w:r w:rsidR="00E1539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в ЦОО №2 по освоению моделей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ШЦП, ПМО и другие</w:t>
            </w:r>
            <w:r w:rsidR="00965BF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по темам:</w:t>
            </w:r>
          </w:p>
          <w:p w:rsidR="00343153" w:rsidRPr="00343153" w:rsidRDefault="00343153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lastRenderedPageBreak/>
              <w:t xml:space="preserve">- </w:t>
            </w:r>
            <w:r w:rsidR="0028519F">
              <w:rPr>
                <w:rFonts w:ascii="Times New Roman" w:hAnsi="Times New Roman" w:cs="Times New Roman"/>
                <w:sz w:val="24"/>
                <w:szCs w:val="30"/>
              </w:rPr>
              <w:t xml:space="preserve"> обучающие </w:t>
            </w:r>
            <w:proofErr w:type="gramStart"/>
            <w:r w:rsidR="0028519F">
              <w:rPr>
                <w:rFonts w:ascii="Times New Roman" w:hAnsi="Times New Roman" w:cs="Times New Roman"/>
                <w:sz w:val="24"/>
                <w:szCs w:val="30"/>
              </w:rPr>
              <w:t>семинары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Pr="00343153">
              <w:rPr>
                <w:rFonts w:ascii="Times New Roman" w:hAnsi="Times New Roman" w:cs="Times New Roman"/>
                <w:sz w:val="24"/>
                <w:szCs w:val="30"/>
              </w:rPr>
              <w:t>;</w:t>
            </w:r>
            <w:proofErr w:type="gramEnd"/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-Возможности ЭОР ЦОО №2;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-Создание </w:t>
            </w:r>
            <w:r w:rsidR="00965BF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авторского 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ЭОР и размещение на сайтах школ ЦОО №2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-Конструирование урока с использованием ЭОР.</w:t>
            </w:r>
          </w:p>
        </w:tc>
        <w:tc>
          <w:tcPr>
            <w:tcW w:w="2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 xml:space="preserve"> Февраль 2021- июнь 2022</w:t>
            </w: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Завучи НМР, руководители творческих групп</w:t>
            </w:r>
          </w:p>
        </w:tc>
      </w:tr>
      <w:tr w:rsidR="00241F45" w:rsidRPr="00CA5680" w:rsidTr="00EE3598">
        <w:tc>
          <w:tcPr>
            <w:tcW w:w="8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4.4.</w:t>
            </w:r>
          </w:p>
        </w:tc>
        <w:tc>
          <w:tcPr>
            <w:tcW w:w="39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Представление продуктов инновационной деятельности в сетевом профессиональном сообществе</w:t>
            </w:r>
          </w:p>
        </w:tc>
        <w:tc>
          <w:tcPr>
            <w:tcW w:w="2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Февраль 2021- июнь 2022</w:t>
            </w: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Завучи НМР, руководители творческих групп</w:t>
            </w:r>
          </w:p>
        </w:tc>
      </w:tr>
    </w:tbl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568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Оценивание результатов реализации Программы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7"/>
        <w:gridCol w:w="2876"/>
        <w:gridCol w:w="2438"/>
        <w:gridCol w:w="1939"/>
      </w:tblGrid>
      <w:tr w:rsidR="00241F45" w:rsidRPr="00CA5680" w:rsidTr="00EE3598"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Измерители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41F45" w:rsidRPr="00CA5680" w:rsidTr="00EE3598"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5680" w:rsidRDefault="00241F45" w:rsidP="00EE35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56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241F45" w:rsidRPr="00CA5680" w:rsidTr="00EE3598"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уровень </w:t>
            </w:r>
            <w:proofErr w:type="spellStart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ИОС ЦОО №2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Оптимальная структура школьных сайтов с эффективной организацией обратной связи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-Увеличение количества персональных сайтов педагогов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-Увеличение количества педагогов - участников профессиональных сетевых сообществ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-Мониторинг школьный сайтов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-Аналитическая справка о состоянии школьных сайтов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-Мониторинг наличия персональных сайтов 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-Аналитическая справка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-Мониторинг активности педагогов - участников сайта 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-Самооценка педагогов </w:t>
            </w:r>
            <w:proofErr w:type="spellStart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ИКТ-компетенций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рабочих групп</w:t>
            </w:r>
          </w:p>
        </w:tc>
      </w:tr>
      <w:tr w:rsidR="00241F45" w:rsidRPr="00CA5680" w:rsidTr="00EE3598"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работы  «</w:t>
            </w:r>
            <w:proofErr w:type="spellStart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</w:t>
            </w:r>
            <w:proofErr w:type="spellEnd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методического центра ЦОО №2»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анализа состояния</w:t>
            </w:r>
            <w:r w:rsidR="0028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путей развития 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информационно-образовательной среды</w:t>
            </w:r>
            <w:r w:rsidR="0028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ЦОО №2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Наличие перспективного план</w:t>
            </w:r>
            <w:r w:rsidR="0028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«</w:t>
            </w:r>
            <w:proofErr w:type="spellStart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</w:t>
            </w:r>
            <w:proofErr w:type="spellEnd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методического центра ЦОО №2, планов работы на учебный год рабочих 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 ОО - участников проекта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Разработаны механизмы взаимодействия ОО по реализац</w:t>
            </w:r>
            <w:r w:rsidR="0028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 моделей 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ШЦП, ПМО и других.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Аналитическая справка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Руководители творческих групп  </w:t>
            </w:r>
          </w:p>
        </w:tc>
      </w:tr>
      <w:tr w:rsidR="00241F45" w:rsidRPr="00CA5680" w:rsidTr="00EE3598"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E15393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r w:rsidR="0028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 правовой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базы </w:t>
            </w:r>
            <w:r w:rsidR="00241F45"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ШЦП</w:t>
            </w:r>
            <w:proofErr w:type="gramEnd"/>
            <w:r w:rsidR="00241F45"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,ПМО и других.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локальных актов в ОО: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-Положение об инновационной деятельности в ОО;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Приказ о создании рабочей группы по разработке и апробации выбранной модели;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 работы по реализации выбранной модели;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Нормативная документация </w:t>
            </w:r>
            <w:proofErr w:type="gramStart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 «</w:t>
            </w:r>
            <w:proofErr w:type="gramEnd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Ресурсно-методическом центре ЦОО №2»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рабочих групп</w:t>
            </w:r>
          </w:p>
        </w:tc>
      </w:tr>
      <w:tr w:rsidR="00241F45" w:rsidRPr="00CA5680" w:rsidTr="00EE3598"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E15393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моделей </w:t>
            </w:r>
            <w:r w:rsidR="00241F45"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ШЦП</w:t>
            </w:r>
            <w:proofErr w:type="gramEnd"/>
            <w:r w:rsidR="00241F45"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ПМО и других: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модель использования электронных образовательных ресурсов в урочной и внеурочной деятельности;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модель использования учебных сетевых проектов ЦОО №2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-Описание разработанной модели ЭОР: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-Описание системы работы участников реализации модели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-Система мониторинга результатов функционирования модели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Анкеты для участников реализации модели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творческих групп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F45" w:rsidRPr="00CA5680" w:rsidTr="00EE3598"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системы определения результативности выбранной модели ЭОР 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мониторинга результативности выбранной модели</w:t>
            </w:r>
          </w:p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ходе инновационной деятельности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1F45" w:rsidRPr="00CA5680" w:rsidTr="00EE3598"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профессиональной, в т.ч. ИКТ-компетентности 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учителей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Использование ЭОР в учебной и внеурочной деятельности - проведение не менее 50 % уроков с </w:t>
            </w: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использованием ЭОР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 уроков и </w:t>
            </w:r>
            <w:proofErr w:type="spellStart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внеурочых</w:t>
            </w:r>
            <w:proofErr w:type="spellEnd"/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F45" w:rsidRPr="00CA2383" w:rsidRDefault="00241F45" w:rsidP="00EE35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Завучи по НМР</w:t>
            </w:r>
          </w:p>
        </w:tc>
      </w:tr>
    </w:tbl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F45" w:rsidRPr="00CA5680" w:rsidRDefault="00241F45" w:rsidP="00241F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568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представления результатов инновационной площадки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Результаты инновационной деятельности будут представлены в форме следующих продуктов: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- модель информационно-образовательной среды </w:t>
      </w:r>
      <w:r w:rsidR="0028519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образовательных организаций </w:t>
      </w: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ЦОО №2;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-перспективный план работы «</w:t>
      </w:r>
      <w:proofErr w:type="spellStart"/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Ресурсно</w:t>
      </w:r>
      <w:proofErr w:type="spellEnd"/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– методического центра ЦОО №2»;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-модель использования электронных образовательных ресурсов в урочной и внеурочной деятельности;</w:t>
      </w:r>
    </w:p>
    <w:p w:rsidR="00241F45" w:rsidRPr="00CA2383" w:rsidRDefault="00241F45" w:rsidP="00241F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- модель использования сетевого взаимодействия в рамках ЦОО №2 </w:t>
      </w:r>
    </w:p>
    <w:p w:rsidR="00241F45" w:rsidRPr="00CA2383" w:rsidRDefault="00241F45" w:rsidP="00285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методические рекомендации по:</w:t>
      </w:r>
    </w:p>
    <w:p w:rsidR="00241F45" w:rsidRPr="00CA2383" w:rsidRDefault="00241F45" w:rsidP="00241F4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организации сетевого взаимодействия образовательных организаций, включая основные принципы и механизмы этого взаимодействия;</w:t>
      </w:r>
    </w:p>
    <w:p w:rsidR="00241F45" w:rsidRPr="00CA2383" w:rsidRDefault="00241F45" w:rsidP="00241F4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разработке совместных образоват</w:t>
      </w:r>
      <w:r w:rsidR="0028519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ельных событий </w:t>
      </w:r>
      <w:proofErr w:type="gramStart"/>
      <w:r w:rsidR="0028519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для </w:t>
      </w:r>
      <w:bookmarkStart w:id="0" w:name="_GoBack"/>
      <w:bookmarkEnd w:id="0"/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повышения</w:t>
      </w:r>
      <w:proofErr w:type="gramEnd"/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квалификации педагогов на основе ЭОР;</w:t>
      </w:r>
    </w:p>
    <w:p w:rsidR="00241F45" w:rsidRPr="00CA2383" w:rsidRDefault="00241F45" w:rsidP="00241F4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A238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распространению реализации модели информационной образовательной среды ЦОО №2.</w:t>
      </w:r>
    </w:p>
    <w:p w:rsidR="00540966" w:rsidRDefault="00540966"/>
    <w:sectPr w:rsidR="00540966" w:rsidSect="0021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707"/>
    <w:multiLevelType w:val="multilevel"/>
    <w:tmpl w:val="1858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02E3A"/>
    <w:multiLevelType w:val="multilevel"/>
    <w:tmpl w:val="5FEC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D1DAA"/>
    <w:multiLevelType w:val="multilevel"/>
    <w:tmpl w:val="654E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F7909"/>
    <w:multiLevelType w:val="multilevel"/>
    <w:tmpl w:val="5BFC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A381F"/>
    <w:multiLevelType w:val="multilevel"/>
    <w:tmpl w:val="64F2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A49C5"/>
    <w:multiLevelType w:val="multilevel"/>
    <w:tmpl w:val="BFE6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1F45"/>
    <w:rsid w:val="001D15CD"/>
    <w:rsid w:val="00213386"/>
    <w:rsid w:val="00241F45"/>
    <w:rsid w:val="00265261"/>
    <w:rsid w:val="0028519F"/>
    <w:rsid w:val="003014EA"/>
    <w:rsid w:val="00343153"/>
    <w:rsid w:val="004C064D"/>
    <w:rsid w:val="00540966"/>
    <w:rsid w:val="0065360C"/>
    <w:rsid w:val="006A2887"/>
    <w:rsid w:val="00776D76"/>
    <w:rsid w:val="007B6CC7"/>
    <w:rsid w:val="008130D1"/>
    <w:rsid w:val="008A4D9E"/>
    <w:rsid w:val="008E14C2"/>
    <w:rsid w:val="00905D2A"/>
    <w:rsid w:val="00913B8C"/>
    <w:rsid w:val="00965BF0"/>
    <w:rsid w:val="00A96EE3"/>
    <w:rsid w:val="00AE1301"/>
    <w:rsid w:val="00B80336"/>
    <w:rsid w:val="00BB7E81"/>
    <w:rsid w:val="00E15393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D1226-B75A-459C-9D70-4FF3BF4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F45"/>
    <w:rPr>
      <w:b/>
      <w:bCs/>
    </w:rPr>
  </w:style>
  <w:style w:type="paragraph" w:customStyle="1" w:styleId="a4">
    <w:name w:val="Знак"/>
    <w:basedOn w:val="a"/>
    <w:rsid w:val="0034315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4519</Words>
  <Characters>25761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2020-09-28T09:23:00Z</dcterms:created>
  <dcterms:modified xsi:type="dcterms:W3CDTF">2020-09-29T11:02:00Z</dcterms:modified>
</cp:coreProperties>
</file>